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E8" w:rsidRPr="000574E8" w:rsidRDefault="000574E8" w:rsidP="000574E8">
      <w:pPr>
        <w:spacing w:after="0" w:line="240" w:lineRule="auto"/>
        <w:ind w:left="-426" w:firstLine="426"/>
        <w:jc w:val="center"/>
        <w:rPr>
          <w:rFonts w:ascii="TH SarabunPSK" w:eastAsia="Calibri" w:hAnsi="TH SarabunPSK" w:cs="TH SarabunPSK"/>
          <w:b/>
          <w:bCs/>
          <w:sz w:val="100"/>
          <w:szCs w:val="100"/>
          <w:cs/>
        </w:rPr>
      </w:pPr>
    </w:p>
    <w:p w:rsidR="000574E8" w:rsidRPr="000574E8" w:rsidRDefault="000574E8" w:rsidP="000574E8">
      <w:pPr>
        <w:spacing w:after="0" w:line="240" w:lineRule="auto"/>
        <w:ind w:left="-426" w:firstLine="426"/>
        <w:jc w:val="center"/>
        <w:rPr>
          <w:rFonts w:ascii="TH SarabunPSK" w:eastAsia="Calibri" w:hAnsi="TH SarabunPSK" w:cs="TH SarabunPSK"/>
          <w:b/>
          <w:bCs/>
          <w:sz w:val="100"/>
          <w:szCs w:val="100"/>
          <w:cs/>
        </w:rPr>
      </w:pPr>
    </w:p>
    <w:p w:rsidR="000574E8" w:rsidRPr="000574E8" w:rsidRDefault="000574E8" w:rsidP="000574E8">
      <w:pPr>
        <w:spacing w:after="0" w:line="240" w:lineRule="auto"/>
        <w:ind w:left="-426" w:firstLine="426"/>
        <w:jc w:val="center"/>
        <w:rPr>
          <w:rFonts w:ascii="TH SarabunPSK" w:eastAsia="Calibri" w:hAnsi="TH SarabunPSK" w:cs="TH SarabunPSK"/>
          <w:b/>
          <w:bCs/>
          <w:sz w:val="100"/>
          <w:szCs w:val="100"/>
        </w:rPr>
      </w:pPr>
      <w:r w:rsidRPr="000574E8">
        <w:rPr>
          <w:rFonts w:ascii="TH SarabunPSK" w:eastAsia="Calibri" w:hAnsi="TH SarabunPSK" w:cs="TH SarabunPSK"/>
          <w:b/>
          <w:bCs/>
          <w:sz w:val="100"/>
          <w:szCs w:val="100"/>
          <w:cs/>
        </w:rPr>
        <w:t>โครงการแพทย์เพิ่มพูนทักษะ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0574E8">
        <w:rPr>
          <w:rFonts w:ascii="TH SarabunPSK" w:eastAsia="Calibri" w:hAnsi="TH SarabunPSK" w:cs="TH SarabunPSK"/>
          <w:b/>
          <w:bCs/>
          <w:sz w:val="60"/>
          <w:szCs w:val="60"/>
          <w:cs/>
        </w:rPr>
        <w:t>ตามหลักสูตรประกาศนียบัตรตามโครงการเพิ่มพูนทักษะ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0574E8"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 xml:space="preserve"> พ.ศ.๒๕๕๑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80"/>
          <w:szCs w:val="80"/>
        </w:rPr>
      </w:pPr>
      <w:r w:rsidRPr="000574E8">
        <w:rPr>
          <w:rFonts w:ascii="TH SarabunPSK" w:eastAsia="Calibri" w:hAnsi="TH SarabunPSK" w:cs="TH SarabunPSK" w:hint="cs"/>
          <w:b/>
          <w:bCs/>
          <w:sz w:val="80"/>
          <w:szCs w:val="80"/>
          <w:cs/>
        </w:rPr>
        <w:t xml:space="preserve">คู่มือใช้ในการดำเนินการ 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80"/>
          <w:szCs w:val="80"/>
        </w:rPr>
      </w:pPr>
      <w:r w:rsidRPr="000574E8">
        <w:rPr>
          <w:rFonts w:ascii="TH SarabunPSK" w:eastAsia="Calibri" w:hAnsi="TH SarabunPSK" w:cs="TH SarabunPSK" w:hint="cs"/>
          <w:b/>
          <w:bCs/>
          <w:sz w:val="80"/>
          <w:szCs w:val="80"/>
          <w:cs/>
        </w:rPr>
        <w:t>โครงการแพทย์เพิ่มพูนทักษะ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80"/>
          <w:szCs w:val="80"/>
        </w:rPr>
      </w:pPr>
      <w:r w:rsidRPr="000574E8">
        <w:rPr>
          <w:rFonts w:ascii="TH SarabunPSK" w:eastAsia="Calibri" w:hAnsi="TH SarabunPSK" w:cs="TH SarabunPSK" w:hint="cs"/>
          <w:b/>
          <w:bCs/>
          <w:sz w:val="80"/>
          <w:szCs w:val="80"/>
          <w:cs/>
        </w:rPr>
        <w:t>ประจำปี พ.ศ.๒๕๖๓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72"/>
          <w:szCs w:val="72"/>
        </w:rPr>
      </w:pPr>
      <w:r w:rsidRPr="000574E8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(๑ มิถุนายน ๒๕๖๓ - ๓๑ พฤษภาคม ๒๕๖๔)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  <w:sectPr w:rsidR="000574E8" w:rsidRPr="000574E8" w:rsidSect="000574E8">
          <w:headerReference w:type="default" r:id="rId7"/>
          <w:footerReference w:type="default" r:id="rId8"/>
          <w:footerReference w:type="first" r:id="rId9"/>
          <w:pgSz w:w="11909" w:h="16834" w:code="9"/>
          <w:pgMar w:top="1440" w:right="1440" w:bottom="1440" w:left="1440" w:header="708" w:footer="708" w:gutter="0"/>
          <w:pgNumType w:start="5" w:chapStyle="1"/>
          <w:cols w:space="708"/>
          <w:titlePg/>
          <w:docGrid w:linePitch="360"/>
        </w:sect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FF0000"/>
          <w:sz w:val="40"/>
          <w:szCs w:val="40"/>
          <w:cs/>
        </w:rPr>
      </w:pP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9983"/>
        <w:gridCol w:w="817"/>
      </w:tblGrid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นิยาม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ข้อบังคับแพ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สภา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ข้อบังคับแพ</w:t>
            </w:r>
            <w:proofErr w:type="spellStart"/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สภา ว่าด้วยกระบวนวิธีพิจารณาตามหลักสูตรประกาศนียบัตร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ตามโครงการเพิ่มพูนทักษะ พ.ศ.๒๕๕๑</w:t>
            </w:r>
          </w:p>
        </w:tc>
        <w:tc>
          <w:tcPr>
            <w:tcW w:w="817" w:type="dxa"/>
          </w:tcPr>
          <w:p w:rsidR="000574E8" w:rsidRPr="000574E8" w:rsidRDefault="00F91DF5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วัตถุประสงค์โครงการแพทย์เพิ่มพูนทักษะ</w:t>
            </w: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การจัดตั้งโครงการแพทย์เพิ่มพูนทักษะ</w:t>
            </w: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คำสั่งแพ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</w:t>
            </w: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แพ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คณะอนุกรรมการพิจารณาสนับสนุนการเพิ่มพูนทักษะแพทย์ตามโครงการแพทย์เพิ่มพูนทักษะ</w:t>
            </w:r>
          </w:p>
        </w:tc>
        <w:tc>
          <w:tcPr>
            <w:tcW w:w="817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คณะอนุกรรมการตรวจเยี่ยมและประเมินสถาบันปฏิบัติงานเพิ่มพูนทักษะ 10 เครือข่าย</w:t>
            </w:r>
          </w:p>
        </w:tc>
        <w:tc>
          <w:tcPr>
            <w:tcW w:w="817" w:type="dxa"/>
          </w:tcPr>
          <w:p w:rsidR="000574E8" w:rsidRPr="000574E8" w:rsidRDefault="000574E8" w:rsidP="00F50A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50A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หน่วยงานที่ได้รับจัดสรรแพทย์ชดใช้ทุน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การดำเนินการตามโครงการแพทย์เพิ่มพูนทักษะ ของหน่วยงานที่ได้รับจัดสรรแพทย์ชดใช้ทุน</w:t>
            </w:r>
          </w:p>
        </w:tc>
        <w:tc>
          <w:tcPr>
            <w:tcW w:w="817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  <w:p w:rsidR="000574E8" w:rsidRPr="000574E8" w:rsidRDefault="00F50A6D" w:rsidP="00F50A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หลักสูตรประกาศนียบัตรตามโครงการเพิ่มพูนทักษะ</w:t>
            </w:r>
          </w:p>
        </w:tc>
        <w:tc>
          <w:tcPr>
            <w:tcW w:w="817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เกณฑ์การพิจารณารับรองโรงพยาบาลเพื่อเป็นสถาบันหลักปฏิบัติงานเพิ่มพูนทักษะ</w:t>
            </w:r>
          </w:p>
        </w:tc>
        <w:tc>
          <w:tcPr>
            <w:tcW w:w="817" w:type="dxa"/>
          </w:tcPr>
          <w:p w:rsidR="000574E8" w:rsidRPr="000574E8" w:rsidRDefault="000574E8" w:rsidP="00F50A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50A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เกณฑ์การพิจารณารับรองโรงพยาบาลเพื่อเป็นสถาบันปฏิบัติงานด้านเวชปฏิบัติทั่วไป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หรือเวชศาสตร์ครอบครัว หรือเวชศาสตร์ชุมชน</w:t>
            </w:r>
          </w:p>
        </w:tc>
        <w:tc>
          <w:tcPr>
            <w:tcW w:w="817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สถาบันปฏิบัติงานเพิ่มพูนทักษะ</w:t>
            </w:r>
          </w:p>
        </w:tc>
        <w:tc>
          <w:tcPr>
            <w:tcW w:w="817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ขั้นตอนการดำเนินการรับรองโรงพยาบาลเป็นสถาบัน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หลัก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ปฏิบัติงานเพิ่มพูนทักษะประจำปี</w:t>
            </w:r>
          </w:p>
        </w:tc>
        <w:tc>
          <w:tcPr>
            <w:tcW w:w="817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โรงพยาบาลที่เคยได้รับการรับรองเป็นสถาบันหลักปฏิบัติงานเพิ่มพูนทักษะจากแพ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</w:t>
            </w: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โรงพยาบาลชุมชนสังกัดกระทรวงสาธารณสุข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โรงพยาบาล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สังกัด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หน่วยงานที่ได้รับจัดสรร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แพทย์ชดใช้ทุน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แห่งอื่น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ที่ยังไม่เคยได้รับการรับรองเป็นสถาบัน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ปฏิบัติงานเพิ่มพูนทักษะ</w:t>
            </w: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การพิจารณาศักยภาพของโรงพยาบาลในโครงการแพทย์เพิ่มพูนทักษะ</w:t>
            </w:r>
          </w:p>
        </w:tc>
        <w:tc>
          <w:tcPr>
            <w:tcW w:w="817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28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เกณฑ์การพิจารณาศักยภาพของโรงพยาบาลในโครงการแพทย์เพิ่มพูนทักษะ ประจำปี</w:t>
            </w: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ารางขั้นตอนการรับรองสถาบัน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ปฏิบัติงานเพิ่มพูนทักษะ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การประเมินผลการปฏิบัติงานแพทย์ตามโครงการแพทย์เพิ่มพูนทักษะ</w:t>
            </w:r>
          </w:p>
        </w:tc>
        <w:tc>
          <w:tcPr>
            <w:tcW w:w="817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29</w:t>
            </w:r>
          </w:p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39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นวทางการประเมินผลการปฏิบัติงานของแพทย์ตามโครงการแพทย์เพิ่มพูนทักษะ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ของแพ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สภา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หัวข้อประเมิน และเกณฑ์การให้คะแนน</w:t>
            </w:r>
          </w:p>
        </w:tc>
        <w:tc>
          <w:tcPr>
            <w:tcW w:w="817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</w:p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45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F91DF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หัตถการของแพทย์เพิ่มพูนทักษะ</w:t>
            </w:r>
          </w:p>
        </w:tc>
        <w:tc>
          <w:tcPr>
            <w:tcW w:w="817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49</w:t>
            </w:r>
          </w:p>
        </w:tc>
      </w:tr>
      <w:tr w:rsidR="000574E8" w:rsidRPr="000574E8" w:rsidTr="000574E8">
        <w:trPr>
          <w:trHeight w:val="80"/>
        </w:trPr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40"/>
                <w:szCs w:val="40"/>
                <w:cs/>
              </w:rPr>
              <w:lastRenderedPageBreak/>
              <w:t>สารบัญ</w:t>
            </w: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ออกใบ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รับรองการปฏิบัติงานแพทย์เพิ่มพูนทักษะ</w:t>
            </w:r>
          </w:p>
        </w:tc>
        <w:tc>
          <w:tcPr>
            <w:tcW w:w="817" w:type="dxa"/>
          </w:tcPr>
          <w:p w:rsidR="000574E8" w:rsidRPr="000574E8" w:rsidRDefault="000574E8" w:rsidP="00F50A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</w:t>
            </w:r>
            <w:r w:rsidR="00F50A6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ขั้นตอนการออก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ประกาศนียบัตรผู้ผ่านโครงการเพิ่มพูนทักษะตามเกณฑ์ของแพ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สภา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การออกหนังสือ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รับรองการปฏิบัติงานเพิ่มพูนทักษะ</w:t>
            </w:r>
          </w:p>
        </w:tc>
        <w:tc>
          <w:tcPr>
            <w:tcW w:w="817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74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ขั้นตอนการขอใบแทน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ประกาศนียบัตร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การเพิ่มพูนทักษะ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ตามเกณฑ์ของแพ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สภา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ขั้นตอนการขอหนังสือรับรองผู้ได้รับการอนุมัติผ่านโครงการแพทย์เพิ่มพูนทักษะ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ตามเกณฑ์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ของ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แพ</w:t>
            </w:r>
            <w:proofErr w:type="spellStart"/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สภา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F50A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77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ขั้นตอนการขอแปล และสำเนา ประกาศนียบัตรผู้ผ่านโครงการเพิ่มพูนทักษะตามเกณฑ์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ของแพ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สภา</w:t>
            </w:r>
          </w:p>
          <w:p w:rsidR="000574E8" w:rsidRPr="000574E8" w:rsidRDefault="000574E8" w:rsidP="000574E8">
            <w:pPr>
              <w:spacing w:after="0" w:line="240" w:lineRule="auto"/>
              <w:ind w:right="-489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แพทย์เข้าโครงการแพทย์เพิ่มพูนทักษะ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</w:t>
            </w:r>
          </w:p>
        </w:tc>
        <w:tc>
          <w:tcPr>
            <w:tcW w:w="817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79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574E8" w:rsidRPr="000574E8" w:rsidRDefault="000574E8" w:rsidP="00F50A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F50A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การเข้าโครงการแพทย์เพิ่มพูนทักษะของแพทย์</w:t>
            </w:r>
          </w:p>
        </w:tc>
        <w:tc>
          <w:tcPr>
            <w:tcW w:w="817" w:type="dxa"/>
          </w:tcPr>
          <w:p w:rsidR="000574E8" w:rsidRPr="000574E8" w:rsidRDefault="000574E8" w:rsidP="00F50A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F50A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การเข้าโครงการแพทย์เพิ่มพูนทักษะของแพทย์ผู้ชดใช้ทุนตามพันธะสัญญาของรัฐ</w:t>
            </w: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การสมัครเข้าโครงการแพทย์เพิ่มพูนทักษะของแพทย์ จบจากสถาบันการศึกษาเอกชน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หรือต่างประเทศ</w:t>
            </w: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การสมัครเข้าโครงการแพทย์เพิ่มพูนทักษะของแพทย์ที่หมดพันธะสัญญาชดใช้ทุน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ด้วยการชดใช้เงิน โดยมิได้ไปปฏิบัติงานชดใช้ทุน</w:t>
            </w: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การสมัครกลับเข้าโครงการ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ใหม่ ของแพทย์ลาออกจากโครงการฯ</w:t>
            </w: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การขออนุมัติกลับเข้าปฏิบัติงานเพิ่มพูนทักษะ</w:t>
            </w:r>
          </w:p>
        </w:tc>
        <w:tc>
          <w:tcPr>
            <w:tcW w:w="817" w:type="dxa"/>
          </w:tcPr>
          <w:p w:rsidR="000574E8" w:rsidRPr="000574E8" w:rsidRDefault="000574E8" w:rsidP="00F50A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F50A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0574E8" w:rsidRPr="000574E8" w:rsidTr="000574E8">
        <w:trPr>
          <w:trHeight w:val="360"/>
        </w:trPr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ตารางการเข้าปฏิบัติงานเพิ่มพูนทักษะของแพทย์</w:t>
            </w:r>
          </w:p>
        </w:tc>
        <w:tc>
          <w:tcPr>
            <w:tcW w:w="817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84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ตัวอย่างหนังสือขออนุมัติกลับเข้าปฏิบัติงานเพิ่มพูนทักษะ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ตัวอย่างหนังสือขออนุมัติให้รับรองเป็นสถาบันหลักปฏิบัติงานเพิ่มพูนทักษะ</w:t>
            </w:r>
          </w:p>
        </w:tc>
        <w:tc>
          <w:tcPr>
            <w:tcW w:w="817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85</w:t>
            </w:r>
          </w:p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86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F91DF5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91DF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ภาคผนวก</w:t>
            </w:r>
            <w:r w:rsidRPr="00F91DF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F91DF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ประกาศแพ</w:t>
            </w:r>
            <w:proofErr w:type="spellStart"/>
            <w:r w:rsidRPr="00F91DF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ทย</w:t>
            </w:r>
            <w:proofErr w:type="spellEnd"/>
            <w:r w:rsidRPr="00F91DF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สภา ที่ 12/2555 เรื่อง เกณฑ์ความรู้ความสามารถในการประเมิน</w:t>
            </w:r>
          </w:p>
        </w:tc>
        <w:tc>
          <w:tcPr>
            <w:tcW w:w="817" w:type="dxa"/>
          </w:tcPr>
          <w:p w:rsidR="000574E8" w:rsidRPr="000574E8" w:rsidRDefault="00F50A6D" w:rsidP="00F50A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87</w:t>
            </w:r>
          </w:p>
        </w:tc>
      </w:tr>
      <w:tr w:rsidR="000574E8" w:rsidRPr="000574E8" w:rsidTr="000574E8">
        <w:tc>
          <w:tcPr>
            <w:tcW w:w="9983" w:type="dxa"/>
          </w:tcPr>
          <w:p w:rsidR="000574E8" w:rsidRPr="00F91DF5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91DF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เพื่อรับใบอนุญาตเป็นผู้ประกอบวิชาชีพเวชกรรม</w:t>
            </w:r>
            <w:r w:rsidRPr="00F91DF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91DF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พ.ศ.2555 </w:t>
            </w:r>
            <w:r w:rsidRPr="00F91DF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(Medical Competency </w:t>
            </w:r>
          </w:p>
          <w:p w:rsidR="000574E8" w:rsidRPr="00F91DF5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91DF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         Assessment Criteria for National License 2012)</w:t>
            </w:r>
            <w:r w:rsidRPr="00F91DF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(ฉบับที่ 2) พ.ศ.2563    </w:t>
            </w:r>
          </w:p>
          <w:p w:rsidR="000574E8" w:rsidRPr="00F91DF5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91DF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="00F91DF5" w:rsidRPr="00F91DF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F91DF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รศ.นพ.รุ่งนิรันดร์ ประ</w:t>
            </w:r>
            <w:proofErr w:type="spellStart"/>
            <w:r w:rsidRPr="00F91DF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ดิษฐ</w:t>
            </w:r>
            <w:proofErr w:type="spellEnd"/>
            <w:r w:rsidRPr="00F91DF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สุวรรณ ประธานคณะทำงานพิจารณาหัตถการสำหรับ</w:t>
            </w:r>
          </w:p>
          <w:p w:rsidR="000574E8" w:rsidRPr="00F91DF5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91DF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บัณฑิตแพทย์และแพทย์เพิ่มพูนทักษะ </w:t>
            </w:r>
            <w:r w:rsidR="00F91DF5" w:rsidRPr="00F91DF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กลุ่มสถาบันแพทยศาสตร์แห่งประเทศไทย)</w:t>
            </w:r>
            <w:r w:rsidRPr="00F91DF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4E8" w:rsidRPr="000574E8" w:rsidTr="000574E8">
        <w:tc>
          <w:tcPr>
            <w:tcW w:w="9983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74E8" w:rsidRPr="000574E8" w:rsidRDefault="000574E8" w:rsidP="000574E8">
      <w:pPr>
        <w:spacing w:after="0" w:line="240" w:lineRule="auto"/>
        <w:ind w:firstLine="1411"/>
        <w:rPr>
          <w:rFonts w:ascii="Calibri" w:eastAsia="Calibri" w:hAnsi="Calibri" w:cs="Cordia New"/>
          <w:vanish/>
        </w:rPr>
      </w:pPr>
    </w:p>
    <w:tbl>
      <w:tblPr>
        <w:tblpPr w:leftFromText="180" w:rightFromText="180" w:vertAnchor="text" w:horzAnchor="margin" w:tblpY="-1146"/>
        <w:tblW w:w="10349" w:type="dxa"/>
        <w:tblLayout w:type="fixed"/>
        <w:tblLook w:val="04A0" w:firstRow="1" w:lastRow="0" w:firstColumn="1" w:lastColumn="0" w:noHBand="0" w:noVBand="1"/>
      </w:tblPr>
      <w:tblGrid>
        <w:gridCol w:w="9567"/>
        <w:gridCol w:w="782"/>
      </w:tblGrid>
      <w:tr w:rsidR="000574E8" w:rsidRPr="000574E8" w:rsidTr="000574E8">
        <w:trPr>
          <w:trHeight w:val="1034"/>
        </w:trPr>
        <w:tc>
          <w:tcPr>
            <w:tcW w:w="9567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40"/>
                <w:szCs w:val="40"/>
                <w:cs/>
              </w:rPr>
              <w:t>สารบัญเอกสาร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b/>
                <w:bCs/>
                <w:sz w:val="40"/>
                <w:szCs w:val="40"/>
                <w:cs/>
              </w:rPr>
              <w:t>ต่างๆ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40"/>
                <w:szCs w:val="40"/>
                <w:cs/>
              </w:rPr>
              <w:t>ของโครงการแพทย์เพิ่มพูนทักษะ</w:t>
            </w:r>
          </w:p>
        </w:tc>
        <w:tc>
          <w:tcPr>
            <w:tcW w:w="782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4E8" w:rsidRPr="000574E8" w:rsidTr="000574E8">
        <w:trPr>
          <w:trHeight w:val="416"/>
        </w:trPr>
        <w:tc>
          <w:tcPr>
            <w:tcW w:w="9567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82" w:type="dxa"/>
          </w:tcPr>
          <w:p w:rsidR="000574E8" w:rsidRPr="000574E8" w:rsidRDefault="000574E8" w:rsidP="000574E8">
            <w:pPr>
              <w:spacing w:after="0" w:line="240" w:lineRule="auto"/>
              <w:ind w:left="-204" w:firstLine="20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0574E8" w:rsidRPr="000574E8" w:rsidTr="000574E8">
        <w:trPr>
          <w:trHeight w:val="416"/>
        </w:trPr>
        <w:tc>
          <w:tcPr>
            <w:tcW w:w="9567" w:type="dxa"/>
          </w:tcPr>
          <w:p w:rsidR="000574E8" w:rsidRPr="000574E8" w:rsidRDefault="000574E8" w:rsidP="000574E8">
            <w:pPr>
              <w:spacing w:after="0" w:line="240" w:lineRule="auto"/>
              <w:ind w:left="426" w:hanging="142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แบบประเมินตนเองเพื่อรับรองเป็นสถาบันหลักปฏิบัติงานเพิ่มพูนทักษะของแพ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</w:t>
            </w:r>
          </w:p>
        </w:tc>
        <w:tc>
          <w:tcPr>
            <w:tcW w:w="782" w:type="dxa"/>
          </w:tcPr>
          <w:p w:rsidR="000574E8" w:rsidRPr="000574E8" w:rsidRDefault="000574E8" w:rsidP="00F50A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F50A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0574E8" w:rsidRPr="000574E8" w:rsidTr="000574E8">
        <w:trPr>
          <w:trHeight w:val="416"/>
        </w:trPr>
        <w:tc>
          <w:tcPr>
            <w:tcW w:w="9567" w:type="dxa"/>
          </w:tcPr>
          <w:p w:rsidR="000574E8" w:rsidRPr="000574E8" w:rsidRDefault="000574E8" w:rsidP="000574E8">
            <w:pPr>
              <w:spacing w:after="0" w:line="240" w:lineRule="auto"/>
              <w:ind w:left="426" w:hanging="284"/>
              <w:rPr>
                <w:rFonts w:ascii="TH SarabunPSK" w:eastAsia="Calibri" w:hAnsi="TH SarabunPSK" w:cs="TH SarabunPSK"/>
                <w:b/>
                <w:bCs/>
                <w:sz w:val="40"/>
                <w:szCs w:val="40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2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แบบกรอกข้อมูลสำหรับการพิจารณาศักยภาพสูงสุดในการรับแพทย์เพิ่มพูนทักษะ</w:t>
            </w:r>
          </w:p>
        </w:tc>
        <w:tc>
          <w:tcPr>
            <w:tcW w:w="782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34</w:t>
            </w:r>
          </w:p>
        </w:tc>
      </w:tr>
      <w:tr w:rsidR="000574E8" w:rsidRPr="000574E8" w:rsidTr="000574E8">
        <w:trPr>
          <w:trHeight w:val="416"/>
        </w:trPr>
        <w:tc>
          <w:tcPr>
            <w:tcW w:w="9567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3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ตัวอย่างวิธีการคำนวณศักยภาพสูงสุดในการรับแพทย์เพิ่มพูนทักษะ</w:t>
            </w:r>
          </w:p>
        </w:tc>
        <w:tc>
          <w:tcPr>
            <w:tcW w:w="782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F50A6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36</w:t>
            </w:r>
          </w:p>
        </w:tc>
      </w:tr>
      <w:tr w:rsidR="000574E8" w:rsidRPr="000574E8" w:rsidTr="000574E8">
        <w:trPr>
          <w:trHeight w:val="403"/>
        </w:trPr>
        <w:tc>
          <w:tcPr>
            <w:tcW w:w="9567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4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หัตถการของแพทย์เพิ่มพูนทักษะ</w:t>
            </w:r>
          </w:p>
        </w:tc>
        <w:tc>
          <w:tcPr>
            <w:tcW w:w="782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53</w:t>
            </w:r>
          </w:p>
        </w:tc>
      </w:tr>
      <w:tr w:rsidR="000574E8" w:rsidRPr="000574E8" w:rsidTr="000574E8">
        <w:trPr>
          <w:trHeight w:val="833"/>
        </w:trPr>
        <w:tc>
          <w:tcPr>
            <w:tcW w:w="9567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5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3/1.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แบบประเมินผลการปฏิบัติงานของแพทย์ตามโครงการแพทย์เพิ่มพูน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ทักษะของแพ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(ใช้ประเมินช่วงครึ่งแรก)</w:t>
            </w:r>
          </w:p>
        </w:tc>
        <w:tc>
          <w:tcPr>
            <w:tcW w:w="782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67</w:t>
            </w:r>
          </w:p>
        </w:tc>
      </w:tr>
      <w:tr w:rsidR="000574E8" w:rsidRPr="000574E8" w:rsidTr="000574E8">
        <w:trPr>
          <w:trHeight w:val="833"/>
        </w:trPr>
        <w:tc>
          <w:tcPr>
            <w:tcW w:w="9567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6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3/1.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2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แบบประเมินผลการปฏิบัติงานของแพทย์ตามโครงการแพทย์เพิ่มพูน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ทักษะของแพ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(ใช้ประเมินเมื่อปฏิบัติงานครบ)</w:t>
            </w:r>
          </w:p>
        </w:tc>
        <w:tc>
          <w:tcPr>
            <w:tcW w:w="782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69</w:t>
            </w:r>
          </w:p>
        </w:tc>
      </w:tr>
      <w:tr w:rsidR="000574E8" w:rsidRPr="000574E8" w:rsidTr="000574E8">
        <w:trPr>
          <w:trHeight w:val="833"/>
        </w:trPr>
        <w:tc>
          <w:tcPr>
            <w:tcW w:w="9567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7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3/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2.1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สรุปผลการประเมินการปฏิบัติงานของแพทย์ตามโครงการแพทย์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เพิ่มพูนทักษะของแพ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</w:t>
            </w:r>
          </w:p>
        </w:tc>
        <w:tc>
          <w:tcPr>
            <w:tcW w:w="782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71</w:t>
            </w:r>
          </w:p>
        </w:tc>
      </w:tr>
      <w:tr w:rsidR="000574E8" w:rsidRPr="000574E8" w:rsidTr="000574E8">
        <w:trPr>
          <w:trHeight w:val="820"/>
        </w:trPr>
        <w:tc>
          <w:tcPr>
            <w:tcW w:w="9567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8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3/2.2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สรุปผลการประเมินการปฏิบัติงานของแพทย์ตามโครงการแพทย์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เพิ่มพูนทักษะของแพ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</w:t>
            </w:r>
          </w:p>
        </w:tc>
        <w:tc>
          <w:tcPr>
            <w:tcW w:w="782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72</w:t>
            </w:r>
          </w:p>
        </w:tc>
      </w:tr>
      <w:tr w:rsidR="000574E8" w:rsidRPr="000574E8" w:rsidTr="000574E8">
        <w:trPr>
          <w:trHeight w:val="416"/>
        </w:trPr>
        <w:tc>
          <w:tcPr>
            <w:tcW w:w="9567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9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คำขอทำใบแทน  ประกาศนียบัตรฯ  </w:t>
            </w:r>
          </w:p>
        </w:tc>
        <w:tc>
          <w:tcPr>
            <w:tcW w:w="782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76</w:t>
            </w:r>
          </w:p>
        </w:tc>
      </w:tr>
      <w:tr w:rsidR="000574E8" w:rsidRPr="000574E8" w:rsidTr="000574E8">
        <w:trPr>
          <w:trHeight w:val="416"/>
        </w:trPr>
        <w:tc>
          <w:tcPr>
            <w:tcW w:w="9567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10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คำขอ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หนังสือรับรองผู้ได้รับการอนุมัติผ่านโครงการแพทย์เพิ่มพูนทักษะฯ  </w:t>
            </w:r>
          </w:p>
        </w:tc>
        <w:tc>
          <w:tcPr>
            <w:tcW w:w="782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78</w:t>
            </w:r>
          </w:p>
        </w:tc>
      </w:tr>
      <w:tr w:rsidR="000574E8" w:rsidRPr="000574E8" w:rsidTr="000574E8">
        <w:trPr>
          <w:trHeight w:val="416"/>
        </w:trPr>
        <w:tc>
          <w:tcPr>
            <w:tcW w:w="9567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11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คำขอแปลประกาศนียบัตรฯ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และสำเนา 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เป็นภาษาอังกฤษ</w:t>
            </w:r>
          </w:p>
        </w:tc>
        <w:tc>
          <w:tcPr>
            <w:tcW w:w="782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0574E8" w:rsidRPr="000574E8" w:rsidTr="000574E8">
        <w:trPr>
          <w:trHeight w:val="416"/>
        </w:trPr>
        <w:tc>
          <w:tcPr>
            <w:tcW w:w="9567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12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ตัวอย่างหนังสือขออนุมัติกลับเข้าปฏิบัติงานเพิ่มพูนทักษะ</w:t>
            </w:r>
          </w:p>
        </w:tc>
        <w:tc>
          <w:tcPr>
            <w:tcW w:w="782" w:type="dxa"/>
          </w:tcPr>
          <w:p w:rsidR="000574E8" w:rsidRPr="000574E8" w:rsidRDefault="00F50A6D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85</w:t>
            </w:r>
          </w:p>
        </w:tc>
      </w:tr>
      <w:tr w:rsidR="000574E8" w:rsidRPr="000574E8" w:rsidTr="000574E8">
        <w:trPr>
          <w:trHeight w:val="2069"/>
        </w:trPr>
        <w:tc>
          <w:tcPr>
            <w:tcW w:w="9567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13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ตัวอย่างหนังสือขออนุมัติ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ให้รับรองเป็นสถาบันหลักปฏิบัติงานเพิ่มพูนทักษะ</w:t>
            </w:r>
          </w:p>
          <w:p w:rsidR="000574E8" w:rsidRPr="000574E8" w:rsidRDefault="000574E8" w:rsidP="000574E8">
            <w:pPr>
              <w:spacing w:after="0" w:line="240" w:lineRule="auto"/>
              <w:ind w:firstLine="141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574E8" w:rsidRPr="000574E8" w:rsidRDefault="000574E8" w:rsidP="000574E8">
            <w:pPr>
              <w:spacing w:after="0" w:line="240" w:lineRule="auto"/>
              <w:ind w:firstLine="141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574E8" w:rsidRPr="000574E8" w:rsidRDefault="000574E8" w:rsidP="000574E8">
            <w:pPr>
              <w:spacing w:after="0" w:line="240" w:lineRule="auto"/>
              <w:ind w:firstLine="141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0574E8" w:rsidRPr="000574E8" w:rsidRDefault="00F50A6D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86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574E8" w:rsidRPr="000574E8" w:rsidRDefault="000574E8" w:rsidP="000574E8">
      <w:pPr>
        <w:spacing w:after="0" w:line="240" w:lineRule="auto"/>
        <w:ind w:firstLine="1411"/>
        <w:rPr>
          <w:rFonts w:ascii="Calibri" w:eastAsia="Calibri" w:hAnsi="Calibri" w:cs="Cordia New"/>
        </w:rPr>
      </w:pPr>
    </w:p>
    <w:p w:rsidR="000574E8" w:rsidRPr="000574E8" w:rsidRDefault="000574E8" w:rsidP="000574E8">
      <w:pPr>
        <w:spacing w:after="0" w:line="240" w:lineRule="auto"/>
        <w:ind w:firstLine="1411"/>
        <w:rPr>
          <w:rFonts w:ascii="Calibri" w:eastAsia="Calibri" w:hAnsi="Calibri" w:cs="Cordia New"/>
        </w:rPr>
      </w:pPr>
    </w:p>
    <w:p w:rsidR="000574E8" w:rsidRPr="000574E8" w:rsidRDefault="000574E8" w:rsidP="000574E8">
      <w:pPr>
        <w:spacing w:after="0" w:line="240" w:lineRule="auto"/>
        <w:ind w:firstLine="1411"/>
        <w:rPr>
          <w:rFonts w:ascii="Calibri" w:eastAsia="Calibri" w:hAnsi="Calibri" w:cs="Cordia New"/>
        </w:rPr>
      </w:pPr>
    </w:p>
    <w:p w:rsidR="000574E8" w:rsidRPr="000574E8" w:rsidRDefault="000574E8" w:rsidP="000574E8">
      <w:pPr>
        <w:spacing w:after="0" w:line="240" w:lineRule="auto"/>
        <w:ind w:firstLine="1411"/>
        <w:rPr>
          <w:rFonts w:ascii="Calibri" w:eastAsia="Calibri" w:hAnsi="Calibri" w:cs="Cordia New"/>
        </w:rPr>
      </w:pPr>
    </w:p>
    <w:p w:rsidR="000574E8" w:rsidRPr="000574E8" w:rsidRDefault="000574E8" w:rsidP="000574E8">
      <w:pPr>
        <w:spacing w:after="0" w:line="240" w:lineRule="auto"/>
        <w:rPr>
          <w:rFonts w:ascii="Calibri" w:eastAsia="Calibri" w:hAnsi="Calibri" w:cs="Cordia New"/>
        </w:rPr>
        <w:sectPr w:rsidR="000574E8" w:rsidRPr="000574E8" w:rsidSect="000574E8">
          <w:pgSz w:w="11909" w:h="16834" w:code="9"/>
          <w:pgMar w:top="993" w:right="709" w:bottom="1440" w:left="851" w:header="709" w:footer="709" w:gutter="0"/>
          <w:pgNumType w:start="1"/>
          <w:cols w:space="708"/>
          <w:titlePg/>
          <w:docGrid w:linePitch="360"/>
        </w:sectPr>
      </w:pPr>
    </w:p>
    <w:p w:rsidR="000574E8" w:rsidRPr="000574E8" w:rsidRDefault="000574E8" w:rsidP="000574E8">
      <w:pPr>
        <w:keepNext/>
        <w:spacing w:after="0" w:line="240" w:lineRule="auto"/>
        <w:jc w:val="center"/>
        <w:outlineLvl w:val="2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0574E8">
        <w:rPr>
          <w:rFonts w:ascii="TH SarabunPSK" w:eastAsia="Cordia New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โครงการแพทย์เพิ่มพูนทักษะ </w:t>
      </w:r>
      <w:r w:rsidRPr="000574E8">
        <w:rPr>
          <w:rFonts w:ascii="TH SarabunPSK" w:eastAsia="Calibri" w:hAnsi="TH SarabunPSK" w:cs="TH SarabunPSK"/>
          <w:sz w:val="32"/>
          <w:szCs w:val="32"/>
        </w:rPr>
        <w:t>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ตามหลักสูตรประกาศนียบัตรตามโครงการเพิ่มพูนทักษะ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พ.ศ.๒๕๕๑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0574E8">
        <w:rPr>
          <w:rFonts w:ascii="TH SarabunPSK" w:eastAsia="Calibri" w:hAnsi="TH SarabunPSK" w:cs="TH SarabunPSK"/>
          <w:sz w:val="32"/>
          <w:szCs w:val="32"/>
        </w:rPr>
        <w:br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ได้ดำเนินการอย่างเต็มรูปแบบตั้งแต่ปี พ</w:t>
      </w:r>
      <w:r w:rsidRPr="000574E8">
        <w:rPr>
          <w:rFonts w:ascii="TH SarabunPSK" w:eastAsia="Calibri" w:hAnsi="TH SarabunPSK" w:cs="TH SarabunPSK"/>
          <w:sz w:val="32"/>
          <w:szCs w:val="32"/>
        </w:rPr>
        <w:t>.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. 2538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จนถึงปัจจุบัน หน่วยงานที่เกี่ยวข้องในการดำเนินการตามโครงการแพทย์เพิ่มพูนทักษะฯ มีการเปลี่ยนผู้บริหาร</w:t>
      </w:r>
      <w:r w:rsidRPr="000574E8">
        <w:rPr>
          <w:rFonts w:ascii="TH SarabunPSK" w:eastAsia="Calibri" w:hAnsi="TH SarabunPSK" w:cs="TH SarabunPSK"/>
          <w:sz w:val="32"/>
          <w:szCs w:val="32"/>
        </w:rPr>
        <w:t>/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ผู้ดำเนินการค่อนข้างบ่อยบางครั้งทำให้เกิดปัญหาการประสานงานในการดำเนินการตามโครงการแพทย์เพิ่มพูนทักษะฯ ทำให้ไม่สามารถส่งต่อข้อมูล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ที่เกี่ยวข้องกับการดำเนินการได้อย่างมีประสิทธิภาพ 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คณะอนุกรรมการพิจารณาสนับสนุนการเพิ่มพูนทักษะแพทย์ตามโครงการแพทย์เพิ่มพูนทักษะ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และคณะอนุกรรมการตรวจเยี่ยมและประเมินสถาบันปฏิบัติงานเพิ่มพูนทักษะ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เครือข่าย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มีความตระหนักในปัญหา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ที่เกิดขึ้นและพยายามแก้ไขระบบให้เอื้อต่อการดำเนินงานให้เกิดประโยชน์สูงสุด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ึงได้พัฒนารูปแบบการดำเนินงานและได้สรุปแนวทางการดำเนินงานทั้งหมดเป็นคู่มือให้ผู้เกี่ยวข้องทุกระดับได้นำไปใช้อ้างอิงพร้อมปฏิบัติได้อย่างถูกต้องและเกิดประสิทธิภาพยิ่งขึ้นต่อไป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โดยเนื้อหาของคู่มือนี้จะให้ความสำคัญกับผู้ที่เกี่ยวข้องกับการดำเนินการตามโครงการแพทย์เพิ่มพูนทักษะฯ ได้ทราบแนวทางการดำเนินงานขั้นตอนการดำเนินการ และแบบฟอร์ม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ที่ใช้ในการดำเนินการ 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ณะอนุกรรมการพิจารณาสนับสนุนการเพิ่มพูนทักษะแพทย์ตามโครงการแพทย์เพิ่มพูนทักษะและคณะอนุกรรมการตรวจเยี่ยมและประเมินสถาบันปฏิบัติงานเพิ่มพูนทักษะ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10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เครือข่าย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  <w:t xml:space="preserve">ทุกท่านที่ได้ร่วมเสนอแนะ ปรับปรุง และพัฒนาโครงการแพทย์เพิ่มพูนทักษะ </w:t>
      </w:r>
      <w:r w:rsidRPr="000574E8">
        <w:rPr>
          <w:rFonts w:ascii="TH SarabunPSK" w:eastAsia="Calibri" w:hAnsi="TH SarabunPSK" w:cs="TH SarabunPSK"/>
          <w:sz w:val="32"/>
          <w:szCs w:val="32"/>
        </w:rPr>
        <w:t>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ตามหลักสูตรประกาศนียบัตรตามโครงการเพิ่มพูนทักษะ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พ.ศ.๒๕๕๑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เพื่อให้เป็นรูปแบบที่ง่าย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สะดวก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และเหมาะสมกับบริบทของผู้เกี่ยวข้องทุกระดับสามารถนำไปใช้ในแต่ละสถานการณ์ได้อย่างเหมาะสม</w:t>
      </w:r>
    </w:p>
    <w:p w:rsidR="000574E8" w:rsidRPr="000574E8" w:rsidRDefault="000574E8" w:rsidP="000574E8">
      <w:pPr>
        <w:spacing w:after="0" w:line="240" w:lineRule="auto"/>
        <w:ind w:left="360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360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360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360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แพทย์หญิงประสบศรี  อึ้งถาวร</w:t>
      </w:r>
    </w:p>
    <w:p w:rsidR="000574E8" w:rsidRPr="000574E8" w:rsidRDefault="000574E8" w:rsidP="000574E8">
      <w:pPr>
        <w:spacing w:after="0" w:line="240" w:lineRule="auto"/>
        <w:ind w:left="144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</w:t>
      </w:r>
      <w:r w:rsidRPr="000574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ประธานคณะอนุกรรมการพิจารณาสนับสนุน</w:t>
      </w:r>
    </w:p>
    <w:p w:rsidR="000574E8" w:rsidRPr="000574E8" w:rsidRDefault="000574E8" w:rsidP="000574E8">
      <w:pPr>
        <w:spacing w:after="0" w:line="240" w:lineRule="auto"/>
        <w:ind w:left="144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การเพิ่มพูนทักษะแพทย์ตามโครงการแพทย์เพิ่มพูนทักษะ</w:t>
      </w:r>
    </w:p>
    <w:p w:rsidR="000574E8" w:rsidRPr="000574E8" w:rsidRDefault="000574E8" w:rsidP="000574E8">
      <w:pPr>
        <w:spacing w:after="0" w:line="240" w:lineRule="auto"/>
        <w:ind w:left="504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504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504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504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504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504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504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504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นิยาม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แพทย์เพิ่มพูนทักษะ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หมายถึง   แพทย์ผู้ที่สำเร็จการศึกษาหลักสูตรแพทยศาสตรบัณฑิต  ได้รับใบอนุญาตประกอบวิชาชีพเวชกรรมตามข้อบังคับของแพ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และแพ</w:t>
      </w:r>
      <w:proofErr w:type="spellStart"/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สภาประกาศรับเข้าโครงการแพทย์เพิ่มพูนทักษะ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สถาบันปฏิบัติงานเพิ่มพูนทักษะ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หมายถึง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โรงพยาบาลที่แพ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สภาประกาศรับรองให้เป็นสถาบัน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หลัก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ปฏิบัติงานเพิ่มพูนทักษะ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สถาบันหลักปฏิบัติงานเพิ่มพูนทักษะ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หมายถึง โรงพยาบาลที่ผ่านเกณฑ์การพิจารณารับรองเพื่อเป็นสถาบันหลักปฏิบัติงานเพิ่มพูนทักษะ ซึ่งแพ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สภาประกาศให้การรับรอง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สถาบันปฏิบัติงานด้านเวชปฏิบัติทั่วไป หรือ เวชศาสตร์ครอบครัว หรือ เวชศาสตร์ชุมชน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หมายถึง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  <w:t xml:space="preserve">โรงพยาบาลชุมชน 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สังกัดสำนักงานสาธารณสุขจังหวัด กระทรวงสาธารณสุข ซึ่งเป็นสถานที่ปฏิบัติงานของแพทย์เพิ่มพูนทักษะ 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ตามเกณฑ์การพิจารณาเพื่อเป็นสถาบันปฏิบัติงานด้านเวชปฏิบัติทั่วไป หรือ 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เวชศาสตร์ครอบครัว หรือ เวชศาสตร์ชุมชน 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ภายในหลักสูตรประกาศนียบัตรตามโครงการเพิ่มพูนทักษะ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คณะอนุกรรมการ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หมายถึง คณะอนุกรรมการ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พิจารณาสนับสนุนการเพิ่มพูนทักษะแพทย์ตามโครงการแพทย์เพิ่มพูนทักษะ   และคณะอนุกรรมการตรวจเยี่ยมและประเมินสถาบันปฏิบัติงานเพิ่มพูนทักษะ  10 เครือข่าย 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แต่งตั้งโดย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แพ</w:t>
      </w:r>
      <w:proofErr w:type="spellStart"/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F91DF5" w:rsidRDefault="000574E8" w:rsidP="000574E8">
      <w:pPr>
        <w:spacing w:before="240"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60"/>
          <w:szCs w:val="60"/>
        </w:rPr>
      </w:pPr>
      <w:r w:rsidRPr="00F91DF5">
        <w:rPr>
          <w:rFonts w:ascii="TH SarabunPSK" w:eastAsia="Calibri" w:hAnsi="TH SarabunPSK" w:cs="TH SarabunPSK" w:hint="cs"/>
          <w:b/>
          <w:bCs/>
          <w:color w:val="000000" w:themeColor="text1"/>
          <w:sz w:val="60"/>
          <w:szCs w:val="60"/>
          <w:cs/>
        </w:rPr>
        <w:t>ข้อบังคับแพ</w:t>
      </w:r>
      <w:proofErr w:type="spellStart"/>
      <w:r w:rsidRPr="00F91DF5">
        <w:rPr>
          <w:rFonts w:ascii="TH SarabunPSK" w:eastAsia="Calibri" w:hAnsi="TH SarabunPSK" w:cs="TH SarabunPSK" w:hint="cs"/>
          <w:b/>
          <w:bCs/>
          <w:color w:val="000000" w:themeColor="text1"/>
          <w:sz w:val="60"/>
          <w:szCs w:val="60"/>
          <w:cs/>
        </w:rPr>
        <w:t>ทย</w:t>
      </w:r>
      <w:proofErr w:type="spellEnd"/>
      <w:r w:rsidRPr="00F91DF5">
        <w:rPr>
          <w:rFonts w:ascii="TH SarabunPSK" w:eastAsia="Calibri" w:hAnsi="TH SarabunPSK" w:cs="TH SarabunPSK" w:hint="cs"/>
          <w:b/>
          <w:bCs/>
          <w:color w:val="000000" w:themeColor="text1"/>
          <w:sz w:val="60"/>
          <w:szCs w:val="60"/>
          <w:cs/>
        </w:rPr>
        <w:t>สภา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noProof/>
        </w:rPr>
      </w:pPr>
      <w:r w:rsidRPr="000574E8">
        <w:rPr>
          <w:rFonts w:ascii="TH SarabunPSK" w:eastAsia="Calibri" w:hAnsi="TH SarabunPSK" w:cs="TH SarabunPSK"/>
          <w:noProof/>
        </w:rPr>
        <w:lastRenderedPageBreak/>
        <w:drawing>
          <wp:inline distT="0" distB="0" distL="0" distR="0">
            <wp:extent cx="1181735" cy="1035050"/>
            <wp:effectExtent l="0" t="0" r="0" b="0"/>
            <wp:docPr id="4" name="รูปภาพ 4" descr="แพทยสภ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แพทยสภา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E8">
        <w:rPr>
          <w:rFonts w:ascii="TH SarabunPSK" w:eastAsia="Calibri" w:hAnsi="TH SarabunPSK" w:cs="TH SarabunPSK"/>
          <w:noProof/>
        </w:rPr>
        <w:t xml:space="preserve"> 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0574E8">
        <w:rPr>
          <w:rFonts w:ascii="TH SarabunPSK" w:eastAsia="Calibri" w:hAnsi="TH SarabunPSK" w:cs="TH SarabunPSK"/>
          <w:noProof/>
          <w:sz w:val="24"/>
          <w:szCs w:val="24"/>
        </w:rPr>
        <w:t xml:space="preserve"> 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ข้อบังคับแพ</w:t>
      </w:r>
      <w:proofErr w:type="spellStart"/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สภา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ว่าด้วยกระบวนวิธีพิจารณา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ตามหลักสูตรประกาศนียบัตรตามโครงการเพิ่มพูนทักษะ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พ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</w:rPr>
        <w:t>.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ศ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</w:rPr>
        <w:t>.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๒๕๕๑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</w:rPr>
        <w:t xml:space="preserve">  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  <w:r w:rsidRPr="000574E8">
        <w:rPr>
          <w:rFonts w:ascii="TH SarabunPSK" w:eastAsia="Calibri" w:hAnsi="TH SarabunPSK" w:cs="TH SarabunPSK"/>
          <w:sz w:val="36"/>
          <w:szCs w:val="36"/>
          <w:cs/>
        </w:rPr>
        <w:t>------------------------------------------------------------------------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sz w:val="40"/>
          <w:szCs w:val="40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ตามที่คณะกรรมการแพ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สภาได้ออกข้อบังคับแพ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  ว่าด้วยกระบวนวิธีพิจารณาตามหลักสูตรประกาศนียบัตรตามโครงการเพิ่มพูนทักษะ พ.ศ.๒๕๔๘  นั้น บัดนี้เป็นการสมควรปรับปรุงแก้ไขข้อบังคับดังกล่าวให้เหมาะสม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และเกิดประสิทธิภาพในการบริหารงานยิ่งขึ้น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20"/>
          <w:szCs w:val="20"/>
        </w:rPr>
      </w:pPr>
      <w:r w:rsidRPr="000574E8">
        <w:rPr>
          <w:rFonts w:ascii="TH SarabunPSK" w:eastAsia="Calibri" w:hAnsi="TH SarabunPSK" w:cs="TH SarabunPSK"/>
          <w:sz w:val="20"/>
          <w:szCs w:val="20"/>
          <w:cs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อาศัยอำนาจตามความในมาตรา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๒๑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0574E8">
        <w:rPr>
          <w:rFonts w:ascii="TH SarabunPSK" w:eastAsia="Calibri" w:hAnsi="TH SarabunPSK" w:cs="TH SarabunPSK"/>
          <w:sz w:val="32"/>
          <w:szCs w:val="32"/>
        </w:rPr>
        <w:t>)(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ฎ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และด้วยความเห็นชอบของสภานายกพิเศษ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ตามมาตรา ๒๕ แห่งพระราชบัญญัติวิชาชีพเวชกรรม พ</w:t>
      </w:r>
      <w:r w:rsidRPr="000574E8">
        <w:rPr>
          <w:rFonts w:ascii="TH SarabunPSK" w:eastAsia="Calibri" w:hAnsi="TH SarabunPSK" w:cs="TH SarabunPSK"/>
          <w:sz w:val="32"/>
          <w:szCs w:val="32"/>
        </w:rPr>
        <w:t>.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๒๕๒๕คณะกรรมการแพ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สภาออกข้อบังคับแพ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ว่าด้วยกระบวนวิธีพิจารณาตามหลักสูตรประกาศนียบัตรตามโครงการเพิ่มพูนทักษะ พ.ศ. ๒๕๕๑ ไว้ดังต่อไปนี้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ข้อ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ข้อบังคับนี้เรียกว่า </w:t>
      </w:r>
      <w:r w:rsidRPr="000574E8">
        <w:rPr>
          <w:rFonts w:ascii="TH SarabunPSK" w:eastAsia="Calibri" w:hAnsi="TH SarabunPSK" w:cs="TH SarabunPSK"/>
          <w:sz w:val="32"/>
          <w:szCs w:val="32"/>
        </w:rPr>
        <w:t>“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ข้อบังคับแพ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 ว่าด้วยกระบวนวิธีพิจารณาตามหลักสูตรประกาศนียบัตรตามโครงการเพิ่มพูนทักษะ พ</w:t>
      </w:r>
      <w:r w:rsidRPr="000574E8">
        <w:rPr>
          <w:rFonts w:ascii="TH SarabunPSK" w:eastAsia="Calibri" w:hAnsi="TH SarabunPSK" w:cs="TH SarabunPSK"/>
          <w:sz w:val="32"/>
          <w:szCs w:val="32"/>
        </w:rPr>
        <w:t>.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ศ.๒๕๕๑</w:t>
      </w:r>
      <w:r w:rsidRPr="000574E8">
        <w:rPr>
          <w:rFonts w:ascii="TH SarabunPSK" w:eastAsia="Calibri" w:hAnsi="TH SarabunPSK" w:cs="TH SarabunPSK"/>
          <w:sz w:val="32"/>
          <w:szCs w:val="32"/>
        </w:rPr>
        <w:t>”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ข้อ ๒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ให้ยกเลิกข้อบังคับแพ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 ว่าด้วยกระบวนวิธีพิจารณาตามหลักสูตรประกาศนียบัตรตามโครงการเพิ่มพูนทักษะพ.ศ. ๒๕๔๘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ข้อ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๓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บรรดาข้อบังคับและระเบียบอื่นในส่วนที่มีไว้แล้วในข้อบังคับนี้  หรือซึ่งขัดแย้งกับข้อบังคับนี้  ให้ใช้ข้อบังคับนี้แทน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ข้อ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๔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ข้อบังคับนี้ให้ใช้บังคับตั้งแต่วันถัดจากวันประกาศในราชกิจจา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นุเ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บกษาเป็นต้นไป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ข้อ  ๕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ในข้อบังคับนี้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>“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โครงการเพิ่มพูนทักษะ</w:t>
      </w:r>
      <w:r w:rsidRPr="000574E8">
        <w:rPr>
          <w:rFonts w:ascii="TH SarabunPSK" w:eastAsia="Calibri" w:hAnsi="TH SarabunPSK" w:cs="TH SarabunPSK"/>
          <w:sz w:val="32"/>
          <w:szCs w:val="32"/>
        </w:rPr>
        <w:t>”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หมายถึง โครงการที่คณะกรรมการแพ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กำหนดแนวทางหลักเกณฑ์การหมุนเวียนการปฏิบัติงานและครอบคลุมทั้งเนื้อหาของการปฏิบัติงานในการเพิ่มพูนทักษะของแพทย์</w:t>
      </w:r>
    </w:p>
    <w:p w:rsidR="000574E8" w:rsidRPr="000574E8" w:rsidRDefault="000574E8" w:rsidP="000574E8">
      <w:pPr>
        <w:spacing w:after="0" w:line="240" w:lineRule="auto"/>
        <w:ind w:firstLine="141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>“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สถาบันที่ปฏิบัติงาน</w:t>
      </w:r>
      <w:r w:rsidRPr="000574E8">
        <w:rPr>
          <w:rFonts w:ascii="TH SarabunPSK" w:eastAsia="Calibri" w:hAnsi="TH SarabunPSK" w:cs="TH SarabunPSK"/>
          <w:sz w:val="32"/>
          <w:szCs w:val="32"/>
        </w:rPr>
        <w:t>”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หมายถึง สถานพยาบาล หรือโรงพยาบาลที่ใช้เป็นสถานที่ปฏิบัติงานของแพทย์เพิ่มพูนทักษะ ซึ่งรับรองโดยแพ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>“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แพทย์” หมายถึง ผู้ที่สำเร็จการศึกษาตามหลักสูตรแพทยศาสตรบัณฑิต และได้รับใบอนุญาตประกอบวิชาชีพเวชกรรมตามที่แพ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สภารับรอง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>“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ประกาศนียบัตร</w:t>
      </w:r>
      <w:r w:rsidRPr="000574E8">
        <w:rPr>
          <w:rFonts w:ascii="TH SarabunPSK" w:eastAsia="Calibri" w:hAnsi="TH SarabunPSK" w:cs="TH SarabunPSK"/>
          <w:sz w:val="32"/>
          <w:szCs w:val="32"/>
        </w:rPr>
        <w:t>”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หมายถึง ประกาศนียบัตรผู้ผ่านโครงการเพิ่มพูนทักษะตามเกณฑ์ของแพ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 ซึ่งแพ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สภาออกให้แพทย์ที่ผ่านการประเมินตามโครงการเพิ่มพูนทักษะ</w:t>
      </w:r>
    </w:p>
    <w:p w:rsidR="000574E8" w:rsidRPr="000574E8" w:rsidRDefault="000574E8" w:rsidP="000574E8">
      <w:pPr>
        <w:tabs>
          <w:tab w:val="left" w:pos="63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ข้อ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๖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ให้คณะกรรมการแพ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สภากำหนดหลักเกณฑ์และเกณฑ์มาตรฐาน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โดยทำเป็นประกาศของแพ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  ในเรื่องดังต่อไปนี้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คุณสมบัติแพทย์ผู้เข้าร่วมโครงการเพิ่มพูนทักษะ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>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คุณสมบัติสถาบันที่ปฏิบัติงาน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>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หลักสูตรเพิ่มพูนทักษะและการหมุนเวียนของแพทย์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</w:rPr>
        <w:t>(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๔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)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วิธีการคัดเลือก </w:t>
      </w:r>
      <w:r w:rsidRPr="000574E8">
        <w:rPr>
          <w:rFonts w:ascii="TH SarabunPSK" w:eastAsia="Cordia New" w:hAnsi="TH SarabunPSK" w:cs="TH SarabunPSK"/>
          <w:sz w:val="32"/>
          <w:szCs w:val="32"/>
        </w:rPr>
        <w:t>(Matching)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0574E8">
        <w:rPr>
          <w:rFonts w:ascii="TH SarabunPSK" w:eastAsia="Cordia New" w:hAnsi="TH SarabunPSK" w:cs="TH SarabunPSK"/>
          <w:sz w:val="32"/>
          <w:szCs w:val="32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๕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)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วิธีการประเมิน และเกณฑ์ตัดสิน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ข้อ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๗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ให้สำนักงานเลขาธิการแพ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สภาเป็นผู้รับผิดชอบดำเนินการในการรับสมัคร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ตรวจสอบคุณสมบัติของแพทย์ผู้เข้าร่วมโครงการเพิ่มพูนทักษะ และการคัดเลือก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0"/>
          <w:szCs w:val="10"/>
        </w:rPr>
      </w:pPr>
      <w:r w:rsidRPr="000574E8">
        <w:rPr>
          <w:rFonts w:ascii="TH SarabunPSK" w:eastAsia="Calibri" w:hAnsi="TH SarabunPSK" w:cs="TH SarabunPSK"/>
          <w:b/>
          <w:bCs/>
          <w:sz w:val="10"/>
          <w:szCs w:val="10"/>
        </w:rPr>
        <w:t xml:space="preserve"> 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หมวด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</w:p>
    <w:p w:rsidR="000574E8" w:rsidRPr="000574E8" w:rsidRDefault="000574E8" w:rsidP="000574E8">
      <w:pPr>
        <w:spacing w:after="24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รับรองสถาบัน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ข้อ  ๘  ให้สถาบันที่ประสงค์จะรับแพทย์ไปปฏิบัติงานตามโครงการเพิ่มพูนทักษะ  เสนอข้อมูลรายละเอียดมาตรฐานสถาบันเพื่อขอรับรองเป็นสถาบันที่ปฏิบัติงานต่อเลขาธิการแพ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 เพื่อให้คณะอนุกรรมการที่แต่งตั้งขึ้น พิจารณาตามเกณฑ์มาตรฐานที่คณะกรรมการแพ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สภากำหนด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ตามข้อ ๖ </w:t>
      </w:r>
      <w:r w:rsidRPr="000574E8">
        <w:rPr>
          <w:rFonts w:ascii="TH SarabunPSK" w:eastAsia="Calibri" w:hAnsi="TH SarabunPSK" w:cs="TH SarabunPSK"/>
          <w:sz w:val="32"/>
          <w:szCs w:val="32"/>
        </w:rPr>
        <w:t>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</w:p>
    <w:p w:rsidR="000574E8" w:rsidRPr="000574E8" w:rsidRDefault="000574E8" w:rsidP="000574E8">
      <w:pPr>
        <w:spacing w:after="0" w:line="240" w:lineRule="auto"/>
        <w:ind w:firstLine="141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ข้อ  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คณะกรรมการแพ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สภา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อาจจะแต่งตั้งคณะอนุกรรมการเพื่อประเมินสถาบันที่ปฏิบัติงานตามมาตรฐานข้อ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๖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ตามการเสนอแนะของคณะอนุกรรมการพิจารณาสนับสนุนการเพิ่มพูนทักษะแพทย์ตามโครงการเพิ่มพูนทักษะ และรายงานปัญหาอุปสรรคต่อเลขาธิการแพ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เพื่อเสนอต่อคณะกรรมการแพ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สภาตัดสินชี้ขาดโดยอาจให้ความเห็นเบื้องต้นอย่างหนึ่งอย่างใดดังต่อไปนี้</w:t>
      </w:r>
    </w:p>
    <w:p w:rsidR="000574E8" w:rsidRPr="000574E8" w:rsidRDefault="000574E8" w:rsidP="000574E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>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ผ่านการประเมินและรับรองโควตาสูงสุดของจำนวนแพทย์</w:t>
      </w:r>
    </w:p>
    <w:p w:rsidR="000574E8" w:rsidRPr="000574E8" w:rsidRDefault="000574E8" w:rsidP="000574E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>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ไม่เข้าหลักเกณฑ์ตามที่กำหนดในข้อ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๖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</w:p>
    <w:p w:rsidR="000574E8" w:rsidRPr="000574E8" w:rsidRDefault="000574E8" w:rsidP="000574E8">
      <w:pPr>
        <w:spacing w:after="0" w:line="240" w:lineRule="auto"/>
        <w:ind w:left="7920" w:firstLine="720"/>
        <w:jc w:val="thaiDistribute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หมวด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รับรองคุณภาพการปฏิบัติงาน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ข้อ ๑๐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ให้สำนักงานเลขาธิการแพ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จัดส่งแบบประเมินคุณภาพการปฏิบัติงานของแพทย์ผู้เข้าสู่โครงการเพิ่มพูนทักษะให้แก่สถาบันที่ปฏิบัติงา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และให้สถาบันที่ปฏิบัติงานส่งแบบประเมินกลับตามกำหนดเวลาที่สำนักงานเลขาธิการแพ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สภากำหนด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ข้อ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๑๑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ให้สำนักงานเลขาธิการแพ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สภาตรวจสอบผลการประเมินตามแบบในข้อ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๑๐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และพิจารณาสรุปผลผู้ผ่านการประเมินและไม่ผ่านการประเมินตามหลักเกณฑ์ในข้อ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๖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เสนอต่อเลขาธิการแพ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สภาเพื่อทราบ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ข้อ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๑๒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ให้เลขาธิการแพ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สภารายงานสรุปผลผู้ผ่านการประเมินตาม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ข้อ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๑๑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แจ้งคณะกรรมการแพ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สภาเพื่อทราบ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๑๓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ให้นายกแพ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>สภาออกประกาศนียบัตรตามข้อบังคับแพ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>สภาแก่ผู้ผ่านการประเมิน</w:t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หมวด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การเงิน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ข้อ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๑๔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ห้แพทย์ผู้ขอร่วมโครงการเพิ่มพูนทักษะเป็นผู้รับผิดชอบในเรื่องค่าใช้จ่ายในการสมัครและการประเมินและการออกประกาศนียบัตรตามข้อบังคับว่าด้วยอัตราค่าธรรมเนียมต่าง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ๆ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ข้อ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๑๕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ให้สถาบันที่ปฏิบัติงาน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เป็นผู้รับผิดชอบในค่าธรรมเนียมในการรับรองสถาบันและการตรวจเยี่ยมและครอบคลุมถึงค่าใช้จ่าย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เบี้ยเลี้ยง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ค่าเดินทางด้วย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ประกาศ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ณ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๑๐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เมษายน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Calibri" w:hAnsi="TH SarabunPSK" w:cs="TH SarabunPSK"/>
          <w:sz w:val="32"/>
          <w:szCs w:val="32"/>
        </w:rPr>
        <w:t>.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ศ.๒๕๕๑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1937385</wp:posOffset>
            </wp:positionH>
            <wp:positionV relativeFrom="paragraph">
              <wp:posOffset>212725</wp:posOffset>
            </wp:positionV>
            <wp:extent cx="1922145" cy="599440"/>
            <wp:effectExtent l="0" t="0" r="1905" b="0"/>
            <wp:wrapTopAndBottom/>
            <wp:docPr id="61" name="รูปภาพ 61" descr="ลายมือชื่อสมศักดิ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มือชื่อสมศักดิ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8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>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นายแพทย์สมศักดิ์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โล่ห์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เลขา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นายกแพ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</w:t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วัตถุประสงค์โครงการแพทย์เพิ่มพูนทักษะ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เนื่องจากกลุ่มสถาบันแพทยศาสตร์แห่งประเทศไทย ซึ่งมีสถาบันผลิตแพทย์ทุกแห่งเป็นสมาชิกได้ตระหนักถึงความสำคัญของการมีส่วนร่วมในการพัฒนาคุณภาพของระบบบริการทางการแพทย์ของประเทศ  โดยถือเป็นภาระหน้าที่ของสถาบันผลิตแพทย์ทุกแห่งจะต้องร่วมกันรับผิดชอบ จึงมีความเห็นว่าน่าจะมีการจัดทำรูปแบบในการพัฒนาคุณภาพของระบบบริการทางการแพทย์ของประเทศ โดยมีแพ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เป็นแกนกลางและได้เสนอแนวทางการแก้ปัญหาโดยจัดให้แพทย์ที่จบใหม่ได้รับการเพิ่มพูนทักษะในขณะปฏิบัติงานชดใช้ทุนปีที่ 1 ในโรงพยาบาลส่วนภูมิภาคที่มีแพทย์รุ่นพี่เป็น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ที่ปรึกษา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และโรงพยาบาลดังกล่าวจะต้องมีระบบการให้บริการที่เอื้อต่อการให้ความรู้แก่แพทย์ใช้ทุนได้ตามเกณฑ์มาตรฐานที่กำหนดการดำเนินการดังกล่าวสามารถเชื่อมโยงกับการจัดสรรแพทย์ใช้ทุนไปยังโรงพยาบาล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โดยหากโรงพยาบาลใดไม่ได้มาตรฐานตามเกณฑ์ที่กำหนดอาจจะไม่ได้รับแพทย์ใช้ทุนไปปฏิบัติงาน ซึ่งจะเป็นผลทำให้สถานบริการทางการแพทย์ส่วนภูมิภาคมีการปรับปรุงคุณภาพการให้บริการให้ได้มาตรฐานตามเกณฑ์ที่กำหนด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เกิดการแข่งขันในการปรับปรุงคุณภาพการให้บริการแก่ผู้ป่วย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และมีการจัดสวัสดิการทางการแพทย์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ดีขึ้น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กลุ่มสถาบันแพทยศาสตร์แห่งประเทศไทยจึงได้เสนอ </w:t>
      </w:r>
      <w:r w:rsidRPr="000574E8">
        <w:rPr>
          <w:rFonts w:ascii="TH SarabunPSK" w:eastAsia="Calibri" w:hAnsi="TH SarabunPSK" w:cs="TH SarabunPSK"/>
          <w:sz w:val="32"/>
          <w:szCs w:val="32"/>
        </w:rPr>
        <w:t>“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รูปแบบในการพัฒนาคุณภาพของระบบบริการทางการแพทย์ของประเทศ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โดยจัดให้มีโครงการเพิ่มพูนทักษะแพทย์ใช้ทุนปีที่ 1 ต่อคณะกรรมการแพ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 ในการ</w:t>
      </w:r>
    </w:p>
    <w:p w:rsidR="000574E8" w:rsidRPr="000574E8" w:rsidRDefault="000574E8" w:rsidP="006051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ประชุมคณะกรรมการแพ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ครั้งที่ 9/2535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วันที่ 10 กันยายน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พ.ศ.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2535 เพื่อพิจารณาแนวทางการดำเนินการ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โดยมีวัตถุประสงค์หลักของโครงการแพทย์เพิ่มพูนทักษะ  ดังนี้</w:t>
      </w:r>
    </w:p>
    <w:p w:rsidR="000574E8" w:rsidRPr="000574E8" w:rsidRDefault="000574E8" w:rsidP="000574E8">
      <w:pPr>
        <w:numPr>
          <w:ilvl w:val="0"/>
          <w:numId w:val="1"/>
        </w:numPr>
        <w:spacing w:after="0" w:line="240" w:lineRule="auto"/>
        <w:ind w:firstLine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เพื่อพัฒนาคุณภาพของผู้ให้บริการทางการแพทย์และสถานบริการทางการแพทย์</w:t>
      </w:r>
    </w:p>
    <w:p w:rsidR="000574E8" w:rsidRPr="000574E8" w:rsidRDefault="000574E8" w:rsidP="000574E8">
      <w:pPr>
        <w:numPr>
          <w:ilvl w:val="0"/>
          <w:numId w:val="1"/>
        </w:numPr>
        <w:spacing w:after="0" w:line="240" w:lineRule="auto"/>
        <w:ind w:firstLine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เพื่อแก้ปัญหาการขาดแคลนแพทย์และส่งเสริมการกระจายแพทย์ในส่วนภูมิภาค</w:t>
      </w:r>
    </w:p>
    <w:p w:rsidR="000574E8" w:rsidRPr="000574E8" w:rsidRDefault="000574E8" w:rsidP="000574E8">
      <w:pPr>
        <w:numPr>
          <w:ilvl w:val="0"/>
          <w:numId w:val="1"/>
        </w:num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เห็นควรให้นับระยะเวลาการปฏิบัติงานใช้ทุน 1 ปี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ตามโครงการดังกล่าวเป็นพื้นฐานของ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การฝึกอบรมแพทย์ประจำบ้านสาขาเวชปฏิบัติทั่วไป หรือสาขาเวชศาสตร์ครอบครัวเทียบเท่า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</w:p>
    <w:p w:rsidR="000574E8" w:rsidRPr="000574E8" w:rsidRDefault="000574E8" w:rsidP="000574E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ระดับปีที่ 1</w:t>
      </w:r>
    </w:p>
    <w:p w:rsidR="000574E8" w:rsidRPr="000574E8" w:rsidRDefault="000574E8" w:rsidP="000574E8">
      <w:pPr>
        <w:spacing w:before="240" w:after="0" w:line="240" w:lineRule="auto"/>
        <w:ind w:right="-4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คณะกรรมการแพ</w:t>
      </w:r>
      <w:proofErr w:type="spellStart"/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สภาได้พิจารณาเรื่องดังกล่าวแล้วมีมติดังนี้</w:t>
      </w:r>
    </w:p>
    <w:p w:rsidR="000574E8" w:rsidRPr="000574E8" w:rsidRDefault="000574E8" w:rsidP="000574E8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รับหลักการให้มีการจัดทำโครงการเพิ่มพูนทักษะแพทย์ใช้ทุนปีที่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เพื่อสนับสนุน </w:t>
      </w:r>
    </w:p>
    <w:p w:rsidR="000574E8" w:rsidRPr="000574E8" w:rsidRDefault="000574E8" w:rsidP="000574E8">
      <w:pPr>
        <w:spacing w:after="0" w:line="240" w:lineRule="auto"/>
        <w:ind w:left="1134" w:firstLine="30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</w:rPr>
        <w:t>“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รูปแบบในการพัฒนาคุณภาพของระบบบริการทางการแพทย์ของประเทศ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”   </w:t>
      </w:r>
    </w:p>
    <w:p w:rsidR="000574E8" w:rsidRPr="000574E8" w:rsidRDefault="000574E8" w:rsidP="000574E8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เห็นควรแต่งตั้งคณะอนุกรรมการจัดทำรูปแบบในการพัฒนาคุณภาพของระบบบริการทาง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0574E8" w:rsidRPr="000574E8" w:rsidRDefault="000574E8" w:rsidP="000574E8">
      <w:pPr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การแพทย์ของประเทศ เพื่อพิจารณาเรื่องดังกล่าว</w:t>
      </w:r>
    </w:p>
    <w:p w:rsidR="000574E8" w:rsidRPr="000574E8" w:rsidRDefault="000574E8" w:rsidP="006051DE">
      <w:pPr>
        <w:numPr>
          <w:ilvl w:val="0"/>
          <w:numId w:val="13"/>
        </w:numPr>
        <w:tabs>
          <w:tab w:val="num" w:pos="1134"/>
        </w:tabs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ให้พิจารณาจัดทำรายละเอียดของโครงการดังกล่าว โดยให้สามารถบังคับใช้ตั้งแต่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เมษายน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2537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เป็นต้นไป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864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864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864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การจัดตั้งโครงการแพทย์เพิ่มพูนทักษะ</w:t>
      </w:r>
    </w:p>
    <w:p w:rsidR="000574E8" w:rsidRPr="000574E8" w:rsidRDefault="000574E8" w:rsidP="000574E8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0574E8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คำสั่งแพ</w:t>
      </w:r>
      <w:proofErr w:type="spellStart"/>
      <w:r w:rsidRPr="000574E8">
        <w:rPr>
          <w:rFonts w:ascii="TH SarabunPSK" w:eastAsia="Calibri" w:hAnsi="TH SarabunPSK" w:cs="TH SarabunPSK"/>
          <w:b/>
          <w:bCs/>
          <w:sz w:val="36"/>
          <w:szCs w:val="36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สภา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  ในการประชุมครั้งที่ 5/2536 วันที่ 13 พฤษภาคม 2536 ได้มีมติแต่งตั้งคณะอนุกรรมการพิจารณาแนวทางการดำเนินการสนับสนุนการปฏิบัติงานของแพทย์ใช้ทุนปีที่ 1 และในการประชุมคณะกรรมการแพ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สภาครั้งที่ 5/2540 วันที่ 8 พฤษภาคม 2540 ให้เปลี่ยนชื่อเป็น คณะอนุกรรมการพิจารณาสนับสนุนการเพิ่มพูนทักษะแพทย์ตามโครงการเพิ่มพูนทักษะ เพื่อดำเนินการจัดทำรูปแบบการพัฒนาคุณภาพของระบบบริการทางการแพทย์ของประเทศ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ครงการแพทย์เพิ่มพูนทักษะจึงได้เริ่มดำเนินการโดยความสมัครใจและตามความพร้อมโรงพยาบาลที่เป็นสถาบันปฏิบัติงานในปี 2537 และดำเนินการอย่างเต็มรูปแบบตั้งแต่ปี 2538 เป็นต้นมา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  <w:t xml:space="preserve">ในปี 2553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ณะอนุกรรมการพิจารณาสนับสนุนการเพิ่มพูนทักษะแพทย์ตามโครงการเพิ่มพูนทักษะได้ปรับแก้ไขชื่อโครงการ  และรายละเอียดในสาระสำคัญของโครงการเพิ่มพูนทักษะให้เหมาะสมกับสภาพการณ์ปัจจุบัน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574E8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โครงสร้าง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แผนภูมิแสดงสายบังคับบัญชา / กำกับดูแล / ประสานงานการดำเนินการ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ตามโครงการแพทย์เพิ่มพูนทักษะ(ตามหลักสูตรประกาศนียบัตรตามโครงการเพิ่มพูนทักษะ)</w:t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124460</wp:posOffset>
                </wp:positionV>
                <wp:extent cx="1793875" cy="541655"/>
                <wp:effectExtent l="6350" t="13335" r="9525" b="6985"/>
                <wp:wrapNone/>
                <wp:docPr id="60" name="สี่เหลี่ยมผืนผ้ามุมมน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1DF5" w:rsidRDefault="00F91DF5" w:rsidP="000574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  </w:t>
                            </w:r>
                            <w:r w:rsidRPr="003815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แพ</w:t>
                            </w:r>
                            <w:proofErr w:type="spellStart"/>
                            <w:r w:rsidRPr="003815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ทย</w:t>
                            </w:r>
                            <w:proofErr w:type="spellEnd"/>
                            <w:r w:rsidRPr="003815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สภา</w:t>
                            </w:r>
                          </w:p>
                          <w:p w:rsidR="00F91DF5" w:rsidRPr="00B7361C" w:rsidRDefault="00F91DF5" w:rsidP="000574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B736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(หน้า 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0" o:spid="_x0000_s1026" style="position:absolute;margin-left:154.25pt;margin-top:9.8pt;width:141.2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" o:allowincell="f">
                <v:textbox>
                  <w:txbxContent>
                    <w:p w:rsidR="00F91DF5" w:rsidRDefault="00F91DF5" w:rsidP="000574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1  </w:t>
                      </w:r>
                      <w:r w:rsidRPr="0038158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แพ</w:t>
                      </w:r>
                      <w:proofErr w:type="spellStart"/>
                      <w:r w:rsidRPr="0038158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ทย</w:t>
                      </w:r>
                      <w:proofErr w:type="spellEnd"/>
                      <w:r w:rsidRPr="0038158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สภา</w:t>
                      </w:r>
                    </w:p>
                    <w:p w:rsidR="00F91DF5" w:rsidRPr="00B7361C" w:rsidRDefault="00F91DF5" w:rsidP="000574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B7361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(หน้า 8)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74E8" w:rsidRPr="000574E8" w:rsidRDefault="000574E8" w:rsidP="000574E8">
      <w:pPr>
        <w:spacing w:before="240"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170180</wp:posOffset>
                </wp:positionV>
                <wp:extent cx="2377440" cy="791845"/>
                <wp:effectExtent l="8255" t="10160" r="5080" b="7620"/>
                <wp:wrapNone/>
                <wp:docPr id="59" name="สี่เหลี่ยมผืนผ้ามุมมน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791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1DF5" w:rsidRDefault="00F91DF5" w:rsidP="000574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2  </w:t>
                            </w:r>
                            <w:r w:rsidRPr="003815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คณะอนุกรรมการพิจารณาสนับสนุน</w:t>
                            </w:r>
                            <w:r w:rsidRPr="003815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  <w:t>การเพิ่มพูนทักษะแพทย์ฯ</w:t>
                            </w:r>
                          </w:p>
                          <w:p w:rsidR="00F91DF5" w:rsidRPr="00B7361C" w:rsidRDefault="00F91DF5" w:rsidP="000574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B736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(หน้า 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9" o:spid="_x0000_s1027" style="position:absolute;left:0;text-align:left;margin-left:256.4pt;margin-top:13.4pt;width:187.2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" o:allowincell="f">
                <v:textbox>
                  <w:txbxContent>
                    <w:p w:rsidR="00F91DF5" w:rsidRDefault="00F91DF5" w:rsidP="000574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2  </w:t>
                      </w:r>
                      <w:r w:rsidRPr="003815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คณะอนุกรรมการพิจารณาสนับสนุน</w:t>
                      </w:r>
                      <w:r w:rsidRPr="003815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br/>
                        <w:t>การเพิ่มพูนทักษะแพทย์ฯ</w:t>
                      </w:r>
                    </w:p>
                    <w:p w:rsidR="00F91DF5" w:rsidRPr="00B7361C" w:rsidRDefault="00F91DF5" w:rsidP="000574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B7361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(หน้า 8)</w:t>
                      </w:r>
                    </w:p>
                  </w:txbxContent>
                </v:textbox>
              </v:roundrect>
            </w:pict>
          </mc:Fallback>
        </mc:AlternateContent>
      </w:r>
      <w:r w:rsidRPr="000574E8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363220</wp:posOffset>
                </wp:positionV>
                <wp:extent cx="2367915" cy="640080"/>
                <wp:effectExtent l="8255" t="12700" r="5080" b="13970"/>
                <wp:wrapNone/>
                <wp:docPr id="58" name="สี่เหลี่ยมผืนผ้ามุมมน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915" cy="64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1DF5" w:rsidRPr="00381584" w:rsidRDefault="00F91DF5" w:rsidP="000574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815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สำนักงานเลขาธิการแพ</w:t>
                            </w:r>
                            <w:proofErr w:type="spellStart"/>
                            <w:r w:rsidRPr="003815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ทย</w:t>
                            </w:r>
                            <w:proofErr w:type="spellEnd"/>
                            <w:r w:rsidRPr="003815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8" o:spid="_x0000_s1028" style="position:absolute;left:0;text-align:left;margin-left:14.15pt;margin-top:28.6pt;width:186.45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" o:allowincell="f">
                <v:textbox>
                  <w:txbxContent>
                    <w:p w:rsidR="00F91DF5" w:rsidRPr="00381584" w:rsidRDefault="00F91DF5" w:rsidP="000574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815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สำนักงานเลขาธิการแพ</w:t>
                      </w:r>
                      <w:proofErr w:type="spellStart"/>
                      <w:r w:rsidRPr="003815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ทย</w:t>
                      </w:r>
                      <w:proofErr w:type="spellEnd"/>
                      <w:r w:rsidRPr="003815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สภา</w:t>
                      </w:r>
                    </w:p>
                  </w:txbxContent>
                </v:textbox>
              </v:roundrect>
            </w:pict>
          </mc:Fallback>
        </mc:AlternateContent>
      </w:r>
      <w:r w:rsidRPr="000574E8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28575</wp:posOffset>
                </wp:positionV>
                <wp:extent cx="91440" cy="274320"/>
                <wp:effectExtent l="15875" t="20955" r="16510" b="19050"/>
                <wp:wrapNone/>
                <wp:docPr id="57" name="ลูกศรขึ้น-ล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upDownArrow">
                          <a:avLst>
                            <a:gd name="adj1" fmla="val 50000"/>
                            <a:gd name="adj2" fmla="val 6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D32DE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ลูกศรขึ้น-ลง 57" o:spid="_x0000_s1026" type="#_x0000_t70" style="position:absolute;margin-left:170.75pt;margin-top:2.25pt;width:7.2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" o:allowincell="f"/>
            </w:pict>
          </mc:Fallback>
        </mc:AlternateContent>
      </w:r>
      <w:r w:rsidRPr="000574E8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561340</wp:posOffset>
                </wp:positionV>
                <wp:extent cx="548640" cy="91440"/>
                <wp:effectExtent l="25400" t="20320" r="26035" b="12065"/>
                <wp:wrapNone/>
                <wp:docPr id="56" name="ลูกศรซ้าย-ขว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91440"/>
                        </a:xfrm>
                        <a:prstGeom prst="leftRightArrow">
                          <a:avLst>
                            <a:gd name="adj1" fmla="val 50000"/>
                            <a:gd name="adj2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ABEA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ลูกศรซ้าย-ขวา 56" o:spid="_x0000_s1026" type="#_x0000_t69" style="position:absolute;margin-left:206pt;margin-top:44.2pt;width:43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" o:allowincell="f"/>
            </w:pict>
          </mc:Fallback>
        </mc:AlternateContent>
      </w:r>
    </w:p>
    <w:p w:rsidR="000574E8" w:rsidRPr="000574E8" w:rsidRDefault="000574E8" w:rsidP="000574E8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318770</wp:posOffset>
                </wp:positionV>
                <wp:extent cx="91440" cy="274320"/>
                <wp:effectExtent l="23495" t="14605" r="18415" b="15875"/>
                <wp:wrapNone/>
                <wp:docPr id="55" name="ลูกศรขึ้น-ล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upDownArrow">
                          <a:avLst>
                            <a:gd name="adj1" fmla="val 50000"/>
                            <a:gd name="adj2" fmla="val 6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1453A" id="ลูกศรขึ้น-ลง 55" o:spid="_x0000_s1026" type="#_x0000_t70" style="position:absolute;margin-left:348.35pt;margin-top:25.1pt;width:7.2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" o:allowincell="f"/>
            </w:pict>
          </mc:Fallback>
        </mc:AlternateConten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118110</wp:posOffset>
                </wp:positionV>
                <wp:extent cx="0" cy="1116330"/>
                <wp:effectExtent l="57150" t="13970" r="57150" b="22225"/>
                <wp:wrapNone/>
                <wp:docPr id="54" name="ตัวเชื่อมต่อ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6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A8C8D" id="ตัวเชื่อมต่อตรง 5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9.3pt" to="110.2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" o:allowincell="f">
                <v:stroke endarrow="block"/>
              </v:line>
            </w:pict>
          </mc:Fallback>
        </mc:AlternateContent>
      </w:r>
      <w:r w:rsidRPr="000574E8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329565</wp:posOffset>
                </wp:positionV>
                <wp:extent cx="2377440" cy="640080"/>
                <wp:effectExtent l="8255" t="6350" r="5080" b="10795"/>
                <wp:wrapNone/>
                <wp:docPr id="53" name="สี่เหลี่ยมผืนผ้ามุมมน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64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1DF5" w:rsidRPr="00381584" w:rsidRDefault="00F91DF5" w:rsidP="000574E8">
                            <w:pPr>
                              <w:pStyle w:val="a8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15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โรงพยาบาลในสังกัดหน่วยงานที่ได้รับจัดสรรแพทย์ชดใช้ทุน</w:t>
                            </w:r>
                          </w:p>
                          <w:p w:rsidR="00F91DF5" w:rsidRPr="00AE485E" w:rsidRDefault="00F91DF5" w:rsidP="000574E8">
                            <w:pPr>
                              <w:pStyle w:val="a8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91DF5" w:rsidRPr="00AE485E" w:rsidRDefault="00F91DF5" w:rsidP="000574E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3" o:spid="_x0000_s1029" style="position:absolute;left:0;text-align:left;margin-left:256.4pt;margin-top:25.95pt;width:187.2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" o:allowincell="f">
                <v:textbox>
                  <w:txbxContent>
                    <w:p w:rsidR="00F91DF5" w:rsidRPr="00381584" w:rsidRDefault="00F91DF5" w:rsidP="000574E8">
                      <w:pPr>
                        <w:pStyle w:val="a8"/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3815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โรงพยาบาลในสังกัดหน่วยงานที่ได้รับจัดสรรแพทย์ชดใช้ทุน</w:t>
                      </w:r>
                    </w:p>
                    <w:p w:rsidR="00F91DF5" w:rsidRPr="00AE485E" w:rsidRDefault="00F91DF5" w:rsidP="000574E8">
                      <w:pPr>
                        <w:pStyle w:val="a8"/>
                        <w:ind w:left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F91DF5" w:rsidRPr="00AE485E" w:rsidRDefault="00F91DF5" w:rsidP="000574E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299085</wp:posOffset>
                </wp:positionV>
                <wp:extent cx="91440" cy="274320"/>
                <wp:effectExtent l="23495" t="12700" r="18415" b="17780"/>
                <wp:wrapNone/>
                <wp:docPr id="52" name="ลูกศรขึ้น-ล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upDownArrow">
                          <a:avLst>
                            <a:gd name="adj1" fmla="val 50000"/>
                            <a:gd name="adj2" fmla="val 6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453F3" id="ลูกศรขึ้น-ลง 52" o:spid="_x0000_s1026" type="#_x0000_t70" style="position:absolute;margin-left:348.35pt;margin-top:23.55pt;width:7.2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" o:allowincell="f"/>
            </w:pict>
          </mc:Fallback>
        </mc:AlternateConten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344170</wp:posOffset>
                </wp:positionV>
                <wp:extent cx="2377440" cy="801370"/>
                <wp:effectExtent l="8255" t="9525" r="5080" b="8255"/>
                <wp:wrapNone/>
                <wp:docPr id="51" name="สี่เหลี่ยมผืนผ้ามุมมน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801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1DF5" w:rsidRDefault="00F91DF5" w:rsidP="000574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3  </w:t>
                            </w:r>
                            <w:r w:rsidRPr="003815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คณะอนุกรรมการตรวจเยี่ยมและประเมินสถาบันปฏิบัติงานฯ</w:t>
                            </w:r>
                          </w:p>
                          <w:p w:rsidR="00F91DF5" w:rsidRPr="00B7361C" w:rsidRDefault="00F91DF5" w:rsidP="000574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B736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(หน้า 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1" o:spid="_x0000_s1030" style="position:absolute;left:0;text-align:left;margin-left:257.15pt;margin-top:27.1pt;width:187.2pt;height:6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" o:allowincell="f">
                <v:textbox>
                  <w:txbxContent>
                    <w:p w:rsidR="00F91DF5" w:rsidRDefault="00F91DF5" w:rsidP="000574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3  </w:t>
                      </w:r>
                      <w:r w:rsidRPr="003815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คณะอนุกรรมการตรวจเยี่ยมและประเมินสถาบันปฏิบัติงานฯ</w:t>
                      </w:r>
                    </w:p>
                    <w:p w:rsidR="00F91DF5" w:rsidRPr="00B7361C" w:rsidRDefault="00F91DF5" w:rsidP="000574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B7361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(หน้า 9)</w:t>
                      </w:r>
                    </w:p>
                  </w:txbxContent>
                </v:textbox>
              </v:roundrect>
            </w:pict>
          </mc:Fallback>
        </mc:AlternateContent>
      </w:r>
      <w:r w:rsidRPr="000574E8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296545</wp:posOffset>
                </wp:positionV>
                <wp:extent cx="2377440" cy="765810"/>
                <wp:effectExtent l="10160" t="9525" r="12700" b="5715"/>
                <wp:wrapNone/>
                <wp:docPr id="50" name="สี่เหลี่ยมผืนผ้ามุมมน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1DF5" w:rsidRPr="00381584" w:rsidRDefault="00F91DF5" w:rsidP="000574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4  </w:t>
                            </w:r>
                            <w:r w:rsidRPr="003815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หน่วยงานที่ได้รับจัดสรร</w:t>
                            </w:r>
                          </w:p>
                          <w:p w:rsidR="00F91DF5" w:rsidRDefault="00F91DF5" w:rsidP="000574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815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แพทย์ชดใช้ทุน</w:t>
                            </w:r>
                          </w:p>
                          <w:p w:rsidR="00F91DF5" w:rsidRPr="00B7361C" w:rsidRDefault="00F91DF5" w:rsidP="000574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36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(หน้า 14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- 15</w:t>
                            </w:r>
                            <w:r w:rsidRPr="00B736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0" o:spid="_x0000_s1031" style="position:absolute;left:0;text-align:left;margin-left:18.8pt;margin-top:23.35pt;width:187.2pt;height:6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" o:allowincell="f">
                <v:textbox>
                  <w:txbxContent>
                    <w:p w:rsidR="00F91DF5" w:rsidRPr="00381584" w:rsidRDefault="00F91DF5" w:rsidP="000574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4  </w:t>
                      </w:r>
                      <w:r w:rsidRPr="003815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หน่วยงานที่ได้รับจัดสรร</w:t>
                      </w:r>
                    </w:p>
                    <w:p w:rsidR="00F91DF5" w:rsidRDefault="00F91DF5" w:rsidP="000574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8158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แพทย์ชดใช้ทุน</w:t>
                      </w:r>
                    </w:p>
                    <w:p w:rsidR="00F91DF5" w:rsidRPr="00B7361C" w:rsidRDefault="00F91DF5" w:rsidP="000574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7361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(หน้า 14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- 15</w:t>
                      </w:r>
                      <w:r w:rsidRPr="00B7361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86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แพ</w:t>
      </w:r>
      <w:proofErr w:type="spellStart"/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สภา</w:t>
      </w:r>
    </w:p>
    <w:p w:rsidR="000574E8" w:rsidRPr="000574E8" w:rsidRDefault="000574E8" w:rsidP="000574E8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หน้าที่ของแพ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>สภาที่ระบุไว้ในพระราชบัญญัติวิชาชีพเวชกรรม พ</w:t>
      </w:r>
      <w:r w:rsidRPr="000574E8">
        <w:rPr>
          <w:rFonts w:ascii="TH SarabunPSK" w:eastAsia="Cordia New" w:hAnsi="TH SarabunPSK" w:cs="TH SarabunPSK"/>
          <w:sz w:val="32"/>
          <w:szCs w:val="32"/>
        </w:rPr>
        <w:t>.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.2525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หมวด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มาตรา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8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มีดังนี้ </w:t>
      </w:r>
    </w:p>
    <w:p w:rsidR="000574E8" w:rsidRPr="000574E8" w:rsidRDefault="000574E8" w:rsidP="000574E8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รับรองหลักสูตร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สำหรับการฝึกอบรมในวิชาชีพเวชกรรมของสถาบันการแพทย์ รวมทั้ง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0574E8" w:rsidRPr="000574E8" w:rsidRDefault="000574E8" w:rsidP="000574E8">
      <w:pPr>
        <w:spacing w:after="0" w:line="240" w:lineRule="auto"/>
        <w:ind w:left="10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รับรอง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วิทย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>ฐานะของสถาบันทางการแพทย์ที่ทำการฝึกอบรม</w:t>
      </w:r>
    </w:p>
    <w:p w:rsidR="000574E8" w:rsidRPr="000574E8" w:rsidRDefault="000574E8" w:rsidP="000574E8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หลักสูตรประกาศนียบัตรตามโครงการเพิ่มพูนทักษะ</w:t>
      </w:r>
    </w:p>
    <w:p w:rsidR="000574E8" w:rsidRPr="000574E8" w:rsidRDefault="000574E8" w:rsidP="000574E8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รับรองโรงพยาบาลที่ใช้เป็นสถาบันปฏิบัติงานเพิ่มพูนทักษะ และรับรองศักยภาพสูงสุดใน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br/>
        <w:t>การรับแพทย์เพิ่มพูนทักษะประจำปี</w:t>
      </w:r>
    </w:p>
    <w:p w:rsidR="000574E8" w:rsidRPr="000574E8" w:rsidRDefault="000574E8" w:rsidP="000574E8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ออกหนังสืออนุมัติหรือวุฒิบัตรแสดงความรู้ความชำนาญในการประกอบวิชาชีพเวชกรรม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br/>
        <w:t>สาขา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และออกหนังสือแสดงวุฒิ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อื่นๆ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ในวิชาชีพเวชกรรม</w:t>
      </w:r>
    </w:p>
    <w:p w:rsidR="000574E8" w:rsidRPr="000574E8" w:rsidRDefault="000574E8" w:rsidP="000574E8">
      <w:pPr>
        <w:numPr>
          <w:ilvl w:val="0"/>
          <w:numId w:val="4"/>
        </w:numPr>
        <w:spacing w:after="0" w:line="240" w:lineRule="auto"/>
        <w:ind w:left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ออกประกาศนียบัตรผู้ผ่านโครงการเพิ่มพูนทักษะตามเกณฑ์ของแพ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>สภา</w:t>
      </w:r>
    </w:p>
    <w:p w:rsidR="000574E8" w:rsidRPr="000574E8" w:rsidRDefault="000574E8" w:rsidP="000574E8">
      <w:pPr>
        <w:numPr>
          <w:ilvl w:val="0"/>
          <w:numId w:val="2"/>
        </w:num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คณะอนุกรรมการพิจารณาสนับสนุนการเพิ่มพูนทักษะแพทย์ตามโครงการแพทย์เพิ่มพูนทักษะ</w:t>
      </w:r>
    </w:p>
    <w:tbl>
      <w:tblPr>
        <w:tblW w:w="9540" w:type="dxa"/>
        <w:tblInd w:w="468" w:type="dxa"/>
        <w:tblLook w:val="04A0" w:firstRow="1" w:lastRow="0" w:firstColumn="1" w:lastColumn="0" w:noHBand="0" w:noVBand="1"/>
      </w:tblPr>
      <w:tblGrid>
        <w:gridCol w:w="6570"/>
        <w:gridCol w:w="2970"/>
      </w:tblGrid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แพทย์หญิงประสบศรี   อึ้งถาวร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ประธานคณะอนุกรรมการ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นายแพทย์สุวัฒน์  เลิศสุขประเสริฐ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รองประธานคณะ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คณบดีคณะแพทยศาสตร์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จุฬาลงกรณ์มหาวิทยาลัย หรือผู้แทน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คณบดีคณะแพทยศาสตร์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ริราชพยาบาล หรือผู้แทน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คณบดีคณะแพทยศาสตร์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โรงพยาบาลรามาธิบดี หรือผู้แทน  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คณบดีคณะแพทยศาสตร์  มหาวิทยาลัยขอนแก่น หรือผู้แทน  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คณบดีคณะแพทยศาสตร์  มหาวิทยาลัยเชียงใหม่ หรือผู้แทน  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คณบดีคณะแพทยศาสตร์  มหาวิทยาลัยสงขลานครินทร์ หรือผู้แทน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คณบดีคณะแพทยศาสตร์  มหาวิทยาลัยศรีนครินทรวิ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ฒ หรือผู้แทน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คณบดีคณะแพทยศาสตร์  มหาวิทยาลัยธรรมศาสตร์ หรือผู้แทน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คณบดีคณะแพทยศาสตร์  มหาวิทยาลัยนเรศวร หรือผู้แทน  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ผู้อำนวยการวิทยาลัยแพทยศาสตร์พระมงกุฎเกล้า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หรือผู้แทน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คณบดีวิทยาลัยแพทยศาสตร์  มหาวิทยาลัยรังสิต หรือผู้แทน  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 เลขาธิการกลุ่มสถาบันแพทยศาสตร์แห่งประเทศไทย หรือผู้แทน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เจ้ากรมแพทย์ทหาร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บก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หรือผู้แทน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เจ้ากรมแพทย์ทหารเรือ  หรือผู้แทน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เจ้ากรมแพทย์ทหารอากาศ หรือผู้แทน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18.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รองปลัดกระทรวงสาธารณสุข กลุ่มภารกิจด้านสนับสนุนบริการสุขภาพ  </w:t>
            </w:r>
          </w:p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19. ประธานชมรมโรงพยาบาลศูนย์ / โรงพยาบาลทั่วไป หรือผู้แทน</w:t>
            </w:r>
          </w:p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ประธานชมรม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นายแพทย์สาธารณสุขจังหวัด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หรือผู้แทน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หรือผู้แทน       อนุกรรมการ           </w:t>
            </w:r>
          </w:p>
          <w:p w:rsidR="000574E8" w:rsidRPr="000574E8" w:rsidRDefault="000574E8" w:rsidP="000574E8">
            <w:pPr>
              <w:spacing w:after="0" w:line="240" w:lineRule="auto"/>
              <w:ind w:left="759" w:hanging="7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อนุกรรมการ</w:t>
            </w:r>
          </w:p>
          <w:p w:rsidR="000574E8" w:rsidRPr="000574E8" w:rsidRDefault="000574E8" w:rsidP="000574E8">
            <w:pPr>
              <w:spacing w:after="0" w:line="240" w:lineRule="auto"/>
              <w:ind w:left="759" w:hanging="7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21. ผู้อำนวยการสำนักงานบริหารโครงการร่วมผลิตแพทย์เพิ่มเพื่อชาวชนบท      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หรือผู้แทน       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แพทย์หญิง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ชัญ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วลี  ศรีสุโข   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24. นายแพทย์สุกิจ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ทัศนสุนทรวงศ์</w:t>
            </w:r>
          </w:p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25. นายแพทย์ฉันชาย  สิทธิพันธุ์</w:t>
            </w:r>
          </w:p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26. นายแพทย์สุรจิต  สุนทรธรรม</w:t>
            </w:r>
          </w:p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27. แพทย์หญิงสุวรรณี  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สุร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เศรณีวงศ์</w:t>
            </w:r>
          </w:p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นายแพทย์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จิตตินัด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ด์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หะวานนท์</w:t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                อนุกรรมการ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อนุกรรมการ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และเลขานุการ</w:t>
            </w:r>
          </w:p>
        </w:tc>
      </w:tr>
      <w:tr w:rsidR="000574E8" w:rsidRPr="000574E8" w:rsidTr="000574E8">
        <w:tc>
          <w:tcPr>
            <w:tcW w:w="6570" w:type="dxa"/>
          </w:tcPr>
          <w:p w:rsidR="000574E8" w:rsidRPr="000574E8" w:rsidRDefault="000574E8" w:rsidP="000574E8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29.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นางศศิพร  ภาสบุตร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0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ผู้ช่วยเลขานุการ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หน้าที่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คณะอนุกรรมการพิจารณาสนับสนุนการเพิ่มพูนทักษะแพทย์ตามโครงการแพทย์เพิ่มพูนทักษะ</w:t>
      </w:r>
    </w:p>
    <w:p w:rsidR="000574E8" w:rsidRPr="000574E8" w:rsidRDefault="000574E8" w:rsidP="000574E8">
      <w:pPr>
        <w:numPr>
          <w:ilvl w:val="0"/>
          <w:numId w:val="5"/>
        </w:numPr>
        <w:tabs>
          <w:tab w:val="num" w:pos="990"/>
        </w:tabs>
        <w:spacing w:after="0" w:line="240" w:lineRule="auto"/>
        <w:ind w:left="990" w:hanging="27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พิจารณากำหนดแนวทางการดำเนินการตามโครงการแพทย์เพิ่มพูนทักษะ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(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ตามหลักสูตร</w:t>
      </w:r>
    </w:p>
    <w:p w:rsidR="000574E8" w:rsidRPr="000574E8" w:rsidRDefault="000574E8" w:rsidP="000574E8">
      <w:pPr>
        <w:spacing w:after="0" w:line="240" w:lineRule="auto"/>
        <w:ind w:left="99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ประกาศนียบัตรตามโครงการเพิ่มพูนทักษะ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ประสานงานเพื่อสนับสนุนการปฏิบัติงานเพิ่มพูนทักษะ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ให้แก่แพทย์ตามโครงการแพทย์เพิ่มพูนทักษะฯ โดยให้แพทย์ได้มีโอกาสเพิ่มพูนความรู้ ความสามารถและทักษะในด้านเวชปฏิบัติทั่วไปให้มากขึ้น</w:t>
      </w:r>
    </w:p>
    <w:p w:rsidR="000574E8" w:rsidRPr="000574E8" w:rsidRDefault="000574E8" w:rsidP="000574E8">
      <w:pPr>
        <w:numPr>
          <w:ilvl w:val="0"/>
          <w:numId w:val="5"/>
        </w:numPr>
        <w:tabs>
          <w:tab w:val="num" w:pos="990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กำหนดแนวทางการปฏิบัติงานเพิ่มพูนทักษะของแพทย์ที่เข้าโครงการแพทย์เพิ่มพูนทักษะฯ</w:t>
      </w:r>
    </w:p>
    <w:p w:rsidR="000574E8" w:rsidRPr="000574E8" w:rsidRDefault="000574E8" w:rsidP="000574E8">
      <w:pPr>
        <w:numPr>
          <w:ilvl w:val="0"/>
          <w:numId w:val="5"/>
        </w:numPr>
        <w:tabs>
          <w:tab w:val="num" w:pos="990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กำหนด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>เกณฑ์การพิจารณารับรองโรงพยาบาลเพื่อเป็นสถาบันปฏิบัติงานเพิ่มพูนทักษะ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ฯ</w:t>
      </w:r>
    </w:p>
    <w:p w:rsidR="000574E8" w:rsidRPr="000574E8" w:rsidRDefault="000574E8" w:rsidP="000574E8">
      <w:pPr>
        <w:numPr>
          <w:ilvl w:val="0"/>
          <w:numId w:val="5"/>
        </w:numPr>
        <w:tabs>
          <w:tab w:val="num" w:pos="990"/>
        </w:tabs>
        <w:spacing w:after="0" w:line="240" w:lineRule="auto"/>
        <w:ind w:left="990" w:hanging="27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พิจารณาข้อมูลโรงพยาบาล</w:t>
      </w:r>
      <w:proofErr w:type="spellStart"/>
      <w:r w:rsidRPr="000574E8">
        <w:rPr>
          <w:rFonts w:ascii="TH SarabunPSK" w:eastAsia="Angsana New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 เพื่อรับรองเป็นสถาบันปฏิบัติงานเพิ่มพูนทักษะ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ฯ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พร้อมทั้งกำหนดศักยภาพสูงสุดที่สามารถรับแพทย์เพิ่มพูนทักษะไปปฏิบัติงาน</w:t>
      </w:r>
    </w:p>
    <w:p w:rsidR="000574E8" w:rsidRPr="000574E8" w:rsidRDefault="000574E8" w:rsidP="000574E8">
      <w:pPr>
        <w:numPr>
          <w:ilvl w:val="0"/>
          <w:numId w:val="5"/>
        </w:numPr>
        <w:tabs>
          <w:tab w:val="num" w:pos="990"/>
        </w:tabs>
        <w:spacing w:after="0" w:line="240" w:lineRule="auto"/>
        <w:ind w:left="990" w:hanging="27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ให้คำแนะนำและสนับสนุนทางวิชาการ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:rsidR="000574E8" w:rsidRPr="000574E8" w:rsidRDefault="000574E8" w:rsidP="000574E8">
      <w:pPr>
        <w:numPr>
          <w:ilvl w:val="0"/>
          <w:numId w:val="5"/>
        </w:numPr>
        <w:tabs>
          <w:tab w:val="num" w:pos="990"/>
        </w:tabs>
        <w:spacing w:after="0" w:line="240" w:lineRule="auto"/>
        <w:ind w:left="990" w:hanging="27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ให้คณะอนุกรรมการพิจารณาสนับสนุนการเพิ่มพูนทักษะแพทย์ตามโครงการแพทย์เพิ่มพูนทักษะ   สามารถดำเนินการเสนอรายนามคณะอนุกรรมการตรวจเยี่ยมและประเมินสถาบันปฏิบัติงานเพิ่มพูนทักษะทั้ง  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10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เครือข่าย เพื่อเสนอคณะกรรมการแพ</w:t>
      </w:r>
      <w:proofErr w:type="spellStart"/>
      <w:r w:rsidRPr="000574E8">
        <w:rPr>
          <w:rFonts w:ascii="TH SarabunPSK" w:eastAsia="Angsan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Angsana New" w:hAnsi="TH SarabunPSK" w:cs="TH SarabunPSK"/>
          <w:sz w:val="32"/>
          <w:szCs w:val="32"/>
          <w:cs/>
        </w:rPr>
        <w:t>สภาแต่งตั้ง</w:t>
      </w:r>
    </w:p>
    <w:p w:rsidR="000574E8" w:rsidRPr="000574E8" w:rsidRDefault="000574E8" w:rsidP="000574E8">
      <w:pPr>
        <w:spacing w:after="0" w:line="240" w:lineRule="auto"/>
        <w:ind w:left="99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0574E8" w:rsidRPr="000574E8" w:rsidRDefault="000574E8" w:rsidP="000574E8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คณะอนุกรรมการตรวจเยี่ยมและประเมินสถาบันปฏิบัติงานเพิ่มพูนทักษะ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10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เครือข่าย</w:t>
      </w:r>
    </w:p>
    <w:p w:rsidR="000574E8" w:rsidRPr="000574E8" w:rsidRDefault="000574E8" w:rsidP="000574E8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เครือข่ายที่ 1 คณะแพทยศาสตร์ </w:t>
      </w:r>
      <w:proofErr w:type="spellStart"/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ศิ</w:t>
      </w:r>
      <w:proofErr w:type="spellEnd"/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ริราชพยาบาลพยาบาล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เป็นผู้รับผิดชอบตรวจเยี่ยมและประเมิน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สถาบันปฏิบัติงานฯ  พร้อมให้การสนับสนุนทางวิชาการแก่สถาบันปฏิบัติงานฯ  ในจังหวัดต่อไปนี้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  <w:t>จังหวัดนครปฐม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จังหวัดกาญจนบุรี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จังหวัดราชบุรี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จังหวัดประจวบคีรีขันธ์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จังหวัดเพชรบุรี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  <w:t xml:space="preserve">จังหวัดสมุทรสงคราม และจังหวัดสมุทรสาคร </w:t>
      </w:r>
    </w:p>
    <w:tbl>
      <w:tblPr>
        <w:tblW w:w="0" w:type="auto"/>
        <w:tblInd w:w="1098" w:type="dxa"/>
        <w:tblLook w:val="04A0" w:firstRow="1" w:lastRow="0" w:firstColumn="1" w:lastColumn="0" w:noHBand="0" w:noVBand="1"/>
      </w:tblPr>
      <w:tblGrid>
        <w:gridCol w:w="5580"/>
        <w:gridCol w:w="2564"/>
      </w:tblGrid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 คณบดีคณะแพทยศาสตร์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ริราชพยาบาล</w:t>
            </w: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ประธานอนุกรรมการ</w:t>
            </w:r>
          </w:p>
        </w:tc>
      </w:tr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ผู้แทนภาควิชา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ที่เกี่ยวข้องของคณะแพทยศาสตร์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ริราชพยาบาล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อีก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 ผู้แทนกระทรวงสาธารณสุข       </w:t>
            </w: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tabs>
                <w:tab w:val="left" w:pos="342"/>
              </w:tabs>
              <w:spacing w:after="0" w:line="240" w:lineRule="auto"/>
              <w:ind w:left="-18" w:firstLine="18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  ผู้แทนแพ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สภาที่มาจากการเลือกตั้ง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อย่างน้อย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  <w:p w:rsidR="000574E8" w:rsidRPr="000574E8" w:rsidRDefault="000574E8" w:rsidP="000574E8">
            <w:pPr>
              <w:tabs>
                <w:tab w:val="left" w:pos="342"/>
              </w:tabs>
              <w:spacing w:after="0" w:line="240" w:lineRule="auto"/>
              <w:ind w:left="-18" w:firstLine="1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เจ้าหน้าที่จากคณะแพทยศาสตร์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ริราชพยาบาล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</w:t>
            </w: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อนุกรรมการและเลขานุการ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</w:p>
        </w:tc>
      </w:tr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tabs>
                <w:tab w:val="left" w:pos="342"/>
              </w:tabs>
              <w:spacing w:after="0" w:line="240" w:lineRule="auto"/>
              <w:ind w:left="-18" w:firstLine="18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tabs>
                <w:tab w:val="left" w:pos="342"/>
              </w:tabs>
              <w:spacing w:after="0" w:line="240" w:lineRule="auto"/>
              <w:ind w:left="-18" w:firstLine="1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574E8" w:rsidRPr="000574E8" w:rsidRDefault="000574E8" w:rsidP="000574E8">
            <w:pPr>
              <w:tabs>
                <w:tab w:val="left" w:pos="342"/>
              </w:tabs>
              <w:spacing w:after="0" w:line="240" w:lineRule="auto"/>
              <w:ind w:left="-18" w:firstLine="18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tabs>
                <w:tab w:val="left" w:pos="342"/>
              </w:tabs>
              <w:spacing w:after="0" w:line="240" w:lineRule="auto"/>
              <w:ind w:left="-18" w:firstLine="18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0574E8" w:rsidRPr="000574E8" w:rsidRDefault="000574E8" w:rsidP="000574E8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เครือข่ายที่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คณะแพทยศาสตร์ จุฬาลงกรณ์มหาวิทยาลัย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เป็นผู้รับผิดชอบตรวจเยี่ยมและ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ประเมินสถาบันปฏิบัติงานฯ พร้อมให้การสนับสนุนทางวิชาการแก่สถาบันปฏิบัติงานฯ ในจังหวัดต่อไปนี้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  <w:t>จังหวัดจันทบุรี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จังหวัดระยอง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จังหวัดชลบุรี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จังหวัดฉะเชิงเทรา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จังหวัดปราจีนบุรี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จังหวัดสระแก้ว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จังหวัดตราด และจังหวัดสมุทรปราการ   </w:t>
      </w:r>
    </w:p>
    <w:tbl>
      <w:tblPr>
        <w:tblpPr w:leftFromText="180" w:rightFromText="180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5598"/>
        <w:gridCol w:w="2610"/>
      </w:tblGrid>
      <w:tr w:rsidR="000574E8" w:rsidRPr="000574E8" w:rsidTr="000574E8">
        <w:tc>
          <w:tcPr>
            <w:tcW w:w="5598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 คณบดีคณะแพทยศาสตร์ จุฬาลงกรณ์มหาวิทยาลัย</w:t>
            </w:r>
          </w:p>
        </w:tc>
        <w:tc>
          <w:tcPr>
            <w:tcW w:w="261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ประธานอนุกรรมการ</w:t>
            </w:r>
          </w:p>
        </w:tc>
      </w:tr>
      <w:tr w:rsidR="000574E8" w:rsidRPr="000574E8" w:rsidTr="000574E8">
        <w:tc>
          <w:tcPr>
            <w:tcW w:w="5598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ผู้แทนภาควิชา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ที่เกี่ยวข้องของคณะแพทยศาสตร์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จุฬาลงกรณ์มหาวิทยาลัย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อีก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261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5598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ผู้แทนกระทรวงสาธารณสุข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  ผู้แทนแพ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สภาที่มาจากการเลือกตั้ง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อย่างน้อย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261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อนุกรรมการ</w:t>
            </w:r>
          </w:p>
        </w:tc>
      </w:tr>
      <w:tr w:rsidR="000574E8" w:rsidRPr="000574E8" w:rsidTr="000574E8">
        <w:tc>
          <w:tcPr>
            <w:tcW w:w="5598" w:type="dxa"/>
          </w:tcPr>
          <w:p w:rsidR="000574E8" w:rsidRPr="000574E8" w:rsidRDefault="000574E8" w:rsidP="000574E8">
            <w:pPr>
              <w:tabs>
                <w:tab w:val="left" w:pos="342"/>
              </w:tabs>
              <w:spacing w:after="0" w:line="240" w:lineRule="auto"/>
              <w:ind w:left="-18" w:firstLine="1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เจ้าหน้าที่จากคณะแพทยศาสตร์ จุฬาลงกรณ์มหาวิทยาลัย</w:t>
            </w:r>
          </w:p>
        </w:tc>
        <w:tc>
          <w:tcPr>
            <w:tcW w:w="261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อนุกรรมการและเลขานุการ</w:t>
            </w:r>
          </w:p>
        </w:tc>
      </w:tr>
    </w:tbl>
    <w:p w:rsidR="000574E8" w:rsidRPr="000574E8" w:rsidRDefault="000574E8" w:rsidP="000574E8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574E8" w:rsidRPr="000574E8" w:rsidRDefault="000574E8" w:rsidP="000574E8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574E8" w:rsidRPr="000574E8" w:rsidRDefault="000574E8" w:rsidP="000574E8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574E8" w:rsidRPr="000574E8" w:rsidRDefault="000574E8" w:rsidP="000574E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เครือข่ายที่ 3 คณะแพทยศาสตร์ โรงพยาบาลรามาธิบดี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เป็นผู้รับผิดชอบตรวจเยี่ยมและประเมิน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สถาบันปฏิบัติงานฯ พร้อมให้การสนับสนุนทางวิชาการแก่สถาบันปฏิบัติงานฯ ในจังหวัดต่อไปนี้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  <w:t>จังหวัดพระนครศรีอยุธยา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จังหวัดอ่างทอง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จังหวัดสิงห์บุรี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จังหวัดชัยนาท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จังหวัดนครราชสีมา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  <w:t>จังหวัดสุพรรณบุรี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จังหวัดนครสวรรค์ และจังหวัดอุทัยธานี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5580"/>
        <w:gridCol w:w="2564"/>
      </w:tblGrid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 คณบดีคณะแพทยศาสตร์ โรงพยาบาลรามาธิบดี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ประธานอนุกรรมการ</w:t>
            </w:r>
          </w:p>
        </w:tc>
      </w:tr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ผู้แทนภาควิชา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ที่เกี่ยวข้องของคณะแพทยศาสตร์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โรงพยาบาลรามาธิบดี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อีก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 ผู้แทนกระทรวงสาธารณสุข       </w:t>
            </w: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tabs>
                <w:tab w:val="left" w:pos="342"/>
              </w:tabs>
              <w:spacing w:after="0" w:line="240" w:lineRule="auto"/>
              <w:ind w:left="-18" w:firstLine="1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  ผู้แทนแพ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สภาที่มาจากการเลือกตั้ง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อย่างน้อย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  <w:p w:rsidR="000574E8" w:rsidRPr="000574E8" w:rsidRDefault="000574E8" w:rsidP="000574E8">
            <w:pPr>
              <w:tabs>
                <w:tab w:val="left" w:pos="342"/>
              </w:tabs>
              <w:spacing w:after="0" w:line="240" w:lineRule="auto"/>
              <w:ind w:left="-18" w:firstLine="1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เจ้าหน้าที่จากคณะแพทยศาสตร์ โรงพยาบาลรามาธิบดี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</w:t>
            </w: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อนุกรรมการ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อนุกรรมการและเลขานุการ</w:t>
            </w:r>
          </w:p>
        </w:tc>
      </w:tr>
    </w:tbl>
    <w:p w:rsidR="000574E8" w:rsidRPr="000574E8" w:rsidRDefault="000574E8" w:rsidP="000574E8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360" w:firstLine="3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ครือข่ายที่ 4 คณะแพทยศาสตร์ มหาวิทยาลัยเชียงใหม่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เป็นผู้รับผิดชอบตรวจเยี่ยมและประเมิ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น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สถาบันปฏิบัติงานฯ พร้อมให้การสนับสนุนทางวิชาการแก่สถาบันปฏิบัติงานฯ  ในจังหวัดต่อไปนี้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  <w:t>จังหวัดเชียงราย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จังหวัดพะเยา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จังหวัดลำปาง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จังหวัดแพร่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จังหวัดน่าน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จังหวัดเชียงใหม่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จังหวัดลำพูน และจังหวัดแม่ฮ่องสอน</w:t>
      </w:r>
    </w:p>
    <w:tbl>
      <w:tblPr>
        <w:tblpPr w:leftFromText="180" w:rightFromText="180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5580"/>
        <w:gridCol w:w="2564"/>
      </w:tblGrid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 คณบดีคณะแพทยศาสตร์ มหาวิทยาลัยเชียงใหม่</w:t>
            </w: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ประธานอนุกรรมการ</w:t>
            </w:r>
          </w:p>
        </w:tc>
      </w:tr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ผู้แทนภาควิชา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ที่เกี่ยวข้องของคณะแพทยศาสตร์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มหาวิทยาลัยเชียงใหม่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อีก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ผู้แทนกระทรวงสาธารณสุข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  ผู้แทนแพ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สภาที่มาจากการเลือกตั้ง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อย่างน้อย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อนุกรรมการ</w:t>
            </w:r>
          </w:p>
        </w:tc>
      </w:tr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tabs>
                <w:tab w:val="left" w:pos="342"/>
              </w:tabs>
              <w:spacing w:after="0" w:line="240" w:lineRule="auto"/>
              <w:ind w:left="-18" w:firstLine="1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เจ้าหน้าที่จากคณะแพทยศาสตร์ มหาวิทยาลัยเชียงใหม่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</w:t>
            </w: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อนุกรรมการและเลขานุการ</w:t>
            </w:r>
          </w:p>
        </w:tc>
      </w:tr>
    </w:tbl>
    <w:p w:rsidR="000574E8" w:rsidRPr="000574E8" w:rsidRDefault="000574E8" w:rsidP="000574E8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เครือข่ายที่ 5 คณะแพทยศาสตร์ มหาวิทยาลัยขอนแก่น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เป็นผู้รับผิดชอบตรวจเยี่ยมและประเมินสถาบันปฏิบัติงานฯ พร้อมให้การสนับสนุนทางวิชาการแก่สถาบันปฏิบัติงานฯ  ในจังหวัดต่อไปนี้  จังหวัดเลย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จังหวัดหนองคาย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จังหวัดขอนแก่น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จังหวัดอุดรธานี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จังหวัดหนองบัวลำภู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จังหวัดสกลนคร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จังหวัดยโสธร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จังหวัดอุบลราชธานี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จังหวัดอำนาจเจริญ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จังหวัดนครพนม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จังหวัดมุกดาหาร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จังหวัดกาฬสินธุ์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</w:rPr>
        <w:br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จังหวัดร้อยเอ็ด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จังหวัดมหาสารคาม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จังหวัดชัยภูมิ และจังหวัดบึงกาฬ</w:t>
      </w:r>
    </w:p>
    <w:tbl>
      <w:tblPr>
        <w:tblpPr w:leftFromText="180" w:rightFromText="180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5580"/>
        <w:gridCol w:w="2564"/>
      </w:tblGrid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 คณบดีคณะแพทยศาสตร์ มหาวิทยาลัยขอนแก่น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ประธานอนุกรรมการ</w:t>
            </w:r>
          </w:p>
        </w:tc>
      </w:tr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ผู้แทนภาควิชา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ที่เกี่ยวข้องของคณะแพทยศาสตร์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มหาวิทยาลัยขอนแก่น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อีก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 ผู้แทนกระทรวงสาธารณสุข 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  ผู้แทนแพ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สภาที่มาจากการเลือกตั้ง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อย่างน้อย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อนุกรรมการ</w:t>
            </w:r>
          </w:p>
        </w:tc>
      </w:tr>
      <w:tr w:rsidR="000574E8" w:rsidRPr="000574E8" w:rsidTr="000574E8">
        <w:tc>
          <w:tcPr>
            <w:tcW w:w="5580" w:type="dxa"/>
          </w:tcPr>
          <w:p w:rsidR="000574E8" w:rsidRPr="000574E8" w:rsidRDefault="000574E8" w:rsidP="000574E8">
            <w:pPr>
              <w:tabs>
                <w:tab w:val="left" w:pos="342"/>
              </w:tabs>
              <w:spacing w:after="0" w:line="240" w:lineRule="auto"/>
              <w:ind w:left="-18" w:firstLine="1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เจ้าหน้าที่จากคณะแพทยศาสตร์ มหาวิทยาลัยขอนแก่น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 </w:t>
            </w:r>
          </w:p>
        </w:tc>
        <w:tc>
          <w:tcPr>
            <w:tcW w:w="2564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อนุกรรมการและเลขานุการ</w:t>
            </w:r>
          </w:p>
        </w:tc>
      </w:tr>
    </w:tbl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เครือข่ายที่ 6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คณะแพทยศาสตร์ มหาวิทยาลัยสงขลานครินทร์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เป็นผู้รับผิดชอบตรวจเยี่ยมและประเมิน</w:t>
      </w: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สถาบันปฏิบัติงานฯ พร้อมให้การสนับสนุนทางวิชาการแก่สถาบันปฏิบัติงานฯ ในจังหวัดต่อไปนี้ จังหวัดนครศรีธรรมราช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(ยกเว้น รพ.สิชล)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จังหวัดภูเก็ต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จังหวัดกระบี่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จังหวัดพังงา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จังหวัดสงขลา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จังหวัดพัทลุง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จังหวัดสตูล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จังหวัดตรัง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จังหวัดยะลา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จังหวัดปัตตานี และจังหวัดนราธิวาส</w:t>
      </w:r>
    </w:p>
    <w:tbl>
      <w:tblPr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5688"/>
        <w:gridCol w:w="2610"/>
      </w:tblGrid>
      <w:tr w:rsidR="000574E8" w:rsidRPr="000574E8" w:rsidTr="000574E8">
        <w:tc>
          <w:tcPr>
            <w:tcW w:w="5688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 คณบดีคณะแพทยศาสตร์ มหาวิทยาลัยสงขลานครินทร์</w:t>
            </w:r>
          </w:p>
        </w:tc>
        <w:tc>
          <w:tcPr>
            <w:tcW w:w="261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ประธานอนุกรรมการ</w:t>
            </w:r>
          </w:p>
        </w:tc>
      </w:tr>
      <w:tr w:rsidR="000574E8" w:rsidRPr="000574E8" w:rsidTr="000574E8">
        <w:tc>
          <w:tcPr>
            <w:tcW w:w="5688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ผู้แทนภาควิชา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ที่เกี่ยวข้องของคณะแพทยศาสตร์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มหาวิทยาลัยสงขลานครินทร์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อีก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261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5688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ผู้แทนกระทรวงสาธารณสุข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  ผู้แทนแพ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สภาที่มาจากการเลือกตั้ง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อย่างน้อย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261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อนุกรรมการ</w:t>
            </w:r>
          </w:p>
        </w:tc>
      </w:tr>
      <w:tr w:rsidR="000574E8" w:rsidRPr="000574E8" w:rsidTr="000574E8">
        <w:tc>
          <w:tcPr>
            <w:tcW w:w="5688" w:type="dxa"/>
          </w:tcPr>
          <w:p w:rsidR="000574E8" w:rsidRPr="000574E8" w:rsidRDefault="000574E8" w:rsidP="000574E8">
            <w:pPr>
              <w:tabs>
                <w:tab w:val="left" w:pos="342"/>
              </w:tabs>
              <w:spacing w:after="0" w:line="240" w:lineRule="auto"/>
              <w:ind w:left="-18" w:firstLine="1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เจ้าหน้าที่จากคณะแพทยศาสตร์ มหาวิทยาลัยสงขลานครินทร์</w:t>
            </w:r>
          </w:p>
        </w:tc>
        <w:tc>
          <w:tcPr>
            <w:tcW w:w="261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อนุกรรมการและเลขานุการ</w:t>
            </w:r>
          </w:p>
        </w:tc>
      </w:tr>
    </w:tbl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เครือข่ายที่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7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คณะแพทยศาสตร์ มหาวิทยาลัยศรีนครินทรวิ</w:t>
      </w:r>
      <w:proofErr w:type="spellStart"/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</w:t>
      </w:r>
      <w:proofErr w:type="spellEnd"/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ฒ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เป็นผู้รับผิดชอบตรวจเยี่ยมและประเมินสถาบันปฏิบัติงานฯ พร้อมให้การสนับสนุนทางวิชาการแก่สถาบันปฏิบัติงานฯ ในจังหวัดต่อไปนี้ จังหวัดนครนายก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จังหวัดบุรีรัมย์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จังหวัดสุรินทร์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จังหวัดนนทบุรี และจังหวัดศรีสะเกษ</w:t>
      </w:r>
    </w:p>
    <w:tbl>
      <w:tblPr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5778"/>
        <w:gridCol w:w="2520"/>
      </w:tblGrid>
      <w:tr w:rsidR="000574E8" w:rsidRPr="000574E8" w:rsidTr="000574E8">
        <w:tc>
          <w:tcPr>
            <w:tcW w:w="5778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 คณบดีคณะแพทยศาสตร์ มหาวิทยาลัยศรีนครินทรวิ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ฒ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52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ประธานอนุกรรมการ</w:t>
            </w:r>
          </w:p>
        </w:tc>
      </w:tr>
      <w:tr w:rsidR="000574E8" w:rsidRPr="000574E8" w:rsidTr="000574E8">
        <w:tc>
          <w:tcPr>
            <w:tcW w:w="5778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ผู้แทนภาควิชา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ที่เกี่ยวข้องของคณะแพทยศาสตร์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มหาวิทยาลัยศรีนครินทรวิ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ฒ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อีก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252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5778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ผู้แทนกระทรวงสาธารณสุข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ผู้แทนแพ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สภาที่มาจากการเลือกตั้ง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อย่างน้อย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252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c>
          <w:tcPr>
            <w:tcW w:w="5778" w:type="dxa"/>
          </w:tcPr>
          <w:p w:rsidR="000574E8" w:rsidRPr="000574E8" w:rsidRDefault="000574E8" w:rsidP="000574E8">
            <w:pPr>
              <w:tabs>
                <w:tab w:val="left" w:pos="342"/>
              </w:tabs>
              <w:spacing w:after="0" w:line="240" w:lineRule="auto"/>
              <w:ind w:left="-18" w:firstLine="1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เจ้าหน้าที่จากคณะแพทยศาสตร์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มหาวิทยาลัยศรีนครินทรวิ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ฒ</w:t>
            </w:r>
          </w:p>
        </w:tc>
        <w:tc>
          <w:tcPr>
            <w:tcW w:w="2520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อนุกรรมการและเลขานุการ</w:t>
            </w:r>
          </w:p>
        </w:tc>
      </w:tr>
    </w:tbl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  <w:t>เครือข่ายที่ 8 คณะแพทยศาสตร์ มหาวิทยาลัยธรรมศาสตร์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เป็นผู้รับผิดชอบตรวจเยี่ยมและประเมินสถาบันปฏิบัติงานฯ พร้อมให้การสนับสนุนทางวิชาการแก่สถาบันปฏิบัติงานฯ ในจังหวัดต่อไปนี้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จังหวัดนครศรีธรรมราช (เฉพาะ รพ.สิชล),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จังหวัดสุราษฎร์ธานี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จังหวัดชุมพร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จังหวัดระนอง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จังหวัดสระบุรี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จังหวัดลพบุรี และจังหวัดปทุมธานี</w:t>
      </w:r>
    </w:p>
    <w:tbl>
      <w:tblPr>
        <w:tblpPr w:leftFromText="180" w:rightFromText="180" w:vertAnchor="text" w:horzAnchor="page" w:tblpX="2553" w:tblpY="54"/>
        <w:tblW w:w="0" w:type="auto"/>
        <w:tblLook w:val="04A0" w:firstRow="1" w:lastRow="0" w:firstColumn="1" w:lastColumn="0" w:noHBand="0" w:noVBand="1"/>
      </w:tblPr>
      <w:tblGrid>
        <w:gridCol w:w="5921"/>
        <w:gridCol w:w="2717"/>
      </w:tblGrid>
      <w:tr w:rsidR="000574E8" w:rsidRPr="000574E8" w:rsidTr="000574E8">
        <w:trPr>
          <w:trHeight w:val="280"/>
        </w:trPr>
        <w:tc>
          <w:tcPr>
            <w:tcW w:w="5921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 คณบดีคณะแพทยศาสตร์ มหาวิทยาลัยธรรมศาสตร์</w:t>
            </w:r>
          </w:p>
        </w:tc>
        <w:tc>
          <w:tcPr>
            <w:tcW w:w="2717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ประธานอนุกรรมการ</w:t>
            </w:r>
          </w:p>
        </w:tc>
      </w:tr>
      <w:tr w:rsidR="000574E8" w:rsidRPr="000574E8" w:rsidTr="000574E8">
        <w:trPr>
          <w:trHeight w:val="559"/>
        </w:trPr>
        <w:tc>
          <w:tcPr>
            <w:tcW w:w="5921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2.ผู้แทนภาควิชา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ที่เกี่ยวข้องของคณะแพทยศาสตร์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มหาวิทยาลัยธรรมศาสตร์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อีก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2717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rPr>
          <w:trHeight w:val="559"/>
        </w:trPr>
        <w:tc>
          <w:tcPr>
            <w:tcW w:w="5921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ผู้แทนกระทรวงสาธารณสุข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ผู้แทนแพ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สภาที่มาจากการเลือกตั้ง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อย่างน้อย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2717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อนุกรรมการ</w:t>
            </w:r>
          </w:p>
        </w:tc>
      </w:tr>
      <w:tr w:rsidR="000574E8" w:rsidRPr="000574E8" w:rsidTr="000574E8">
        <w:trPr>
          <w:trHeight w:val="280"/>
        </w:trPr>
        <w:tc>
          <w:tcPr>
            <w:tcW w:w="5921" w:type="dxa"/>
          </w:tcPr>
          <w:p w:rsidR="000574E8" w:rsidRPr="000574E8" w:rsidRDefault="000574E8" w:rsidP="000574E8">
            <w:pPr>
              <w:tabs>
                <w:tab w:val="left" w:pos="342"/>
              </w:tabs>
              <w:spacing w:after="0" w:line="240" w:lineRule="auto"/>
              <w:ind w:left="-18" w:firstLine="1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เจ้าหน้าที่จากคณะแพทยศาสตร์ มหาวิทยาลัยธรรมศาสตร์</w:t>
            </w:r>
          </w:p>
        </w:tc>
        <w:tc>
          <w:tcPr>
            <w:tcW w:w="2717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อนุกรรมการและเลขานุการ</w:t>
            </w:r>
          </w:p>
        </w:tc>
      </w:tr>
    </w:tbl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เครือข่ายที่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9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คณะแพทยศาสตร์ มหาวิทยาลัยนเรศวร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เป็นผู้รับผิดชอบตรวจเยี่ยมและประเมินสถาบันปฏิบัติงานฯ พร้อมให้การสนับสนุนทางวิชาการแก่สถาบันปฏิบัติงานฯ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ในจังหวัดต่อไปนี้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จังหวัดกำแพงเพชร,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จังหวัดพิจิตร</w:t>
      </w:r>
      <w:r w:rsidRPr="000574E8">
        <w:rPr>
          <w:rFonts w:ascii="TH SarabunPSK" w:eastAsia="Calibri" w:hAnsi="TH SarabunPSK" w:cs="TH SarabunPSK"/>
          <w:sz w:val="32"/>
          <w:szCs w:val="32"/>
        </w:rPr>
        <w:t>,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จังหวัดพิษณุโลก</w:t>
      </w:r>
      <w:r w:rsidRPr="000574E8">
        <w:rPr>
          <w:rFonts w:ascii="TH SarabunPSK" w:eastAsia="Calibri" w:hAnsi="TH SarabunPSK" w:cs="TH SarabunPSK"/>
          <w:sz w:val="32"/>
          <w:szCs w:val="32"/>
        </w:rPr>
        <w:t>,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จังหวัดอุตรดิตถ์</w:t>
      </w:r>
      <w:r w:rsidRPr="000574E8">
        <w:rPr>
          <w:rFonts w:ascii="TH SarabunPSK" w:eastAsia="Calibri" w:hAnsi="TH SarabunPSK" w:cs="TH SarabunPSK"/>
          <w:sz w:val="32"/>
          <w:szCs w:val="32"/>
        </w:rPr>
        <w:t>,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จังหวัดเพชรบูรณ์</w:t>
      </w:r>
      <w:r w:rsidRPr="000574E8">
        <w:rPr>
          <w:rFonts w:ascii="TH SarabunPSK" w:eastAsia="Calibri" w:hAnsi="TH SarabunPSK" w:cs="TH SarabunPSK"/>
          <w:sz w:val="32"/>
          <w:szCs w:val="32"/>
        </w:rPr>
        <w:t>,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จังหวัดสุโขทัย และจังหวัดตาก</w:t>
      </w:r>
    </w:p>
    <w:tbl>
      <w:tblPr>
        <w:tblpPr w:leftFromText="180" w:rightFromText="180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5757"/>
        <w:gridCol w:w="2641"/>
      </w:tblGrid>
      <w:tr w:rsidR="000574E8" w:rsidRPr="000574E8" w:rsidTr="000574E8">
        <w:trPr>
          <w:trHeight w:val="361"/>
        </w:trPr>
        <w:tc>
          <w:tcPr>
            <w:tcW w:w="5757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 คณบดีคณะแพทยศาสตร์ มหาวิทยาลัยนเรศวร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641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ประธานอนุกรรมการ</w:t>
            </w:r>
          </w:p>
        </w:tc>
      </w:tr>
      <w:tr w:rsidR="000574E8" w:rsidRPr="000574E8" w:rsidTr="000574E8">
        <w:trPr>
          <w:trHeight w:val="722"/>
        </w:trPr>
        <w:tc>
          <w:tcPr>
            <w:tcW w:w="5757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ผู้แทนภาควิชา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ที่เกี่ยวข้องของคณะแพทยศาสตร์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มหาวิทยาลัยนเรศวร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อีก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2641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0574E8" w:rsidRPr="000574E8" w:rsidTr="000574E8">
        <w:trPr>
          <w:trHeight w:val="722"/>
        </w:trPr>
        <w:tc>
          <w:tcPr>
            <w:tcW w:w="5757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ผู้แทนกระทรวงสาธารณสุข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ผู้แทนแพ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สภาที่มาจากการเลือกตั้ง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อย่างน้อย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2641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อนุกรรมการ</w:t>
            </w:r>
          </w:p>
        </w:tc>
      </w:tr>
      <w:tr w:rsidR="000574E8" w:rsidRPr="000574E8" w:rsidTr="000574E8">
        <w:trPr>
          <w:trHeight w:val="266"/>
        </w:trPr>
        <w:tc>
          <w:tcPr>
            <w:tcW w:w="5757" w:type="dxa"/>
          </w:tcPr>
          <w:p w:rsidR="000574E8" w:rsidRPr="000574E8" w:rsidRDefault="000574E8" w:rsidP="000574E8">
            <w:pPr>
              <w:tabs>
                <w:tab w:val="left" w:pos="342"/>
              </w:tabs>
              <w:spacing w:after="0" w:line="240" w:lineRule="auto"/>
              <w:ind w:left="-18" w:firstLine="1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เจ้าหน้าที่จากคณะแพทยศาสตร์ มหาวิทยาลัยนเรศวร</w:t>
            </w: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641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อนุกรรมการและเลขานุการ</w:t>
            </w:r>
          </w:p>
        </w:tc>
      </w:tr>
    </w:tbl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10"/>
          <w:szCs w:val="10"/>
        </w:rPr>
      </w:pP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เครือข่ายที่ 10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วิทยาลัยแพทยศาสตร์พระมงกุฎเกล้า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เป็นผู้รับผิดชอบตรวจเยี่ยมและประเมินสถาบันปฏิบัติงานฯ พร้อมให้การสนับสนุนทางวิชาการแก่สถาบันปฏิบัติงานฯเฉพาะในสังกัดกระทรวงกลาโหมในจังหวัดต่อไปนี้ จังหวัดนครปฐม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จังหวัดประจวบคีรีขันธ์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จังหวัดนครสวรรค์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จังหวัดชลบุรี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จังหวัดปราจีนบุรี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จังหวัดลพบุรี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จังหวัดนครราชสีมา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จังหวัดลำปาง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จังหวัดพิษณุโลก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จังหวัดอุดรธานี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จังหวัดอุบลราชธานี และจังหวัดนครศรีธรรมราช</w:t>
      </w: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1. 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ผู้อำนวยการวิทยาลัยแพทยศาสตร์พระมงกุฎเกล้า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  <w:t>ประธานอนุกรรมการ</w:t>
      </w: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2.  ผู้แทนภาควิชา</w:t>
      </w:r>
      <w:proofErr w:type="spellStart"/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ที่เกี่ยวข้องของวิทยาลัยแพทยศาสตร์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   อนุกรรมการ</w:t>
      </w: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พระมงกุฎเกล้า อีก 2 ท่าน</w:t>
      </w: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  3. 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ผู้แทนกรมแพทย์ทหารบก กรมแพทย์ทหารเรือ กรมแพทย์ทหารอากาศ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อนุกรรมการ</w:t>
      </w: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4.  นายแพทย์สุวัฒน์  เลิศสุขประเสริฐ (รองประธานคณะอนุกรรมการ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อนุกรรมการ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พิจารณาสนับสนุนการเพิ่มพูนทักษะแพทย์ตามโครงการแพทย์เพิ่มพูนทักษะ)</w:t>
      </w:r>
    </w:p>
    <w:p w:rsidR="000574E8" w:rsidRPr="000574E8" w:rsidRDefault="000574E8" w:rsidP="000574E8">
      <w:pPr>
        <w:tabs>
          <w:tab w:val="left" w:pos="0"/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5.  เจ้าหน้าที่วิทยาลัยแพทยศาสตร์พระมงกุฎเกล้า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อนุกรรมการและเลขานุการ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หน้าที่คณะอนุกรรมการตรวจเยี่ยมและประเมินสถาบันปฏิบัติงานเพิ่มพูนทักษะ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10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เครือข่าย</w:t>
      </w:r>
    </w:p>
    <w:p w:rsidR="000574E8" w:rsidRPr="000574E8" w:rsidRDefault="000574E8" w:rsidP="000574E8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การประเมินผล</w:t>
      </w:r>
    </w:p>
    <w:p w:rsidR="000574E8" w:rsidRPr="000574E8" w:rsidRDefault="000574E8" w:rsidP="000574E8">
      <w:pPr>
        <w:tabs>
          <w:tab w:val="left" w:pos="1800"/>
        </w:tabs>
        <w:spacing w:after="0" w:line="240" w:lineRule="auto"/>
        <w:ind w:left="1440" w:hanging="3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มีการประเมินผลอย่างเป็นระบบ เน้นการประเมินเพื่อพัฒนา ปรับปรุงแก้ไขให้ดีขึ้น</w:t>
      </w:r>
    </w:p>
    <w:p w:rsidR="000574E8" w:rsidRPr="000574E8" w:rsidRDefault="000574E8" w:rsidP="000574E8">
      <w:pPr>
        <w:tabs>
          <w:tab w:val="left" w:pos="180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และสามารถพัฒนาไปสู่ระบบการประกันคุณภาพของสถาบันปฏิบัติงานฯ ต่อไปในอนาคต ทั้งนี้ โดยพิจารณาจากการประเมินโครงการในด้าน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ดังนี้</w:t>
      </w:r>
    </w:p>
    <w:p w:rsidR="000574E8" w:rsidRPr="000574E8" w:rsidRDefault="000574E8" w:rsidP="000574E8">
      <w:pPr>
        <w:numPr>
          <w:ilvl w:val="0"/>
          <w:numId w:val="7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การบริหารจัดการโครงการฯ</w:t>
      </w:r>
    </w:p>
    <w:p w:rsidR="000574E8" w:rsidRPr="000574E8" w:rsidRDefault="000574E8" w:rsidP="000574E8">
      <w:pPr>
        <w:numPr>
          <w:ilvl w:val="0"/>
          <w:numId w:val="7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ประเมินการดำเนินโครงการฯ</w:t>
      </w:r>
    </w:p>
    <w:p w:rsidR="000574E8" w:rsidRPr="000574E8" w:rsidRDefault="000574E8" w:rsidP="000574E8">
      <w:pPr>
        <w:numPr>
          <w:ilvl w:val="0"/>
          <w:numId w:val="7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ประเมินโรงพยาบาลและสถาบันปฏิบัติงานเพิ่มพูนทักษะ</w:t>
      </w:r>
    </w:p>
    <w:p w:rsidR="000574E8" w:rsidRPr="000574E8" w:rsidRDefault="000574E8" w:rsidP="000574E8">
      <w:pPr>
        <w:numPr>
          <w:ilvl w:val="0"/>
          <w:numId w:val="7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ประเมินแพทย์เพิ่มพูนทักษะที่เข้าร่วมโครงการฯ</w:t>
      </w:r>
    </w:p>
    <w:p w:rsidR="000574E8" w:rsidRPr="000574E8" w:rsidRDefault="000574E8" w:rsidP="000574E8">
      <w:pPr>
        <w:spacing w:after="0" w:line="240" w:lineRule="auto"/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การประเมินการบริหารจัดการโครงการฯ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ประเมินด้านต่อไปนี้</w:t>
      </w:r>
    </w:p>
    <w:p w:rsidR="000574E8" w:rsidRPr="000574E8" w:rsidRDefault="000574E8" w:rsidP="000574E8">
      <w:pPr>
        <w:numPr>
          <w:ilvl w:val="0"/>
          <w:numId w:val="8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กลไกควบคุมการบริหารจัดการ</w:t>
      </w:r>
    </w:p>
    <w:p w:rsidR="000574E8" w:rsidRPr="000574E8" w:rsidRDefault="000574E8" w:rsidP="000574E8">
      <w:pPr>
        <w:numPr>
          <w:ilvl w:val="0"/>
          <w:numId w:val="8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การกำหนดขั้นตอนการดำเนินงานโครงการฯ</w:t>
      </w:r>
    </w:p>
    <w:p w:rsidR="000574E8" w:rsidRPr="000574E8" w:rsidRDefault="000574E8" w:rsidP="000574E8">
      <w:pPr>
        <w:numPr>
          <w:ilvl w:val="0"/>
          <w:numId w:val="8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ความร่วมมือและประสานงานระหว่างแพ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สภาและสถาบันปฏิบัติงานฯ</w:t>
      </w:r>
    </w:p>
    <w:p w:rsidR="000574E8" w:rsidRPr="000574E8" w:rsidRDefault="000574E8" w:rsidP="000574E8">
      <w:pPr>
        <w:numPr>
          <w:ilvl w:val="0"/>
          <w:numId w:val="8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การประชาสัมพันธ์โครงการฯ</w:t>
      </w:r>
    </w:p>
    <w:p w:rsidR="000574E8" w:rsidRPr="000574E8" w:rsidRDefault="000574E8" w:rsidP="000574E8">
      <w:pPr>
        <w:spacing w:after="0" w:line="240" w:lineRule="auto"/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การประเมินการดำเนินโครงการฯ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มีสิ่งที่ต้องประเมินคือ</w:t>
      </w:r>
    </w:p>
    <w:p w:rsidR="000574E8" w:rsidRPr="000574E8" w:rsidRDefault="000574E8" w:rsidP="000574E8">
      <w:pPr>
        <w:numPr>
          <w:ilvl w:val="0"/>
          <w:numId w:val="9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กลไกควบคุมมาตรฐานโครงการฯ  </w:t>
      </w:r>
    </w:p>
    <w:p w:rsidR="000574E8" w:rsidRPr="000574E8" w:rsidRDefault="000574E8" w:rsidP="000574E8">
      <w:pPr>
        <w:numPr>
          <w:ilvl w:val="0"/>
          <w:numId w:val="9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การดำเนินโครงการฯ  ตามวัตถุประสงค์ และคู่มือประกอบโครงการฯ</w:t>
      </w:r>
    </w:p>
    <w:p w:rsidR="000574E8" w:rsidRPr="000574E8" w:rsidRDefault="000574E8" w:rsidP="000574E8">
      <w:pPr>
        <w:numPr>
          <w:ilvl w:val="0"/>
          <w:numId w:val="9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การกำหนดประสบการณ์การฝึกทักษะให้สอดคล้องวัตถุประสงค์</w:t>
      </w:r>
    </w:p>
    <w:p w:rsidR="000574E8" w:rsidRPr="000574E8" w:rsidRDefault="000574E8" w:rsidP="000574E8">
      <w:pPr>
        <w:numPr>
          <w:ilvl w:val="0"/>
          <w:numId w:val="9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การกำหนดขอบข่ายสื่อการเรียนรู้</w:t>
      </w:r>
    </w:p>
    <w:p w:rsidR="000574E8" w:rsidRPr="000574E8" w:rsidRDefault="000574E8" w:rsidP="000574E8">
      <w:pPr>
        <w:numPr>
          <w:ilvl w:val="0"/>
          <w:numId w:val="9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การกำหนดสวัสดิการขั้นต่ำ</w:t>
      </w:r>
    </w:p>
    <w:p w:rsidR="000574E8" w:rsidRPr="000574E8" w:rsidRDefault="000574E8" w:rsidP="000574E8">
      <w:pPr>
        <w:numPr>
          <w:ilvl w:val="0"/>
          <w:numId w:val="9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การประเมินผล</w:t>
      </w:r>
    </w:p>
    <w:p w:rsidR="000574E8" w:rsidRPr="000574E8" w:rsidRDefault="000574E8" w:rsidP="000574E8">
      <w:pPr>
        <w:spacing w:after="0" w:line="240" w:lineRule="auto"/>
        <w:ind w:left="720" w:firstLine="3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 xml:space="preserve">4. 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การประเมินโรงพยาบาลและสถาบันปฏิบัติงานฯ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ประเมินด้านต่าง ๆ คือ</w:t>
      </w:r>
    </w:p>
    <w:p w:rsidR="000574E8" w:rsidRPr="000574E8" w:rsidRDefault="000574E8" w:rsidP="000574E8">
      <w:pPr>
        <w:numPr>
          <w:ilvl w:val="0"/>
          <w:numId w:val="10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คุณสมบัติความสมัครใจตลอดจนความพร้อมตามที่โครงการฯ  กำหนดไว้</w:t>
      </w:r>
    </w:p>
    <w:p w:rsidR="000574E8" w:rsidRPr="000574E8" w:rsidRDefault="000574E8" w:rsidP="000574E8">
      <w:pPr>
        <w:numPr>
          <w:ilvl w:val="0"/>
          <w:numId w:val="10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การจัดประสบการณ์การเรียนรู้</w:t>
      </w:r>
    </w:p>
    <w:p w:rsidR="000574E8" w:rsidRPr="000574E8" w:rsidRDefault="000574E8" w:rsidP="000574E8">
      <w:pPr>
        <w:numPr>
          <w:ilvl w:val="0"/>
          <w:numId w:val="10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สื่อการเรียนรู้</w:t>
      </w:r>
    </w:p>
    <w:p w:rsidR="000574E8" w:rsidRPr="000574E8" w:rsidRDefault="000574E8" w:rsidP="000574E8">
      <w:pPr>
        <w:numPr>
          <w:ilvl w:val="0"/>
          <w:numId w:val="10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คุณภาพของเวชระเบียน</w:t>
      </w:r>
    </w:p>
    <w:p w:rsidR="000574E8" w:rsidRPr="000574E8" w:rsidRDefault="000574E8" w:rsidP="000574E8">
      <w:pPr>
        <w:numPr>
          <w:ilvl w:val="0"/>
          <w:numId w:val="10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เจตคติและความพร้อมของแพทย์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ที่ปรึกษา</w:t>
      </w:r>
    </w:p>
    <w:p w:rsidR="000574E8" w:rsidRPr="000574E8" w:rsidRDefault="000574E8" w:rsidP="000574E8">
      <w:pPr>
        <w:numPr>
          <w:ilvl w:val="0"/>
          <w:numId w:val="10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เครื่องมืออุปกรณ์การแพทย์</w:t>
      </w:r>
    </w:p>
    <w:p w:rsidR="000574E8" w:rsidRPr="000574E8" w:rsidRDefault="000574E8" w:rsidP="000574E8">
      <w:pPr>
        <w:numPr>
          <w:ilvl w:val="0"/>
          <w:numId w:val="10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สวัสดิการ</w:t>
      </w:r>
    </w:p>
    <w:p w:rsidR="000574E8" w:rsidRPr="000574E8" w:rsidRDefault="000574E8" w:rsidP="000574E8">
      <w:pPr>
        <w:numPr>
          <w:ilvl w:val="0"/>
          <w:numId w:val="10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การประเมินผล</w:t>
      </w:r>
    </w:p>
    <w:p w:rsidR="000574E8" w:rsidRPr="000574E8" w:rsidRDefault="000574E8" w:rsidP="000574E8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ประเมินแพทย์เพิ่มพูนทักษะ</w:t>
      </w:r>
    </w:p>
    <w:p w:rsidR="000574E8" w:rsidRPr="000574E8" w:rsidRDefault="000574E8" w:rsidP="000574E8">
      <w:pPr>
        <w:numPr>
          <w:ilvl w:val="0"/>
          <w:numId w:val="11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ทราบวัตถุประสงค์</w:t>
      </w:r>
    </w:p>
    <w:p w:rsidR="000574E8" w:rsidRPr="000574E8" w:rsidRDefault="000574E8" w:rsidP="000574E8">
      <w:pPr>
        <w:numPr>
          <w:ilvl w:val="0"/>
          <w:numId w:val="11"/>
        </w:numPr>
        <w:tabs>
          <w:tab w:val="left" w:pos="2340"/>
        </w:tabs>
        <w:spacing w:after="0" w:line="240" w:lineRule="auto"/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ประเมินความพึงพอใจ  และประเมินความครบถ้วนของกิจกรรมการเรียนรู้</w:t>
      </w:r>
    </w:p>
    <w:p w:rsidR="000574E8" w:rsidRPr="000574E8" w:rsidRDefault="000574E8" w:rsidP="000574E8">
      <w:pPr>
        <w:numPr>
          <w:ilvl w:val="0"/>
          <w:numId w:val="11"/>
        </w:numPr>
        <w:tabs>
          <w:tab w:val="left" w:pos="2340"/>
        </w:tabs>
        <w:spacing w:after="0" w:line="240" w:lineRule="auto"/>
        <w:ind w:left="207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ประเมินทักษะด้านต่าง ๆ</w:t>
      </w:r>
    </w:p>
    <w:p w:rsidR="000574E8" w:rsidRPr="000574E8" w:rsidRDefault="000574E8" w:rsidP="000574E8">
      <w:pPr>
        <w:tabs>
          <w:tab w:val="left" w:pos="2340"/>
        </w:tabs>
        <w:spacing w:after="0" w:line="240" w:lineRule="auto"/>
        <w:ind w:left="207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numPr>
          <w:ilvl w:val="0"/>
          <w:numId w:val="12"/>
        </w:numPr>
        <w:tabs>
          <w:tab w:val="num" w:pos="2700"/>
        </w:tabs>
        <w:spacing w:after="0" w:line="240" w:lineRule="auto"/>
        <w:ind w:left="1800"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lastRenderedPageBreak/>
        <w:t xml:space="preserve">Self – evaluation quality &amp; quantity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ของทักษะด้านต่าง ๆ</w:t>
      </w:r>
    </w:p>
    <w:p w:rsidR="000574E8" w:rsidRPr="000574E8" w:rsidRDefault="000574E8" w:rsidP="000574E8">
      <w:pPr>
        <w:numPr>
          <w:ilvl w:val="0"/>
          <w:numId w:val="12"/>
        </w:numPr>
        <w:tabs>
          <w:tab w:val="num" w:pos="2700"/>
        </w:tabs>
        <w:spacing w:after="0" w:line="240" w:lineRule="auto"/>
        <w:ind w:left="1800"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ประเมินจากแพทย์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ที่ปรึกษา</w:t>
      </w:r>
    </w:p>
    <w:p w:rsidR="000574E8" w:rsidRPr="000574E8" w:rsidRDefault="000574E8" w:rsidP="00B37312">
      <w:pPr>
        <w:numPr>
          <w:ilvl w:val="0"/>
          <w:numId w:val="75"/>
        </w:num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หน่วยงานที่ได้รับจัดสรรแพทย์ชดใช้ทุน</w:t>
      </w:r>
    </w:p>
    <w:p w:rsidR="000574E8" w:rsidRPr="000574E8" w:rsidRDefault="000574E8" w:rsidP="000574E8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ab/>
        <w:t>คณะกรรมการจัดสรรแพทย์ผู้ทำสัญญาฯ เป็นผู้พิจารณาจัดสรรแพทย์ชดใช้ทุนให้กับหน่วยงาน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ที่มีความประสงค์ขอรับแพทย์ชดใช้ทุน  โดยพิจารณาตามหลักเกณฑ์ว่าหน่วยงานใดควรได้รับแพทย์ชดใช้ทุนจำนวนเท่าใด และแจ้งนักศึกษาแพทย์ชั้นปีที่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6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ทุกสถาบันทราบว่ามีหน่วยงานใดบ้างที่มีความประสงค์รับแพทย์ชดใช้ทุนและรับจำนวนเท่าใด เพื่อให้นักศึกษาแพทย์ฯ เลือกหน่วยงานต้นสังกัดที่จะไปปฏิบัติงานชดใช้ทุนตามหลักเกณฑ์ของคณะกรรมการจัดสรรแพทย์ผู้ทำสัญญาฯ เมื่อนักศึกษาแพทย์ชั้นปีที่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6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เลือกหน่วยงานฯ แล้วคณะกรรมการจัดสรรแพทย์ผู้ทำสัญญาฯ จะส่งรายชื่อนักศึกษาแพทย์ฯ ไปยังหน่วยงานฯ ที่นักศึกษาแพทย์ฯ เลือก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หน่วยงานที่ได้รับจัดสรรแพทย์ชดใช้ทุนจะดำเนินการคัดเลือกนักศึกษาแพทย์ชั้นปีที่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6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และแจ้งผลกลับไปยังคณะกรรมการจัดสรรแพทย์ผู้ทำสัญญาฯ เพื่อแจ้งให้นักศึกษาแพทย์ชั้นปีที่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6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ทราบผลการคัดเลือก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และติดต่อประสานการเข้าปฏิบัติงานชดใช้ทุน และเข้าปฏิบัติงานเพิ่มพูนทักษะต่อไป</w:t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</w:p>
    <w:p w:rsidR="000574E8" w:rsidRPr="000574E8" w:rsidRDefault="000574E8" w:rsidP="000574E8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รายชื่อหน่วยงานที่ได้รับจัดสรรแพทย์ชดใช้ทุน ปี พ.ศ.25</w:t>
      </w:r>
      <w:r w:rsidRPr="000574E8">
        <w:rPr>
          <w:rFonts w:ascii="TH SarabunPSK" w:eastAsia="Calibri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>63</w:t>
      </w:r>
    </w:p>
    <w:p w:rsidR="000574E8" w:rsidRPr="000574E8" w:rsidRDefault="000574E8" w:rsidP="000574E8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คณะแพทยศาสตร์  จุฬาลงกรณ์มหาวิทยาลัย</w:t>
      </w:r>
    </w:p>
    <w:p w:rsidR="000574E8" w:rsidRPr="000574E8" w:rsidRDefault="000574E8" w:rsidP="000574E8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คณะแพทยศาสตร์  มหาวิทยาลัยขอนแก่น</w:t>
      </w:r>
    </w:p>
    <w:p w:rsidR="000574E8" w:rsidRPr="000574E8" w:rsidRDefault="000574E8" w:rsidP="000574E8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คณะแพทยศาสตร์  มหาวิทยาลัยเชียงใหม่</w:t>
      </w:r>
    </w:p>
    <w:p w:rsidR="000574E8" w:rsidRPr="000574E8" w:rsidRDefault="000574E8" w:rsidP="000574E8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คณะแพทยศาสตร์  มหาวิทยาลัยนราธิวาสราชนครินทร์</w:t>
      </w:r>
      <w:r w:rsidRPr="000574E8">
        <w:rPr>
          <w:rFonts w:ascii="TH SarabunPSK" w:eastAsia="Calibri" w:hAnsi="TH SarabunPSK" w:cs="TH SarabunPSK"/>
          <w:b/>
          <w:bCs/>
          <w:snapToGrid w:val="0"/>
          <w:color w:val="000000"/>
          <w:sz w:val="32"/>
          <w:szCs w:val="32"/>
          <w:lang w:eastAsia="th-TH"/>
        </w:rPr>
        <w:tab/>
      </w:r>
    </w:p>
    <w:p w:rsidR="000574E8" w:rsidRPr="000574E8" w:rsidRDefault="000574E8" w:rsidP="000574E8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คณะแพทยศาสตร์</w:t>
      </w: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โรงพยาบาลรามาธิบดี</w:t>
      </w:r>
    </w:p>
    <w:p w:rsidR="000574E8" w:rsidRPr="000574E8" w:rsidRDefault="000574E8" w:rsidP="000574E8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คณะแพทยศาสตร์</w:t>
      </w: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proofErr w:type="spellStart"/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ศิ</w:t>
      </w:r>
      <w:proofErr w:type="spellEnd"/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ริราชพยาบาล</w:t>
      </w:r>
    </w:p>
    <w:p w:rsidR="000574E8" w:rsidRPr="000574E8" w:rsidRDefault="000574E8" w:rsidP="000574E8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คณะวิทยาศาสตร์  </w:t>
      </w: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มหาวิทยาลัยมหิดล</w:t>
      </w:r>
    </w:p>
    <w:p w:rsidR="000574E8" w:rsidRPr="000574E8" w:rsidRDefault="000574E8" w:rsidP="000574E8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คณะแพทยศาสตร์  มหาวิทยาลัยนเรศวร</w:t>
      </w:r>
    </w:p>
    <w:p w:rsidR="000574E8" w:rsidRPr="000574E8" w:rsidRDefault="000574E8" w:rsidP="000574E8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คณะแพทยศาสตร์  มหาวิทยาลัยธรรมศาสตร์</w:t>
      </w:r>
    </w:p>
    <w:p w:rsidR="000574E8" w:rsidRPr="000574E8" w:rsidRDefault="000574E8" w:rsidP="000574E8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คณะแพทยศาสตร์  มหาวิทยาลัยพะเยา</w:t>
      </w:r>
    </w:p>
    <w:p w:rsidR="000574E8" w:rsidRPr="000574E8" w:rsidRDefault="000574E8" w:rsidP="000574E8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คณะแพทยศาสตร์  มหาวิทยาลัยศรีนครินทรวิ</w:t>
      </w:r>
      <w:proofErr w:type="spellStart"/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โร</w:t>
      </w:r>
      <w:proofErr w:type="spellEnd"/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ฒ</w:t>
      </w:r>
    </w:p>
    <w:p w:rsidR="000574E8" w:rsidRPr="000574E8" w:rsidRDefault="000574E8" w:rsidP="000574E8">
      <w:pPr>
        <w:numPr>
          <w:ilvl w:val="0"/>
          <w:numId w:val="15"/>
        </w:numPr>
        <w:tabs>
          <w:tab w:val="left" w:pos="2410"/>
          <w:tab w:val="left" w:pos="2694"/>
        </w:tabs>
        <w:spacing w:after="0" w:line="240" w:lineRule="auto"/>
        <w:ind w:left="2410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ศูนย์การแพทย์สมเด็จพระเทพรัตนราชสุดาฯ สยามบรมราชกุมารี</w:t>
      </w:r>
    </w:p>
    <w:p w:rsidR="000574E8" w:rsidRPr="000574E8" w:rsidRDefault="000574E8" w:rsidP="000574E8">
      <w:pPr>
        <w:numPr>
          <w:ilvl w:val="0"/>
          <w:numId w:val="15"/>
        </w:numPr>
        <w:tabs>
          <w:tab w:val="left" w:pos="2410"/>
          <w:tab w:val="left" w:pos="2694"/>
        </w:tabs>
        <w:spacing w:after="0" w:line="240" w:lineRule="auto"/>
        <w:ind w:left="2410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ศูนย์การแพทย์ปัญญา</w:t>
      </w:r>
      <w:proofErr w:type="spellStart"/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นั</w:t>
      </w:r>
      <w:proofErr w:type="spellEnd"/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นทภิกขุ</w:t>
      </w: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จังหวัดนนทบุรี</w:t>
      </w:r>
    </w:p>
    <w:p w:rsidR="000574E8" w:rsidRPr="000574E8" w:rsidRDefault="000574E8" w:rsidP="000574E8">
      <w:pPr>
        <w:numPr>
          <w:ilvl w:val="0"/>
          <w:numId w:val="14"/>
        </w:numPr>
        <w:tabs>
          <w:tab w:val="left" w:pos="2410"/>
          <w:tab w:val="left" w:pos="2694"/>
        </w:tabs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คณะแพทยศาสตร์  มหาวิทยาลัยสงขลานครินทร์</w:t>
      </w:r>
    </w:p>
    <w:p w:rsidR="000574E8" w:rsidRPr="000574E8" w:rsidRDefault="000574E8" w:rsidP="000574E8">
      <w:pPr>
        <w:numPr>
          <w:ilvl w:val="0"/>
          <w:numId w:val="14"/>
        </w:numPr>
        <w:tabs>
          <w:tab w:val="left" w:pos="2410"/>
          <w:tab w:val="left" w:pos="2694"/>
        </w:tabs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คณะแพทยศาสตร์</w:t>
      </w: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มหาวิทยาลัยมหาสารคาม</w:t>
      </w:r>
    </w:p>
    <w:p w:rsidR="000574E8" w:rsidRPr="000574E8" w:rsidRDefault="000574E8" w:rsidP="000574E8">
      <w:pPr>
        <w:numPr>
          <w:ilvl w:val="0"/>
          <w:numId w:val="14"/>
        </w:numPr>
        <w:tabs>
          <w:tab w:val="left" w:pos="2410"/>
          <w:tab w:val="left" w:pos="2694"/>
        </w:tabs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สำนักวิชาแพทยศาสตร์  มหาวิทยาลัยแม่ฟ้าหลวง</w:t>
      </w:r>
    </w:p>
    <w:p w:rsidR="000574E8" w:rsidRPr="000574E8" w:rsidRDefault="000574E8" w:rsidP="000574E8">
      <w:pPr>
        <w:numPr>
          <w:ilvl w:val="0"/>
          <w:numId w:val="14"/>
        </w:numPr>
        <w:tabs>
          <w:tab w:val="left" w:pos="2410"/>
          <w:tab w:val="left" w:pos="2694"/>
        </w:tabs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คณะแพทยศาสตร์  มหาวิทยาลัยบูรพา</w:t>
      </w:r>
    </w:p>
    <w:p w:rsidR="000574E8" w:rsidRPr="000574E8" w:rsidRDefault="000574E8" w:rsidP="000574E8">
      <w:pPr>
        <w:numPr>
          <w:ilvl w:val="0"/>
          <w:numId w:val="14"/>
        </w:numPr>
        <w:tabs>
          <w:tab w:val="left" w:pos="2410"/>
          <w:tab w:val="left" w:pos="2694"/>
        </w:tabs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คณะแพทยศาสตร์วชิรพยาบาล มหาวิทยาลัยนวมินทรา</w:t>
      </w:r>
      <w:proofErr w:type="spellStart"/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ธิ</w:t>
      </w:r>
      <w:proofErr w:type="spellEnd"/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ราช</w:t>
      </w:r>
    </w:p>
    <w:p w:rsidR="000574E8" w:rsidRPr="000574E8" w:rsidRDefault="000574E8" w:rsidP="000574E8">
      <w:pPr>
        <w:numPr>
          <w:ilvl w:val="0"/>
          <w:numId w:val="14"/>
        </w:numPr>
        <w:tabs>
          <w:tab w:val="left" w:pos="2410"/>
          <w:tab w:val="left" w:pos="2694"/>
        </w:tabs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วิทยาลัยแพทยศาสตร์</w:t>
      </w: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และการสาธารณสุข</w:t>
      </w: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มหาวิทยาลัยอุบลราชธานี</w:t>
      </w:r>
    </w:p>
    <w:p w:rsidR="000574E8" w:rsidRPr="000574E8" w:rsidRDefault="000574E8" w:rsidP="000574E8">
      <w:pPr>
        <w:numPr>
          <w:ilvl w:val="0"/>
          <w:numId w:val="14"/>
        </w:numPr>
        <w:tabs>
          <w:tab w:val="left" w:pos="2410"/>
          <w:tab w:val="left" w:pos="2694"/>
        </w:tabs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สำนักวิชาแพทยศาสตร์ มหาวิทยาลัยวลัยลักษณ์</w:t>
      </w:r>
    </w:p>
    <w:p w:rsidR="000574E8" w:rsidRPr="000574E8" w:rsidRDefault="000574E8" w:rsidP="000574E8">
      <w:pPr>
        <w:numPr>
          <w:ilvl w:val="0"/>
          <w:numId w:val="14"/>
        </w:numPr>
        <w:tabs>
          <w:tab w:val="left" w:pos="2410"/>
          <w:tab w:val="left" w:pos="2694"/>
        </w:tabs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lastRenderedPageBreak/>
        <w:t>สำนักวิชาแพทยศาสตร์ มหาวิทยาลัยเทคโนโลยี</w:t>
      </w:r>
      <w:proofErr w:type="spellStart"/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สุร</w:t>
      </w:r>
      <w:proofErr w:type="spellEnd"/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นารี</w:t>
      </w:r>
    </w:p>
    <w:p w:rsidR="000574E8" w:rsidRPr="000574E8" w:rsidRDefault="000574E8" w:rsidP="000574E8">
      <w:pPr>
        <w:numPr>
          <w:ilvl w:val="0"/>
          <w:numId w:val="14"/>
        </w:numPr>
        <w:tabs>
          <w:tab w:val="left" w:pos="2410"/>
          <w:tab w:val="left" w:pos="2694"/>
        </w:tabs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กระทรวงกลาโหม </w:t>
      </w:r>
    </w:p>
    <w:p w:rsidR="000574E8" w:rsidRPr="000574E8" w:rsidRDefault="000574E8" w:rsidP="000574E8">
      <w:pPr>
        <w:numPr>
          <w:ilvl w:val="0"/>
          <w:numId w:val="16"/>
        </w:numPr>
        <w:tabs>
          <w:tab w:val="left" w:pos="2694"/>
        </w:tabs>
        <w:spacing w:after="0" w:line="240" w:lineRule="auto"/>
        <w:ind w:left="241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กองบัญชาการกองทัพไทย</w:t>
      </w:r>
    </w:p>
    <w:p w:rsidR="000574E8" w:rsidRPr="000574E8" w:rsidRDefault="000574E8" w:rsidP="000574E8">
      <w:pPr>
        <w:numPr>
          <w:ilvl w:val="0"/>
          <w:numId w:val="16"/>
        </w:numPr>
        <w:tabs>
          <w:tab w:val="left" w:pos="2694"/>
        </w:tabs>
        <w:spacing w:after="0" w:line="240" w:lineRule="auto"/>
        <w:ind w:left="241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กองทัพบก</w:t>
      </w:r>
    </w:p>
    <w:p w:rsidR="000574E8" w:rsidRPr="000574E8" w:rsidRDefault="000574E8" w:rsidP="000574E8">
      <w:pPr>
        <w:numPr>
          <w:ilvl w:val="0"/>
          <w:numId w:val="16"/>
        </w:numPr>
        <w:tabs>
          <w:tab w:val="left" w:pos="2694"/>
        </w:tabs>
        <w:spacing w:after="0" w:line="240" w:lineRule="auto"/>
        <w:ind w:left="241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กองทัพเรือ</w:t>
      </w:r>
    </w:p>
    <w:p w:rsidR="000574E8" w:rsidRPr="000574E8" w:rsidRDefault="000574E8" w:rsidP="000574E8">
      <w:pPr>
        <w:numPr>
          <w:ilvl w:val="0"/>
          <w:numId w:val="16"/>
        </w:numPr>
        <w:tabs>
          <w:tab w:val="left" w:pos="2694"/>
        </w:tabs>
        <w:spacing w:after="0" w:line="240" w:lineRule="auto"/>
        <w:ind w:left="241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กองทัพอากาศ</w:t>
      </w:r>
    </w:p>
    <w:p w:rsidR="000574E8" w:rsidRPr="000574E8" w:rsidRDefault="000574E8" w:rsidP="000574E8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สภากาชาดไทย</w:t>
      </w:r>
    </w:p>
    <w:p w:rsidR="000574E8" w:rsidRPr="000574E8" w:rsidRDefault="000574E8" w:rsidP="000574E8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โรงพยาบาลจุฬาลงกรณ์</w:t>
      </w:r>
    </w:p>
    <w:p w:rsidR="000574E8" w:rsidRPr="000574E8" w:rsidRDefault="000574E8" w:rsidP="000574E8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โรงพยาบาลสมเด็จพระบรมราชเทวี ณ ศรีราชา</w:t>
      </w:r>
    </w:p>
    <w:p w:rsidR="000574E8" w:rsidRPr="000574E8" w:rsidRDefault="000574E8" w:rsidP="000574E8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สำนักงานบรรเทาทุกข์และประชานามัยพิทักษ์</w:t>
      </w:r>
    </w:p>
    <w:p w:rsidR="000574E8" w:rsidRPr="000574E8" w:rsidRDefault="000574E8" w:rsidP="000574E8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ศูนย์บริการโลหิตแห่งชาติและภาคบริการโลหิตแห่งชาติ</w:t>
      </w:r>
    </w:p>
    <w:p w:rsidR="000574E8" w:rsidRPr="000574E8" w:rsidRDefault="000574E8" w:rsidP="000574E8">
      <w:pPr>
        <w:numPr>
          <w:ilvl w:val="0"/>
          <w:numId w:val="17"/>
        </w:numPr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ศูนย์วิจัยโรคเอดส์</w:t>
      </w:r>
    </w:p>
    <w:p w:rsidR="000574E8" w:rsidRPr="000574E8" w:rsidRDefault="000574E8" w:rsidP="000574E8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วิทยาลัยวิทยาศาสตร์การแพทย์เจ้าฟ้า</w:t>
      </w: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จุฬาภรณ์ </w:t>
      </w:r>
    </w:p>
    <w:p w:rsidR="000574E8" w:rsidRPr="000574E8" w:rsidRDefault="000574E8" w:rsidP="000574E8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สถาบันนิติวิทยาศาสตร์ ศูนย์ราชการเฉลิมพระเกียรติ กระทรวงยุติธรรม</w:t>
      </w:r>
    </w:p>
    <w:p w:rsidR="000574E8" w:rsidRPr="000574E8" w:rsidRDefault="000574E8" w:rsidP="000574E8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กรมราชทัณฑ์</w:t>
      </w: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  <w:t xml:space="preserve"> </w:t>
      </w: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กระทรวงยุติธรรม</w:t>
      </w:r>
    </w:p>
    <w:p w:rsidR="000574E8" w:rsidRPr="000574E8" w:rsidRDefault="000574E8" w:rsidP="000574E8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โรงพยาบาลตำรวจ</w:t>
      </w:r>
    </w:p>
    <w:p w:rsidR="000574E8" w:rsidRPr="000574E8" w:rsidRDefault="000574E8" w:rsidP="000574E8">
      <w:pPr>
        <w:numPr>
          <w:ilvl w:val="0"/>
          <w:numId w:val="14"/>
        </w:numPr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กระทรวงสาธารณสุข (ส่วนภูมิภาค)</w:t>
      </w:r>
    </w:p>
    <w:p w:rsidR="000574E8" w:rsidRPr="000574E8" w:rsidRDefault="000574E8" w:rsidP="000574E8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napToGrid w:val="0"/>
          <w:color w:val="000000"/>
          <w:sz w:val="32"/>
          <w:szCs w:val="32"/>
          <w:lang w:eastAsia="th-TH"/>
        </w:rPr>
      </w:pP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โรงพยาบาล</w:t>
      </w:r>
      <w:r w:rsidRPr="000574E8">
        <w:rPr>
          <w:rFonts w:ascii="TH SarabunPSK" w:eastAsia="Calibri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สังกัดกระทรวงสาธารณสุข</w:t>
      </w:r>
      <w:r w:rsidRPr="000574E8">
        <w:rPr>
          <w:rFonts w:ascii="TH SarabunPSK" w:eastAsia="Calibri" w:hAnsi="TH SarabunPSK" w:cs="TH SarabunPSK"/>
          <w:snapToGrid w:val="0"/>
          <w:color w:val="000000"/>
          <w:sz w:val="32"/>
          <w:szCs w:val="32"/>
          <w:cs/>
          <w:lang w:eastAsia="th-TH"/>
        </w:rPr>
        <w:t>ในส่วนภูมิภาค และปริมณฑล</w:t>
      </w:r>
    </w:p>
    <w:p w:rsidR="000574E8" w:rsidRPr="000574E8" w:rsidRDefault="000574E8" w:rsidP="000574E8">
      <w:pPr>
        <w:spacing w:before="240" w:after="0" w:line="240" w:lineRule="auto"/>
        <w:ind w:right="28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ind w:right="28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ind w:right="28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ind w:right="28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ind w:right="28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ind w:right="28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ind w:right="28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ind w:right="28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ind w:right="28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ind w:right="28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right="28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right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การดำเนินการตามโครงการแพทย์เพิ่มพูนทักษะ ของหน่วยงานที่ได้รับจัดสรรแพทย์ชดใช้ทุน</w:t>
      </w:r>
    </w:p>
    <w:p w:rsidR="000574E8" w:rsidRPr="000574E8" w:rsidRDefault="000574E8" w:rsidP="000574E8">
      <w:pPr>
        <w:numPr>
          <w:ilvl w:val="0"/>
          <w:numId w:val="1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หน่วยงานที่ได้รับจัดสรรแพทย์ชดใช้ทุนที่มีโรงพยาบาลส่วนภูมิภาคและปริมณฑลที่แพ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สภารับรองเป็นสถาบันปฏิบัติงานเพิ่มพูนทักษะ</w:t>
      </w:r>
    </w:p>
    <w:p w:rsidR="000574E8" w:rsidRPr="000574E8" w:rsidRDefault="000574E8" w:rsidP="000574E8">
      <w:pPr>
        <w:numPr>
          <w:ilvl w:val="0"/>
          <w:numId w:val="20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โรงพยาบาลในสังกัดของหน่วยงาน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ที่ได้รับการรับรองเป็นสถาบันปฏิบัติงานเพิ่มพูนทักษะจะประสานการดำเนินการตามโครงการแพทย์เพิ่มพูนทักษะฯ กับแพ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สภา เรื่องการขออนุมัติรับรองเป็นสถาบันปฏิบัติงานเพิ่มพูนทักษะ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การรับรองและ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การขอเพิ่มศักยภาพสูงสุดในการรับแพทย์เพิ่มพูนทักษะ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การประเมินผลการปฏิบัติงานของแพทย์เพิ่มพูนทักษะ</w:t>
      </w:r>
    </w:p>
    <w:p w:rsidR="000574E8" w:rsidRPr="000574E8" w:rsidRDefault="000574E8" w:rsidP="000574E8">
      <w:pPr>
        <w:numPr>
          <w:ilvl w:val="0"/>
          <w:numId w:val="20"/>
        </w:numPr>
        <w:spacing w:after="24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สำหรับการจัดสรรแพทย์ใช้ทุนปีที่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1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ไปปฏิบัติงานเพิ่มพูนทักษะยังโรงพยาบาลในสังกัดที่ได้รับการรับรองเป็นสถาบันปฏิบัติงานเพิ่มพูนทักษะ เป็นไปตามระบบของหน่วยงาน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โดยต้องไม่เกินศักยภาพสูงสุดที่แพ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สภารับรอง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พร้อมทั้งแจ้งรายละเอียดของการเข้าปฏิบัติงานเพิ่มพูนทักษะให้แพทย์ใช้ทุนปีที่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1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ทราบและยึดถือปฏิบัติ</w:t>
      </w:r>
    </w:p>
    <w:p w:rsidR="000574E8" w:rsidRPr="000574E8" w:rsidRDefault="000574E8" w:rsidP="000574E8">
      <w:pPr>
        <w:spacing w:after="240" w:line="240" w:lineRule="auto"/>
        <w:ind w:left="720" w:firstLine="1411"/>
        <w:contextualSpacing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:rsidR="000574E8" w:rsidRPr="000574E8" w:rsidRDefault="000574E8" w:rsidP="000574E8">
      <w:pPr>
        <w:numPr>
          <w:ilvl w:val="0"/>
          <w:numId w:val="19"/>
        </w:num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หน่วยงานที่ได้รับจัดสรรแพทย์ชดใช้ทุนที่ไม่มีโรงพยาบาลส่วนภูมิภาคและปริมณฑลที่แพ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สภารับรองเป็นสถาบันปฏิบัติงานเพิ่มพูนทักษะ</w:t>
      </w:r>
    </w:p>
    <w:p w:rsidR="000574E8" w:rsidRPr="000574E8" w:rsidRDefault="000574E8" w:rsidP="000574E8">
      <w:pPr>
        <w:numPr>
          <w:ilvl w:val="0"/>
          <w:numId w:val="21"/>
        </w:num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หน่วยงานที่ได้รับจัดสรรแพทย์ชดใช้ทุนที่ไม่มีโรงพยาบาลส่วนภูมิภาคและปริมณฑลที่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  <w:t>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สภารับรองเป็นสถาบันปฏิบัติงานเพิ่มพูนทักษะ ให้ประสานการจัดส่งแพทย์ไปปฏิบัติงานเพิ่มพูนทักษะ กับหน่วยงานต้นสังกัดอื่นที่มีโรงพยาบาลส่วนภูมิภาคและปริมณฑลที่แพ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สภารับรอง โดยต้องไม่เกินศักยภาพ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สูงสุด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ที่แพ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สภารับรอง </w:t>
      </w: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9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0574E8" w:rsidRPr="000574E8" w:rsidRDefault="000574E8" w:rsidP="000574E8">
      <w:pPr>
        <w:tabs>
          <w:tab w:val="left" w:pos="9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0574E8" w:rsidRPr="000574E8" w:rsidRDefault="000574E8" w:rsidP="000574E8">
      <w:pPr>
        <w:tabs>
          <w:tab w:val="left" w:pos="9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0574E8" w:rsidRPr="000574E8" w:rsidRDefault="000574E8" w:rsidP="000574E8">
      <w:pPr>
        <w:tabs>
          <w:tab w:val="left" w:pos="9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0574E8" w:rsidRPr="000574E8" w:rsidRDefault="000574E8" w:rsidP="000574E8">
      <w:pPr>
        <w:tabs>
          <w:tab w:val="left" w:pos="9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0574E8" w:rsidRPr="000574E8" w:rsidRDefault="000574E8" w:rsidP="000574E8">
      <w:pPr>
        <w:tabs>
          <w:tab w:val="left" w:pos="9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0574E8" w:rsidRPr="000574E8" w:rsidRDefault="000574E8" w:rsidP="000574E8">
      <w:pPr>
        <w:tabs>
          <w:tab w:val="left" w:pos="9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0574E8" w:rsidRPr="000574E8" w:rsidRDefault="000574E8" w:rsidP="000574E8">
      <w:pPr>
        <w:tabs>
          <w:tab w:val="left" w:pos="9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0574E8" w:rsidRPr="000574E8" w:rsidRDefault="000574E8" w:rsidP="000574E8">
      <w:pPr>
        <w:tabs>
          <w:tab w:val="left" w:pos="9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  <w:cs/>
        </w:rPr>
      </w:pPr>
      <w:r w:rsidRPr="000574E8">
        <w:rPr>
          <w:rFonts w:ascii="TH SarabunPSK" w:eastAsia="Calibri" w:hAnsi="TH SarabunPSK" w:cs="TH SarabunPSK"/>
          <w:b/>
          <w:bCs/>
          <w:sz w:val="60"/>
          <w:szCs w:val="60"/>
          <w:cs/>
        </w:rPr>
        <w:t>หลักสูตรประกาศนียบัตรตามโครงการเพิ่มพูนทักษะ</w:t>
      </w: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051DE" w:rsidRPr="000574E8" w:rsidRDefault="006051DE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9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หลักสูตรประกาศนียบัตรตามโครงการเพิ่มพูนทักษะ</w:t>
      </w:r>
    </w:p>
    <w:p w:rsidR="000574E8" w:rsidRPr="000574E8" w:rsidRDefault="000574E8" w:rsidP="000574E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เพื่อให้แพทย์ใช้ทุนปีที่ 1 ได้พัฒนาในด้าน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เมื่อสิ้นสุดการปฏิบัติงานแล้วแพทย์เพิ่มพูนทักษะ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  <w:t xml:space="preserve">ควรมีคุณสมบัติดังต่อไปนี้ </w:t>
      </w:r>
    </w:p>
    <w:p w:rsidR="000574E8" w:rsidRPr="000574E8" w:rsidRDefault="000574E8" w:rsidP="000574E8">
      <w:pPr>
        <w:numPr>
          <w:ilvl w:val="0"/>
          <w:numId w:val="22"/>
        </w:num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สามารถประมวลความรู้มาใช้ในการรักษาผู้ป่วยฉุกเฉิน และโรคที่พบบ่อยตามเกณฑ์มาตรฐานผู้ประกอบวิชาชีพเวชกรรมและมีทักษะดูแลรักษาผู้ป่วยแบบองค์รวม มีคุณภาพในลักษณะของแพทย์เวชปฏิบัติทั่วไป</w:t>
      </w:r>
    </w:p>
    <w:p w:rsidR="000574E8" w:rsidRPr="000574E8" w:rsidRDefault="000574E8" w:rsidP="000574E8">
      <w:pPr>
        <w:numPr>
          <w:ilvl w:val="0"/>
          <w:numId w:val="22"/>
        </w:num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สามารถทำหัตถการที่จำเป็น และพบบ่อยในเวชปฏิบัติทั่วไปตามเกณฑ์มาตรฐานผู้ประกอบวิชาชีพเวชกรรม</w:t>
      </w:r>
    </w:p>
    <w:p w:rsidR="000574E8" w:rsidRPr="000574E8" w:rsidRDefault="000574E8" w:rsidP="000574E8">
      <w:pPr>
        <w:numPr>
          <w:ilvl w:val="0"/>
          <w:numId w:val="22"/>
        </w:num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สามารถสื่อสารกับผู้ป่วย  ญาติ และผู้ร่วมงานอย่างมีประสิทธิภาพ</w:t>
      </w:r>
    </w:p>
    <w:p w:rsidR="000574E8" w:rsidRPr="000574E8" w:rsidRDefault="000574E8" w:rsidP="000574E8">
      <w:pPr>
        <w:numPr>
          <w:ilvl w:val="0"/>
          <w:numId w:val="22"/>
        </w:num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สามารถเขียนบันทึกทางการแพทย์ได้</w:t>
      </w:r>
    </w:p>
    <w:p w:rsidR="000574E8" w:rsidRPr="000574E8" w:rsidRDefault="000574E8" w:rsidP="000574E8">
      <w:pPr>
        <w:numPr>
          <w:ilvl w:val="0"/>
          <w:numId w:val="22"/>
        </w:num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มีจริยธรรมของวิชาชีพ</w:t>
      </w:r>
    </w:p>
    <w:p w:rsidR="000574E8" w:rsidRPr="000574E8" w:rsidRDefault="000574E8" w:rsidP="000574E8">
      <w:pPr>
        <w:numPr>
          <w:ilvl w:val="0"/>
          <w:numId w:val="22"/>
        </w:num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สามารถอยู่ในสังคมอย่างเป็นสุข</w:t>
      </w:r>
    </w:p>
    <w:p w:rsidR="000574E8" w:rsidRPr="000574E8" w:rsidRDefault="000574E8" w:rsidP="000574E8">
      <w:pPr>
        <w:spacing w:after="200" w:line="240" w:lineRule="auto"/>
        <w:ind w:left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หลักสูตรประกาศนียบัตรตามโครงการเพิ่มพูนทักษะ</w:t>
      </w:r>
    </w:p>
    <w:p w:rsidR="000574E8" w:rsidRPr="000574E8" w:rsidRDefault="000574E8" w:rsidP="000574E8">
      <w:pPr>
        <w:spacing w:after="0" w:line="240" w:lineRule="auto"/>
        <w:ind w:right="-448"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ระยะเวลาในการปฏิบัติงานเพิ่มพูนทักษะ</w:t>
      </w:r>
    </w:p>
    <w:p w:rsidR="000574E8" w:rsidRPr="000574E8" w:rsidRDefault="000574E8" w:rsidP="000574E8">
      <w:pPr>
        <w:numPr>
          <w:ilvl w:val="0"/>
          <w:numId w:val="23"/>
        </w:numPr>
        <w:spacing w:after="0" w:line="240" w:lineRule="auto"/>
        <w:ind w:right="-448" w:firstLine="414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สาขาอายุรศาสตร์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3  เดือน</w:t>
      </w:r>
    </w:p>
    <w:p w:rsidR="000574E8" w:rsidRPr="000574E8" w:rsidRDefault="000574E8" w:rsidP="000574E8">
      <w:pPr>
        <w:numPr>
          <w:ilvl w:val="0"/>
          <w:numId w:val="23"/>
        </w:numPr>
        <w:spacing w:after="0" w:line="240" w:lineRule="auto"/>
        <w:ind w:right="-448" w:firstLine="414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สาขาศัลยศาสตร์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เดือน</w:t>
      </w:r>
    </w:p>
    <w:p w:rsidR="000574E8" w:rsidRPr="000574E8" w:rsidRDefault="000574E8" w:rsidP="000574E8">
      <w:pPr>
        <w:numPr>
          <w:ilvl w:val="0"/>
          <w:numId w:val="23"/>
        </w:numPr>
        <w:spacing w:after="0" w:line="240" w:lineRule="auto"/>
        <w:ind w:right="-448" w:firstLine="414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สา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ขาออร์</w:t>
      </w:r>
      <w:proofErr w:type="spellStart"/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โธปิ</w:t>
      </w:r>
      <w:proofErr w:type="spellEnd"/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ดิก</w:t>
      </w:r>
      <w:proofErr w:type="spellStart"/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ส์</w:t>
      </w:r>
      <w:proofErr w:type="spellEnd"/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1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เดือน</w:t>
      </w:r>
    </w:p>
    <w:p w:rsidR="000574E8" w:rsidRPr="000574E8" w:rsidRDefault="000574E8" w:rsidP="000574E8">
      <w:pPr>
        <w:numPr>
          <w:ilvl w:val="0"/>
          <w:numId w:val="23"/>
        </w:numPr>
        <w:spacing w:after="0" w:line="240" w:lineRule="auto"/>
        <w:ind w:right="-448" w:firstLine="414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สาขากุมารเวชศาสตร์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2  เดือน</w:t>
      </w:r>
    </w:p>
    <w:p w:rsidR="000574E8" w:rsidRPr="000574E8" w:rsidRDefault="000574E8" w:rsidP="000574E8">
      <w:pPr>
        <w:numPr>
          <w:ilvl w:val="0"/>
          <w:numId w:val="23"/>
        </w:numPr>
        <w:spacing w:after="0" w:line="240" w:lineRule="auto"/>
        <w:ind w:right="-448" w:firstLine="414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สาขาสูติศาสตร์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นรีเวชวิทยา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2  เดือน</w:t>
      </w:r>
    </w:p>
    <w:p w:rsidR="000574E8" w:rsidRPr="000574E8" w:rsidRDefault="000574E8" w:rsidP="000574E8">
      <w:pPr>
        <w:numPr>
          <w:ilvl w:val="0"/>
          <w:numId w:val="23"/>
        </w:numPr>
        <w:spacing w:after="0" w:line="240" w:lineRule="auto"/>
        <w:ind w:right="-448" w:firstLine="414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วิชาเลือก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ปฏิบัติงานสาขาวิชาที่สนใจเพิ่มเติม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2  เดือน</w:t>
      </w:r>
    </w:p>
    <w:p w:rsidR="000574E8" w:rsidRPr="000574E8" w:rsidRDefault="000574E8" w:rsidP="000574E8">
      <w:pPr>
        <w:spacing w:after="0" w:line="240" w:lineRule="auto"/>
        <w:ind w:left="1440" w:right="-448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เช่นสาขาเวชศาสตร์ฉุกเฉิน หรือสาขา</w:t>
      </w:r>
      <w:proofErr w:type="spellStart"/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อื่นๆ</w:t>
      </w:r>
      <w:proofErr w:type="spellEnd"/>
    </w:p>
    <w:p w:rsidR="000574E8" w:rsidRPr="000574E8" w:rsidRDefault="000574E8" w:rsidP="000574E8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ทั้งนี้ควรจัดให้แพทย์เพิ่มพูนทักษะอยู่ปฏิบัติงานในจังหวัดเดียวกันตลอด  1 ปี 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ไม่ควรจัดส่ง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แพทย์เพิ่มพูนทักษะไปปฏิบัติงานที่โรงพยาบาลชุมชนก่อนใน 2 เดือนแรกของการปฏิบัติงานเพิ่มพูนทักษะ</w:t>
      </w:r>
    </w:p>
    <w:p w:rsidR="000574E8" w:rsidRPr="000574E8" w:rsidRDefault="000574E8" w:rsidP="000574E8">
      <w:pPr>
        <w:spacing w:after="0" w:line="240" w:lineRule="auto"/>
        <w:ind w:firstLine="141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firstLine="141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firstLine="141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firstLine="141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firstLine="141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firstLine="141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firstLine="141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firstLine="141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firstLine="141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firstLine="141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เกณฑ์การพิจารณารับรองโรงพยาบาลเพื่อเป็นสถาบันหลักปฏิบัติงานเพิ่มพูนทักษะ</w:t>
      </w:r>
    </w:p>
    <w:p w:rsidR="000574E8" w:rsidRPr="000574E8" w:rsidRDefault="000574E8" w:rsidP="000574E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โรงพยาบาลที่เคยได้รับการรับรองเป็นสถาบันหลักปฏิบัติงานเพิ่มพูนทักษะ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หรือโรงพยาบาลที่ขออนุมัติเป็นสถาบันหลักปฏิบัติงานเพิ่มพูนทักษะแห่งใหม่ต้องมีคุณสมบัติเป็นไปตามเกณฑ์การพิจารณารับรองโรงพยาบาลเพื่อเป็นสถาบัน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หลัก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ปฏิบัติงานเพิ่มพูนทักษะ  และเกณฑ์การพิจารณาศักยภาพของโรงพยาบาลในโครงการแพทย์เพิ่มพูนทักษะประจำปี ดังนี้</w:t>
      </w:r>
    </w:p>
    <w:p w:rsidR="000574E8" w:rsidRPr="000574E8" w:rsidRDefault="000574E8" w:rsidP="000574E8">
      <w:pPr>
        <w:numPr>
          <w:ilvl w:val="0"/>
          <w:numId w:val="24"/>
        </w:numPr>
        <w:tabs>
          <w:tab w:val="left" w:pos="993"/>
        </w:tabs>
        <w:spacing w:after="200" w:line="276" w:lineRule="auto"/>
        <w:ind w:right="-450" w:hanging="11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คุณสมบัติสำหรับสถาบัน</w:t>
      </w:r>
      <w:r w:rsidRPr="000574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ปฏิบัติงานเพิ่มพูนทักษะ</w:t>
      </w:r>
    </w:p>
    <w:p w:rsidR="000574E8" w:rsidRPr="000574E8" w:rsidRDefault="000574E8" w:rsidP="000574E8">
      <w:pPr>
        <w:tabs>
          <w:tab w:val="left" w:pos="993"/>
        </w:tabs>
        <w:spacing w:after="200" w:line="276" w:lineRule="auto"/>
        <w:ind w:left="720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เป็นโรงพยาบาลที่มีความมุ่งมั่น ตั้งใจอาสาสมัครเข้าเป็นสถาบันปฏิบัติงานเพิ่มพูนทักษะ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โดยมี</w:t>
      </w:r>
    </w:p>
    <w:p w:rsidR="000574E8" w:rsidRPr="000574E8" w:rsidRDefault="000574E8" w:rsidP="000574E8">
      <w:pPr>
        <w:tabs>
          <w:tab w:val="left" w:pos="993"/>
        </w:tabs>
        <w:spacing w:after="200" w:line="276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ความพร้อมในด้าน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0574E8" w:rsidRPr="000574E8" w:rsidRDefault="000574E8" w:rsidP="000574E8">
      <w:pPr>
        <w:tabs>
          <w:tab w:val="left" w:pos="993"/>
        </w:tabs>
        <w:spacing w:after="200" w:line="276" w:lineRule="auto"/>
        <w:ind w:left="720" w:right="-45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ด้านบริการ</w:t>
      </w:r>
    </w:p>
    <w:p w:rsidR="000574E8" w:rsidRPr="000574E8" w:rsidRDefault="000574E8" w:rsidP="000574E8">
      <w:pPr>
        <w:numPr>
          <w:ilvl w:val="0"/>
          <w:numId w:val="25"/>
        </w:numPr>
        <w:tabs>
          <w:tab w:val="left" w:pos="993"/>
          <w:tab w:val="left" w:pos="1701"/>
          <w:tab w:val="left" w:pos="1985"/>
        </w:tabs>
        <w:spacing w:after="200" w:line="276" w:lineRule="auto"/>
        <w:ind w:right="-450" w:firstLine="981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เป็นโรงพยาบาลขนาดอย่างน้อย 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120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เตียง  มีการแบ่งแผนกอย่างชัดเจน</w:t>
      </w:r>
    </w:p>
    <w:p w:rsidR="000574E8" w:rsidRPr="000574E8" w:rsidRDefault="000574E8" w:rsidP="000574E8">
      <w:pPr>
        <w:numPr>
          <w:ilvl w:val="0"/>
          <w:numId w:val="25"/>
        </w:numPr>
        <w:tabs>
          <w:tab w:val="left" w:pos="1701"/>
          <w:tab w:val="left" w:pos="1985"/>
        </w:tabs>
        <w:spacing w:after="200" w:line="276" w:lineRule="auto"/>
        <w:ind w:right="-450" w:firstLine="981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มีสาขาวิชาให้การปฏิบัติได้อย่างน้อย 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สาขาวิชาหลัก ได้แก่ สาขาอายุรศาสตร์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สาขา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574E8" w:rsidRPr="000574E8" w:rsidRDefault="000574E8" w:rsidP="000574E8">
      <w:pPr>
        <w:tabs>
          <w:tab w:val="left" w:pos="1701"/>
          <w:tab w:val="left" w:pos="1985"/>
        </w:tabs>
        <w:spacing w:after="200" w:line="276" w:lineRule="auto"/>
        <w:ind w:left="1701" w:right="-45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ศัลยศาสตร์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สาขาออร์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โธปิ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ดิก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ส์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สาขากุมารเวชศาสตร์ และสาขาสูติศาสตร์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นรีเวชวิทยา</w:t>
      </w:r>
    </w:p>
    <w:p w:rsidR="000574E8" w:rsidRPr="000574E8" w:rsidRDefault="000574E8" w:rsidP="000574E8">
      <w:pPr>
        <w:numPr>
          <w:ilvl w:val="0"/>
          <w:numId w:val="25"/>
        </w:numPr>
        <w:tabs>
          <w:tab w:val="left" w:pos="1701"/>
          <w:tab w:val="left" w:pos="1985"/>
        </w:tabs>
        <w:spacing w:after="200" w:line="276" w:lineRule="auto"/>
        <w:ind w:right="-450" w:firstLine="981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มีแพทย์ประจำอย่างน้อย 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0574E8" w:rsidRPr="000574E8" w:rsidRDefault="000574E8" w:rsidP="000574E8">
      <w:pPr>
        <w:numPr>
          <w:ilvl w:val="0"/>
          <w:numId w:val="25"/>
        </w:numPr>
        <w:tabs>
          <w:tab w:val="left" w:pos="1701"/>
          <w:tab w:val="left" w:pos="1985"/>
        </w:tabs>
        <w:spacing w:after="200" w:line="276" w:lineRule="auto"/>
        <w:ind w:right="-450" w:firstLine="981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มีผู้ป่วยนอกโดยรวมอย่างน้อย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300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ราย</w:t>
      </w:r>
      <w:r w:rsidRPr="000574E8">
        <w:rPr>
          <w:rFonts w:ascii="TH SarabunPSK" w:eastAsia="Calibri" w:hAnsi="TH SarabunPSK" w:cs="TH SarabunPSK"/>
          <w:sz w:val="32"/>
          <w:szCs w:val="32"/>
        </w:rPr>
        <w:t>/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วัน</w:t>
      </w:r>
    </w:p>
    <w:p w:rsidR="000574E8" w:rsidRPr="000574E8" w:rsidRDefault="000574E8" w:rsidP="000574E8">
      <w:pPr>
        <w:numPr>
          <w:ilvl w:val="0"/>
          <w:numId w:val="25"/>
        </w:numPr>
        <w:tabs>
          <w:tab w:val="left" w:pos="1701"/>
          <w:tab w:val="left" w:pos="1985"/>
        </w:tabs>
        <w:spacing w:after="200" w:line="276" w:lineRule="auto"/>
        <w:ind w:right="-450" w:firstLine="981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มีระบบเวชระเบียนที่สามารถค้นได้ ตลอด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24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ชั่วโมง</w:t>
      </w:r>
    </w:p>
    <w:p w:rsidR="000574E8" w:rsidRPr="000574E8" w:rsidRDefault="000574E8" w:rsidP="000574E8">
      <w:pPr>
        <w:tabs>
          <w:tab w:val="left" w:pos="993"/>
          <w:tab w:val="left" w:pos="1701"/>
        </w:tabs>
        <w:spacing w:after="200" w:line="276" w:lineRule="auto"/>
        <w:ind w:left="1418" w:right="-45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ด้านวิชาการ</w:t>
      </w:r>
    </w:p>
    <w:p w:rsidR="000574E8" w:rsidRPr="000574E8" w:rsidRDefault="000574E8" w:rsidP="000574E8">
      <w:pPr>
        <w:numPr>
          <w:ilvl w:val="0"/>
          <w:numId w:val="26"/>
        </w:numPr>
        <w:tabs>
          <w:tab w:val="left" w:pos="993"/>
          <w:tab w:val="left" w:pos="1701"/>
          <w:tab w:val="left" w:pos="1985"/>
        </w:tabs>
        <w:spacing w:after="200" w:line="276" w:lineRule="auto"/>
        <w:ind w:left="1985" w:right="-450" w:hanging="28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มีห้องสมุดที่มีวารสารทางการแพทย์ครบทุกสาขาวิชาหลัก และมีตำราที่จำเป็นในทุกสาขา</w:t>
      </w:r>
    </w:p>
    <w:p w:rsidR="000574E8" w:rsidRPr="000574E8" w:rsidRDefault="000574E8" w:rsidP="000574E8">
      <w:pPr>
        <w:numPr>
          <w:ilvl w:val="0"/>
          <w:numId w:val="26"/>
        </w:numPr>
        <w:tabs>
          <w:tab w:val="left" w:pos="993"/>
          <w:tab w:val="left" w:pos="1701"/>
          <w:tab w:val="left" w:pos="1985"/>
        </w:tabs>
        <w:spacing w:after="200" w:line="276" w:lineRule="auto"/>
        <w:ind w:left="1985" w:right="-450" w:hanging="28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มีหนังสือหัตถการฉุกเฉินและหัตถการที่พบบ่อยในห้องสมุดและห้องฉุกเฉินของโรงพยาบาล</w:t>
      </w:r>
    </w:p>
    <w:p w:rsidR="000574E8" w:rsidRPr="000574E8" w:rsidRDefault="000574E8" w:rsidP="000574E8">
      <w:pPr>
        <w:numPr>
          <w:ilvl w:val="0"/>
          <w:numId w:val="26"/>
        </w:numPr>
        <w:tabs>
          <w:tab w:val="left" w:pos="993"/>
          <w:tab w:val="left" w:pos="1701"/>
          <w:tab w:val="left" w:pos="1985"/>
        </w:tabs>
        <w:spacing w:after="200" w:line="276" w:lineRule="auto"/>
        <w:ind w:left="1985" w:right="-450" w:hanging="28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มีหนังสือทางวิชาการอื่นตามความเหมาะสม</w:t>
      </w:r>
    </w:p>
    <w:p w:rsidR="000574E8" w:rsidRPr="000574E8" w:rsidRDefault="000574E8" w:rsidP="000574E8">
      <w:pPr>
        <w:numPr>
          <w:ilvl w:val="0"/>
          <w:numId w:val="26"/>
        </w:numPr>
        <w:tabs>
          <w:tab w:val="left" w:pos="993"/>
          <w:tab w:val="left" w:pos="1701"/>
          <w:tab w:val="left" w:pos="1985"/>
        </w:tabs>
        <w:spacing w:after="200" w:line="276" w:lineRule="auto"/>
        <w:ind w:left="1985" w:right="-450" w:hanging="28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มีระบบเทคโนโลยีและสารสนเทศ  สามารถสืบค้นข้อมูลทางการแพทย์</w:t>
      </w:r>
    </w:p>
    <w:p w:rsidR="000574E8" w:rsidRPr="000574E8" w:rsidRDefault="000574E8" w:rsidP="000574E8">
      <w:pPr>
        <w:numPr>
          <w:ilvl w:val="0"/>
          <w:numId w:val="26"/>
        </w:numPr>
        <w:tabs>
          <w:tab w:val="left" w:pos="993"/>
          <w:tab w:val="left" w:pos="1701"/>
          <w:tab w:val="left" w:pos="1985"/>
        </w:tabs>
        <w:spacing w:after="200" w:line="276" w:lineRule="auto"/>
        <w:ind w:left="1701" w:right="-45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สามารถติดต่อห้องสมุดทางการแพทย์เพื่อหาข้อมูลและความรู้ที่ต้องการได้</w:t>
      </w:r>
    </w:p>
    <w:p w:rsidR="000574E8" w:rsidRPr="000574E8" w:rsidRDefault="000574E8" w:rsidP="000574E8">
      <w:pPr>
        <w:tabs>
          <w:tab w:val="left" w:pos="993"/>
          <w:tab w:val="left" w:pos="1701"/>
          <w:tab w:val="left" w:pos="1985"/>
        </w:tabs>
        <w:spacing w:after="200" w:line="276" w:lineRule="auto"/>
        <w:ind w:left="1701" w:right="-45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  <w:t>ภายใน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เวลา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สัปดาห์</w:t>
      </w:r>
    </w:p>
    <w:p w:rsidR="000574E8" w:rsidRPr="000574E8" w:rsidRDefault="000574E8" w:rsidP="000574E8">
      <w:pPr>
        <w:tabs>
          <w:tab w:val="left" w:pos="993"/>
          <w:tab w:val="left" w:pos="1418"/>
        </w:tabs>
        <w:spacing w:after="200" w:line="276" w:lineRule="auto"/>
        <w:ind w:left="993" w:right="-45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ด้านสวัสดิการ</w:t>
      </w:r>
    </w:p>
    <w:p w:rsidR="000574E8" w:rsidRPr="000574E8" w:rsidRDefault="000574E8" w:rsidP="000574E8">
      <w:pPr>
        <w:numPr>
          <w:ilvl w:val="0"/>
          <w:numId w:val="27"/>
        </w:numPr>
        <w:tabs>
          <w:tab w:val="left" w:pos="993"/>
          <w:tab w:val="left" w:pos="1418"/>
          <w:tab w:val="left" w:pos="1985"/>
        </w:tabs>
        <w:spacing w:after="200" w:line="276" w:lineRule="auto"/>
        <w:ind w:left="1701" w:right="-45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มีห้องพักที่ปลอดภัยพอเพียงกับจำนวนแพทย์ที่รับมาปฏิบัติงาน</w:t>
      </w:r>
    </w:p>
    <w:p w:rsidR="000574E8" w:rsidRPr="000574E8" w:rsidRDefault="000574E8" w:rsidP="000574E8">
      <w:pPr>
        <w:tabs>
          <w:tab w:val="left" w:pos="993"/>
          <w:tab w:val="left" w:pos="1418"/>
          <w:tab w:val="left" w:pos="1985"/>
        </w:tabs>
        <w:spacing w:after="200" w:line="276" w:lineRule="auto"/>
        <w:ind w:left="1418" w:right="-45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ด้านการเป็นที่ปรึกษา 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>(Supervision)</w:t>
      </w:r>
    </w:p>
    <w:p w:rsidR="000574E8" w:rsidRPr="000574E8" w:rsidRDefault="000574E8" w:rsidP="000574E8">
      <w:pPr>
        <w:numPr>
          <w:ilvl w:val="0"/>
          <w:numId w:val="28"/>
        </w:numPr>
        <w:tabs>
          <w:tab w:val="left" w:pos="993"/>
          <w:tab w:val="left" w:pos="1418"/>
          <w:tab w:val="left" w:pos="1985"/>
        </w:tabs>
        <w:spacing w:after="200" w:line="276" w:lineRule="auto"/>
        <w:ind w:right="-450" w:firstLine="981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มีคู่มือการปฏิบัติงานของโรงพยาบาลและของโครงการแพทย์เพิ่มพูนทักษะ</w:t>
      </w:r>
    </w:p>
    <w:p w:rsidR="000574E8" w:rsidRPr="000574E8" w:rsidRDefault="000574E8" w:rsidP="000574E8">
      <w:pPr>
        <w:numPr>
          <w:ilvl w:val="0"/>
          <w:numId w:val="28"/>
        </w:numPr>
        <w:tabs>
          <w:tab w:val="left" w:pos="993"/>
          <w:tab w:val="left" w:pos="1418"/>
          <w:tab w:val="left" w:pos="1985"/>
        </w:tabs>
        <w:spacing w:after="200" w:line="276" w:lineRule="auto"/>
        <w:ind w:right="-450" w:firstLine="981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มีแพทย์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ที่ปรึกษา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ชัดเจนในแต่ละสาขาวิชา</w:t>
      </w:r>
    </w:p>
    <w:p w:rsidR="000574E8" w:rsidRPr="000574E8" w:rsidRDefault="000574E8" w:rsidP="000574E8">
      <w:pPr>
        <w:keepNext/>
        <w:numPr>
          <w:ilvl w:val="0"/>
          <w:numId w:val="24"/>
        </w:numPr>
        <w:tabs>
          <w:tab w:val="left" w:pos="993"/>
        </w:tabs>
        <w:spacing w:after="200" w:line="240" w:lineRule="auto"/>
        <w:ind w:hanging="11"/>
        <w:jc w:val="thaiDistribute"/>
        <w:outlineLvl w:val="3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zh-CN"/>
        </w:rPr>
      </w:pPr>
      <w:r w:rsidRPr="000574E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zh-CN"/>
        </w:rPr>
        <w:lastRenderedPageBreak/>
        <w:t>คุณสมบัติของสาขาวิชา</w:t>
      </w:r>
    </w:p>
    <w:p w:rsidR="000574E8" w:rsidRPr="000574E8" w:rsidRDefault="000574E8" w:rsidP="000574E8">
      <w:pPr>
        <w:keepNext/>
        <w:numPr>
          <w:ilvl w:val="0"/>
          <w:numId w:val="29"/>
        </w:numPr>
        <w:tabs>
          <w:tab w:val="left" w:pos="993"/>
          <w:tab w:val="left" w:pos="1276"/>
        </w:tabs>
        <w:spacing w:after="0" w:line="240" w:lineRule="auto"/>
        <w:ind w:left="994"/>
        <w:outlineLvl w:val="3"/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</w:pPr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มีแพทย์ปฏิบัติงานเฉพาะด้าน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ดังนี้  อายุรกรรม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2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คน ศัลยกรรม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2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คน ออร์</w:t>
      </w:r>
      <w:proofErr w:type="spellStart"/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โธปิ</w:t>
      </w:r>
      <w:proofErr w:type="spellEnd"/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ดิก</w:t>
      </w:r>
      <w:proofErr w:type="spellStart"/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ส์</w:t>
      </w:r>
      <w:proofErr w:type="spellEnd"/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1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คน </w:t>
      </w: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</w:p>
    <w:p w:rsidR="000574E8" w:rsidRPr="000574E8" w:rsidRDefault="000574E8" w:rsidP="000574E8">
      <w:pPr>
        <w:keepNext/>
        <w:tabs>
          <w:tab w:val="left" w:pos="993"/>
          <w:tab w:val="left" w:pos="1276"/>
        </w:tabs>
        <w:spacing w:after="0" w:line="240" w:lineRule="auto"/>
        <w:ind w:left="994"/>
        <w:outlineLvl w:val="3"/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</w:pP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  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กุมารเวชกรรม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2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คน สูตินรีเวชกรรม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2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คน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และวิสัญญีแพทย์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1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คน หรือมีแพทย์ปฏิบัติงาน</w:t>
      </w:r>
    </w:p>
    <w:p w:rsidR="000574E8" w:rsidRPr="000574E8" w:rsidRDefault="000574E8" w:rsidP="000574E8">
      <w:pPr>
        <w:keepNext/>
        <w:tabs>
          <w:tab w:val="left" w:pos="993"/>
          <w:tab w:val="left" w:pos="1276"/>
        </w:tabs>
        <w:spacing w:after="0" w:line="240" w:lineRule="auto"/>
        <w:ind w:left="994"/>
        <w:outlineLvl w:val="3"/>
        <w:rPr>
          <w:rFonts w:ascii="TH SarabunPSK" w:eastAsia="Cordia New" w:hAnsi="TH SarabunPSK" w:cs="TH SarabunPSK"/>
          <w:color w:val="000000"/>
          <w:sz w:val="32"/>
          <w:szCs w:val="32"/>
          <w:u w:val="double"/>
          <w:cs/>
          <w:lang w:eastAsia="zh-CN"/>
        </w:rPr>
      </w:pP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  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ใน</w:t>
      </w: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ทุกสาขาที่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 xml:space="preserve">กล่าวข้างต้นเป็นระยะเวลา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5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ปี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ขึ้นไป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</w:p>
    <w:p w:rsidR="000574E8" w:rsidRPr="000574E8" w:rsidRDefault="000574E8" w:rsidP="000574E8">
      <w:pPr>
        <w:keepNext/>
        <w:tabs>
          <w:tab w:val="left" w:pos="993"/>
          <w:tab w:val="left" w:pos="1276"/>
        </w:tabs>
        <w:spacing w:after="0" w:line="240" w:lineRule="auto"/>
        <w:ind w:left="994"/>
        <w:outlineLvl w:val="3"/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</w:pPr>
      <w:r w:rsidRPr="000574E8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u w:val="single"/>
          <w:cs/>
          <w:lang w:eastAsia="zh-CN"/>
        </w:rPr>
        <w:t>หมายเหตุ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  </w:t>
      </w: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คณะอนุกรรมการพิจารณาสนับสนุนการเพิ่มพูนทักษะแพทย์ตามโครงการแพทย์เพิ่มพูนทักษะตระหนักถึงความสำคัญของการมีวิสัญญีแพทย์ในสถาบันปฏิบัติงานเพิ่มพูนทักษะ จึงกำหนดให้มีวิสัญญีแพทย์  ให้กำหนดแพทย์ผู้รับผิดชอบวิสัญญี และแจ้งรายชื่อแพทย์ท่านนั้น เน้นให้มีการสอนทางด้านนี้ด้วย ถ้าไม่มีวิสัญญีแพทย์เลยให้ส่งไปปฏิบัติงานหาความรู้จากสถาบันปฏิบัติงานฯ อื่น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 </w:t>
      </w:r>
    </w:p>
    <w:p w:rsidR="000574E8" w:rsidRPr="000574E8" w:rsidRDefault="000574E8" w:rsidP="000574E8">
      <w:pPr>
        <w:keepNext/>
        <w:numPr>
          <w:ilvl w:val="0"/>
          <w:numId w:val="29"/>
        </w:numPr>
        <w:tabs>
          <w:tab w:val="left" w:pos="993"/>
          <w:tab w:val="left" w:pos="1276"/>
        </w:tabs>
        <w:spacing w:after="0" w:line="240" w:lineRule="auto"/>
        <w:ind w:left="994"/>
        <w:jc w:val="thaiDistribute"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มีเตียงรับผู้ป่วยในสาขาวิชา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นั้นๆ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อย่างน้อย </w:t>
      </w:r>
      <w:r w:rsidRPr="000574E8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30 </w:t>
      </w:r>
      <w:r w:rsidRPr="000574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เตียง และมีผู้ป่วยในที่เข้ารับการรักษาใหม่ปีละ</w:t>
      </w:r>
    </w:p>
    <w:p w:rsidR="000574E8" w:rsidRPr="000574E8" w:rsidRDefault="000574E8" w:rsidP="000574E8">
      <w:pPr>
        <w:keepNext/>
        <w:tabs>
          <w:tab w:val="left" w:pos="993"/>
          <w:tab w:val="left" w:pos="1276"/>
        </w:tabs>
        <w:spacing w:after="0" w:line="240" w:lineRule="auto"/>
        <w:ind w:left="994"/>
        <w:jc w:val="thaiDistribute"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ไม่น้อยกว่า </w:t>
      </w:r>
      <w:r w:rsidRPr="000574E8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200 </w:t>
      </w:r>
      <w:r w:rsidRPr="000574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ราย</w:t>
      </w:r>
    </w:p>
    <w:p w:rsidR="000574E8" w:rsidRPr="000574E8" w:rsidRDefault="000574E8" w:rsidP="000574E8">
      <w:pPr>
        <w:keepNext/>
        <w:numPr>
          <w:ilvl w:val="0"/>
          <w:numId w:val="29"/>
        </w:numPr>
        <w:tabs>
          <w:tab w:val="left" w:pos="993"/>
          <w:tab w:val="left" w:pos="1276"/>
        </w:tabs>
        <w:spacing w:after="0" w:line="240" w:lineRule="auto"/>
        <w:ind w:left="994"/>
        <w:jc w:val="thaiDistribute"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มีผู้ป่วยนอกมารับบริการอย่างน้อย </w:t>
      </w:r>
      <w:r w:rsidRPr="000574E8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20 </w:t>
      </w:r>
      <w:r w:rsidRPr="000574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ราย</w:t>
      </w:r>
      <w:r w:rsidRPr="000574E8">
        <w:rPr>
          <w:rFonts w:ascii="TH SarabunPSK" w:eastAsia="Cordia New" w:hAnsi="TH SarabunPSK" w:cs="TH SarabunPSK"/>
          <w:sz w:val="32"/>
          <w:szCs w:val="32"/>
          <w:lang w:eastAsia="zh-CN"/>
        </w:rPr>
        <w:t>/</w:t>
      </w:r>
      <w:r w:rsidRPr="000574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วัน ในสาขาอายุรศาสตร์ สาขาศัลยศาสตร์ </w:t>
      </w:r>
      <w:r w:rsidRPr="000574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br/>
      </w:r>
      <w:r w:rsidRPr="000574E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</w:t>
      </w:r>
      <w:r w:rsidRPr="000574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สาขาออร์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โธปิ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ดิก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ส์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สาขากุมารเวชศาสตร์ และสาขาสูติศาสตร์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</w:t>
      </w:r>
      <w:r w:rsidRPr="000574E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นรีเวชวิทยา</w:t>
      </w:r>
    </w:p>
    <w:p w:rsidR="000574E8" w:rsidRPr="000574E8" w:rsidRDefault="000574E8" w:rsidP="000574E8">
      <w:pPr>
        <w:spacing w:before="240" w:after="0" w:line="240" w:lineRule="auto"/>
        <w:ind w:right="-45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ในกรณีที่โรงพยาบาลมีจำนวนแพทย์ไม่เป็นไปตามเกณฑ์  </w:t>
      </w:r>
    </w:p>
    <w:p w:rsidR="000574E8" w:rsidRPr="000574E8" w:rsidRDefault="000574E8" w:rsidP="000574E8">
      <w:pPr>
        <w:spacing w:after="0" w:line="240" w:lineRule="auto"/>
        <w:ind w:left="720" w:right="-98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ให้อยู่ในดุลยพินิจของคณะอนุกรรมการพิจารณาสนับสนุนการเพิ่มพูนทักษะแพทย์ตามโครงการเพิ่มพูนทักษะ</w:t>
      </w:r>
    </w:p>
    <w:p w:rsidR="000574E8" w:rsidRPr="000574E8" w:rsidRDefault="000574E8" w:rsidP="000574E8">
      <w:pPr>
        <w:keepNext/>
        <w:spacing w:before="240" w:after="0" w:line="240" w:lineRule="auto"/>
        <w:ind w:firstLine="720"/>
        <w:outlineLvl w:val="3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กิจกรรมพื้นฐานในการปฏิบัติงาน</w:t>
      </w:r>
    </w:p>
    <w:p w:rsidR="000574E8" w:rsidRPr="000574E8" w:rsidRDefault="000574E8" w:rsidP="000574E8">
      <w:pPr>
        <w:numPr>
          <w:ilvl w:val="0"/>
          <w:numId w:val="30"/>
        </w:numPr>
        <w:tabs>
          <w:tab w:val="left" w:pos="1276"/>
        </w:tabs>
        <w:spacing w:after="200" w:line="276" w:lineRule="auto"/>
        <w:ind w:left="993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ออกตรวจผู้ป่วยนอกไม่น้อยกว่าร้อยละ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30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ของเวลาที่ปฏิบัติงานในสาขาวิชานั้น</w:t>
      </w:r>
    </w:p>
    <w:p w:rsidR="000574E8" w:rsidRPr="000574E8" w:rsidRDefault="000574E8" w:rsidP="000574E8">
      <w:pPr>
        <w:numPr>
          <w:ilvl w:val="0"/>
          <w:numId w:val="30"/>
        </w:numPr>
        <w:tabs>
          <w:tab w:val="left" w:pos="1276"/>
        </w:tabs>
        <w:spacing w:after="200" w:line="276" w:lineRule="auto"/>
        <w:ind w:left="993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ปฏิบัติงานในห้องผ่าตัดไม่น้อยกว่าร้อยละ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ในสาขาวิชาที่เกี่ยวข้อง</w:t>
      </w:r>
    </w:p>
    <w:p w:rsidR="000574E8" w:rsidRPr="000574E8" w:rsidRDefault="000574E8" w:rsidP="000574E8">
      <w:pPr>
        <w:numPr>
          <w:ilvl w:val="0"/>
          <w:numId w:val="30"/>
        </w:numPr>
        <w:tabs>
          <w:tab w:val="left" w:pos="1276"/>
        </w:tabs>
        <w:spacing w:after="200" w:line="276" w:lineRule="auto"/>
        <w:ind w:left="993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ดูแลผู้ป่วยในหอผู้ป่วย</w:t>
      </w:r>
    </w:p>
    <w:p w:rsidR="000574E8" w:rsidRPr="000574E8" w:rsidRDefault="000574E8" w:rsidP="000574E8">
      <w:pPr>
        <w:numPr>
          <w:ilvl w:val="0"/>
          <w:numId w:val="30"/>
        </w:numPr>
        <w:tabs>
          <w:tab w:val="left" w:pos="1276"/>
        </w:tabs>
        <w:spacing w:after="200" w:line="276" w:lineRule="auto"/>
        <w:ind w:left="993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เข้ารับการอบรม และ</w:t>
      </w:r>
      <w:r w:rsidRPr="000574E8">
        <w:rPr>
          <w:rFonts w:ascii="TH SarabunPSK" w:eastAsia="Calibri" w:hAnsi="TH SarabunPSK" w:cs="TH SarabunPSK"/>
          <w:sz w:val="32"/>
          <w:szCs w:val="32"/>
        </w:rPr>
        <w:t>/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หรือ รับการแนะนำการบริหารจัดการสำหรับแพทย์ เช่น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การทำงานเป็นทีม </w:t>
      </w:r>
    </w:p>
    <w:p w:rsidR="000574E8" w:rsidRPr="000574E8" w:rsidRDefault="000574E8" w:rsidP="000574E8">
      <w:pPr>
        <w:tabs>
          <w:tab w:val="left" w:pos="1276"/>
        </w:tabs>
        <w:spacing w:after="200" w:line="276" w:lineRule="auto"/>
        <w:ind w:left="993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การเข้าสังคม การทำงานร่วมกับชุมชน  จริยธรรม  นิติเวช การรับผิดทางกฎหมายของแพทย์เป็นต้น</w:t>
      </w:r>
    </w:p>
    <w:p w:rsidR="000574E8" w:rsidRPr="000574E8" w:rsidRDefault="000574E8" w:rsidP="000574E8">
      <w:pPr>
        <w:numPr>
          <w:ilvl w:val="0"/>
          <w:numId w:val="30"/>
        </w:numPr>
        <w:tabs>
          <w:tab w:val="left" w:pos="1276"/>
        </w:tabs>
        <w:spacing w:after="200" w:line="276" w:lineRule="auto"/>
        <w:ind w:left="993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มีกิจกรรมวิชาการพื้นฐาน</w:t>
      </w:r>
    </w:p>
    <w:p w:rsidR="000574E8" w:rsidRPr="000574E8" w:rsidRDefault="000574E8" w:rsidP="000574E8">
      <w:pPr>
        <w:spacing w:after="0" w:line="240" w:lineRule="auto"/>
        <w:ind w:left="720" w:right="-45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>5.1 Admission case conference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1-2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ครั้ง</w:t>
      </w:r>
      <w:r w:rsidRPr="000574E8">
        <w:rPr>
          <w:rFonts w:ascii="TH SarabunPSK" w:eastAsia="Calibri" w:hAnsi="TH SarabunPSK" w:cs="TH SarabunPSK"/>
          <w:sz w:val="32"/>
          <w:szCs w:val="32"/>
        </w:rPr>
        <w:t>/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สัปดาห์</w:t>
      </w:r>
    </w:p>
    <w:p w:rsidR="000574E8" w:rsidRPr="000574E8" w:rsidRDefault="000574E8" w:rsidP="000574E8">
      <w:pPr>
        <w:spacing w:after="0" w:line="240" w:lineRule="auto"/>
        <w:ind w:left="720" w:right="-45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>5.2 Supervision ward round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1-2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ครั้ง</w:t>
      </w:r>
      <w:r w:rsidRPr="000574E8">
        <w:rPr>
          <w:rFonts w:ascii="TH SarabunPSK" w:eastAsia="Calibri" w:hAnsi="TH SarabunPSK" w:cs="TH SarabunPSK"/>
          <w:sz w:val="32"/>
          <w:szCs w:val="32"/>
        </w:rPr>
        <w:t>/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สัปดาห์</w:t>
      </w:r>
    </w:p>
    <w:p w:rsidR="000574E8" w:rsidRPr="000574E8" w:rsidRDefault="000574E8" w:rsidP="000574E8">
      <w:pPr>
        <w:spacing w:after="0" w:line="240" w:lineRule="auto"/>
        <w:ind w:left="720" w:right="-45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>5.3 Journal club/interesting case/topic reviews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1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ครั้ง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/ 4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สัปดาห์</w:t>
      </w:r>
    </w:p>
    <w:p w:rsidR="000574E8" w:rsidRPr="000574E8" w:rsidRDefault="000574E8" w:rsidP="000574E8">
      <w:pPr>
        <w:spacing w:after="0" w:line="240" w:lineRule="auto"/>
        <w:ind w:left="720" w:right="-45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>5.4 Review OPD card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1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ครั้ง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/ 4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สัปดาห์</w:t>
      </w:r>
    </w:p>
    <w:p w:rsidR="000574E8" w:rsidRPr="000574E8" w:rsidRDefault="000574E8" w:rsidP="000574E8">
      <w:pPr>
        <w:keepNext/>
        <w:spacing w:after="0" w:line="240" w:lineRule="auto"/>
        <w:ind w:firstLine="720"/>
        <w:jc w:val="thaiDistribute"/>
        <w:outlineLvl w:val="3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br w:type="page"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lastRenderedPageBreak/>
        <w:t>การกำหนดขอบข่ายการปฏิบัติงานของแพทย์เพิ่มพูนทักษะ</w:t>
      </w:r>
    </w:p>
    <w:p w:rsidR="000574E8" w:rsidRPr="000574E8" w:rsidRDefault="000574E8" w:rsidP="000574E8">
      <w:pPr>
        <w:keepNext/>
        <w:spacing w:after="0" w:line="240" w:lineRule="auto"/>
        <w:ind w:firstLine="720"/>
        <w:jc w:val="thaiDistribute"/>
        <w:outlineLvl w:val="3"/>
        <w:rPr>
          <w:rFonts w:ascii="TH SarabunPSK" w:eastAsia="Cordia New" w:hAnsi="TH SarabunPSK" w:cs="TH SarabunPSK"/>
          <w:b/>
          <w:bCs/>
          <w:sz w:val="20"/>
          <w:szCs w:val="20"/>
          <w:lang w:eastAsia="zh-CN"/>
        </w:rPr>
      </w:pPr>
    </w:p>
    <w:p w:rsidR="000574E8" w:rsidRPr="00F91DF5" w:rsidRDefault="000574E8" w:rsidP="000574E8">
      <w:pPr>
        <w:numPr>
          <w:ilvl w:val="0"/>
          <w:numId w:val="32"/>
        </w:numPr>
        <w:tabs>
          <w:tab w:val="left" w:pos="1260"/>
        </w:tabs>
        <w:spacing w:after="200" w:line="276" w:lineRule="auto"/>
        <w:ind w:right="-450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91DF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อยู่เวรไม่มากกว่า </w:t>
      </w:r>
      <w:r w:rsidRPr="00F91DF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15 </w:t>
      </w:r>
      <w:r w:rsidRPr="00F91DF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วัน</w:t>
      </w:r>
      <w:r w:rsidRPr="00F91DF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91DF5">
        <w:rPr>
          <w:rFonts w:ascii="TH SarabunPSK" w:eastAsia="Calibri" w:hAnsi="TH SarabunPSK" w:cs="TH SarabunPSK"/>
          <w:color w:val="000000" w:themeColor="text1"/>
          <w:sz w:val="32"/>
          <w:szCs w:val="32"/>
        </w:rPr>
        <w:t>/</w:t>
      </w:r>
      <w:r w:rsidRPr="00F91DF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91DF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เดือน </w:t>
      </w:r>
      <w:r w:rsidRPr="00F91DF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ทั้งนี้ รวมเวรในหอผู้ป่วยในและแผนกฉุกเฉิน </w:t>
      </w:r>
    </w:p>
    <w:p w:rsidR="000574E8" w:rsidRPr="000574E8" w:rsidRDefault="000574E8" w:rsidP="000574E8">
      <w:pPr>
        <w:numPr>
          <w:ilvl w:val="0"/>
          <w:numId w:val="32"/>
        </w:numPr>
        <w:spacing w:after="200" w:line="276" w:lineRule="auto"/>
        <w:ind w:left="1276" w:right="-450" w:hanging="28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รับผิดชอบดูแลผู้ป่วยใน</w:t>
      </w:r>
    </w:p>
    <w:p w:rsidR="000574E8" w:rsidRPr="000574E8" w:rsidRDefault="000574E8" w:rsidP="000574E8">
      <w:pPr>
        <w:numPr>
          <w:ilvl w:val="0"/>
          <w:numId w:val="32"/>
        </w:numPr>
        <w:spacing w:after="200" w:line="276" w:lineRule="auto"/>
        <w:ind w:left="1276" w:right="-450" w:hanging="28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ออกตรวจผู้ป่วยนอกพร้อมทั้งให้คำแนะนำแก่ผู้ป่วย</w:t>
      </w:r>
    </w:p>
    <w:p w:rsidR="000574E8" w:rsidRPr="000574E8" w:rsidRDefault="000574E8" w:rsidP="000574E8">
      <w:pPr>
        <w:numPr>
          <w:ilvl w:val="0"/>
          <w:numId w:val="32"/>
        </w:numPr>
        <w:spacing w:after="200" w:line="276" w:lineRule="auto"/>
        <w:ind w:left="1276" w:right="-450" w:hanging="28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มีแพทย์ที่ส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มารถให้คำปรึกษาขณะอยู่เวร</w:t>
      </w:r>
    </w:p>
    <w:p w:rsidR="000574E8" w:rsidRPr="000574E8" w:rsidRDefault="000574E8" w:rsidP="000574E8">
      <w:pPr>
        <w:numPr>
          <w:ilvl w:val="0"/>
          <w:numId w:val="32"/>
        </w:numPr>
        <w:spacing w:after="200" w:line="276" w:lineRule="auto"/>
        <w:ind w:left="1276" w:right="-450" w:hanging="283"/>
        <w:contextualSpacing/>
        <w:jc w:val="thaiDistribute"/>
        <w:rPr>
          <w:rFonts w:ascii="TH SarabunPSK" w:eastAsia="Calibri" w:hAnsi="TH SarabunPSK" w:cs="TH SarabunPSK"/>
          <w:sz w:val="31"/>
          <w:szCs w:val="31"/>
        </w:rPr>
      </w:pPr>
      <w:r w:rsidRPr="000574E8">
        <w:rPr>
          <w:rFonts w:ascii="TH SarabunPSK" w:eastAsia="Calibri" w:hAnsi="TH SarabunPSK" w:cs="TH SarabunPSK"/>
          <w:sz w:val="31"/>
          <w:szCs w:val="31"/>
          <w:cs/>
        </w:rPr>
        <w:t>มีแพทย์ที่ปรึกษา</w:t>
      </w:r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>กำกับดูแล</w:t>
      </w:r>
      <w:r w:rsidRPr="000574E8">
        <w:rPr>
          <w:rFonts w:ascii="TH SarabunPSK" w:eastAsia="Calibri" w:hAnsi="TH SarabunPSK" w:cs="TH SarabunPSK"/>
          <w:sz w:val="31"/>
          <w:szCs w:val="31"/>
          <w:cs/>
        </w:rPr>
        <w:t xml:space="preserve">ในการทำหัตถการครั้งแรก </w:t>
      </w:r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Pr="000574E8">
        <w:rPr>
          <w:rFonts w:ascii="TH SarabunPSK" w:eastAsia="Calibri" w:hAnsi="TH SarabunPSK" w:cs="TH SarabunPSK"/>
          <w:sz w:val="31"/>
          <w:szCs w:val="31"/>
          <w:cs/>
        </w:rPr>
        <w:t>ครั้ง</w:t>
      </w:r>
      <w:proofErr w:type="spellStart"/>
      <w:r w:rsidRPr="000574E8">
        <w:rPr>
          <w:rFonts w:ascii="TH SarabunPSK" w:eastAsia="Calibri" w:hAnsi="TH SarabunPSK" w:cs="TH SarabunPSK"/>
          <w:sz w:val="31"/>
          <w:szCs w:val="31"/>
          <w:cs/>
        </w:rPr>
        <w:t>ต่อๆ</w:t>
      </w:r>
      <w:proofErr w:type="spellEnd"/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Pr="000574E8">
        <w:rPr>
          <w:rFonts w:ascii="TH SarabunPSK" w:eastAsia="Calibri" w:hAnsi="TH SarabunPSK" w:cs="TH SarabunPSK"/>
          <w:sz w:val="31"/>
          <w:szCs w:val="31"/>
          <w:cs/>
        </w:rPr>
        <w:t>ไปอยู่ในดุลยพินิจของแพทย</w:t>
      </w:r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>์ที่ปรึกษา</w:t>
      </w:r>
      <w:r w:rsidRPr="000574E8">
        <w:rPr>
          <w:rFonts w:ascii="TH SarabunPSK" w:eastAsia="Calibri" w:hAnsi="TH SarabunPSK" w:cs="TH SarabunPSK"/>
          <w:sz w:val="31"/>
          <w:szCs w:val="31"/>
        </w:rPr>
        <w:t xml:space="preserve">   </w:t>
      </w:r>
    </w:p>
    <w:p w:rsidR="000574E8" w:rsidRPr="000574E8" w:rsidRDefault="000574E8" w:rsidP="000574E8">
      <w:pPr>
        <w:numPr>
          <w:ilvl w:val="0"/>
          <w:numId w:val="32"/>
        </w:numPr>
        <w:spacing w:after="200" w:line="276" w:lineRule="auto"/>
        <w:ind w:left="1276" w:right="-46" w:hanging="28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มีการระบุแพทย์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ที่ปรึกษา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ที่จะให้คำปรึกษาในการทำงานอย่างชัดเจน</w:t>
      </w:r>
    </w:p>
    <w:p w:rsidR="000574E8" w:rsidRPr="000574E8" w:rsidRDefault="000574E8" w:rsidP="000574E8">
      <w:pPr>
        <w:numPr>
          <w:ilvl w:val="0"/>
          <w:numId w:val="32"/>
        </w:numPr>
        <w:tabs>
          <w:tab w:val="left" w:pos="1276"/>
        </w:tabs>
        <w:spacing w:after="200" w:line="276" w:lineRule="auto"/>
        <w:ind w:right="-46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มีการเขียน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medical record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ประกอบไปด้วย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admission note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ที่ครอบคลุมแผนการรักษา</w:t>
      </w:r>
    </w:p>
    <w:p w:rsidR="000574E8" w:rsidRPr="000574E8" w:rsidRDefault="000574E8" w:rsidP="000574E8">
      <w:pPr>
        <w:tabs>
          <w:tab w:val="left" w:pos="1276"/>
        </w:tabs>
        <w:spacing w:after="200" w:line="276" w:lineRule="auto"/>
        <w:ind w:left="993" w:right="-46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 xml:space="preserve">    differential diagnosis,  progress note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สั้นๆ  และมีความสำคัญครบถ้วน</w:t>
      </w:r>
    </w:p>
    <w:p w:rsidR="000574E8" w:rsidRPr="000574E8" w:rsidRDefault="000574E8" w:rsidP="000574E8">
      <w:pPr>
        <w:spacing w:before="240" w:after="0" w:line="240" w:lineRule="auto"/>
        <w:ind w:left="709" w:right="-4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การติดตามประเมินผล</w:t>
      </w:r>
    </w:p>
    <w:p w:rsidR="000574E8" w:rsidRPr="000574E8" w:rsidRDefault="000574E8" w:rsidP="000574E8">
      <w:pPr>
        <w:numPr>
          <w:ilvl w:val="0"/>
          <w:numId w:val="31"/>
        </w:numPr>
        <w:spacing w:after="200" w:line="276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มีเกณฑ์ในการประเมินผลชัดเจน</w:t>
      </w:r>
    </w:p>
    <w:p w:rsidR="000574E8" w:rsidRPr="000574E8" w:rsidRDefault="000574E8" w:rsidP="000574E8">
      <w:pPr>
        <w:numPr>
          <w:ilvl w:val="0"/>
          <w:numId w:val="31"/>
        </w:numPr>
        <w:spacing w:after="200" w:line="276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แจ้งแก่ผู้ถูกประเมินทุกครั้ง หากไม่ผ่านการประเมิน</w:t>
      </w:r>
    </w:p>
    <w:p w:rsidR="000574E8" w:rsidRPr="000574E8" w:rsidRDefault="000574E8" w:rsidP="000574E8">
      <w:pPr>
        <w:spacing w:after="200" w:line="276" w:lineRule="auto"/>
        <w:ind w:right="-450" w:firstLine="141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76" w:lineRule="auto"/>
        <w:ind w:right="-450" w:firstLine="141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76" w:lineRule="auto"/>
        <w:ind w:right="-450" w:firstLine="141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76" w:lineRule="auto"/>
        <w:ind w:right="-450" w:firstLine="141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76" w:lineRule="auto"/>
        <w:ind w:right="-450" w:firstLine="141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right="-45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เกณฑ์การพิจารณารับรองโรงพยาบาลเพื่อเป็นสถาบันปฏิบัติงานด้านเวชปฏิบัติทั่วไป หรือเวชศาสตร์ครอบครัว </w:t>
      </w:r>
      <w:r w:rsidRPr="000574E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หรือเวชศาสตร์ชุมชน</w:t>
      </w:r>
    </w:p>
    <w:p w:rsidR="000574E8" w:rsidRPr="000574E8" w:rsidRDefault="000574E8" w:rsidP="000574E8">
      <w:pPr>
        <w:spacing w:after="0" w:line="240" w:lineRule="auto"/>
        <w:ind w:right="-45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คุณสมบัติสำหรับโรงพยาบาลที่จะเป็นสถาบันปฏิบัติงานเพิ่มพูนทักษะด้านเวชปฏิบัติทั่วไป หรือเวชศาสตร์ครอบครัว  หรือเวชศาสตร์ชุมชน  ซึ่งถือเป็นโรงพยาบาลเครือข่ายของโรงพยาบาลศูนย์ / โรงพยาบาลทั่วไป ที่ได้รับการรับรองเป็นสถาบันหลักปฏิบัติงานเพิ่มพูนทักษะ</w:t>
      </w:r>
    </w:p>
    <w:p w:rsidR="000574E8" w:rsidRPr="000574E8" w:rsidRDefault="000574E8" w:rsidP="000574E8">
      <w:pPr>
        <w:numPr>
          <w:ilvl w:val="0"/>
          <w:numId w:val="33"/>
        </w:numPr>
        <w:tabs>
          <w:tab w:val="left" w:pos="1276"/>
        </w:tabs>
        <w:spacing w:after="200" w:line="276" w:lineRule="auto"/>
        <w:ind w:left="993" w:right="-45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เป็นโรงพยาบาลชุมชนที่มีขนาดตั้งแต่  30 เตียงขึ้นไป</w:t>
      </w:r>
    </w:p>
    <w:p w:rsidR="000574E8" w:rsidRPr="000574E8" w:rsidRDefault="000574E8" w:rsidP="000574E8">
      <w:pPr>
        <w:numPr>
          <w:ilvl w:val="0"/>
          <w:numId w:val="33"/>
        </w:numPr>
        <w:tabs>
          <w:tab w:val="left" w:pos="1276"/>
        </w:tabs>
        <w:spacing w:after="200" w:line="240" w:lineRule="auto"/>
        <w:ind w:left="993" w:right="-45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มีผู้อำนวยการโรงพยาบาลที่ปฏิบัติงานให้บริการทางการแพทย์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และสาธารณสุข 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มีแพทย์ปฏิบัติงาน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เป็นแพทย์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ที่ปรึกษา</w:t>
      </w:r>
    </w:p>
    <w:p w:rsidR="000574E8" w:rsidRPr="000574E8" w:rsidRDefault="000574E8" w:rsidP="000574E8">
      <w:pPr>
        <w:numPr>
          <w:ilvl w:val="0"/>
          <w:numId w:val="33"/>
        </w:numPr>
        <w:tabs>
          <w:tab w:val="left" w:pos="1276"/>
        </w:tabs>
        <w:spacing w:after="200" w:line="276" w:lineRule="auto"/>
        <w:ind w:left="993" w:right="-45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มีการให้บริการสาธารณสุขแบบผสมผสานรวมทั้งกิจกรรมการแก้ไขปัญหาสาธารณสุขในชุมชน</w:t>
      </w:r>
    </w:p>
    <w:p w:rsidR="000574E8" w:rsidRPr="000574E8" w:rsidRDefault="000574E8" w:rsidP="000574E8">
      <w:pPr>
        <w:numPr>
          <w:ilvl w:val="0"/>
          <w:numId w:val="33"/>
        </w:numPr>
        <w:tabs>
          <w:tab w:val="left" w:pos="1276"/>
        </w:tabs>
        <w:spacing w:after="200" w:line="276" w:lineRule="auto"/>
        <w:ind w:left="993" w:right="-45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เป็นโรงพยาบาลที่มีระบบบริหารงานภายในที่ดี มีการประชุมคณะกรรมการบริหารโรงพยาบาล</w:t>
      </w:r>
    </w:p>
    <w:p w:rsidR="000574E8" w:rsidRPr="000574E8" w:rsidRDefault="000574E8" w:rsidP="000574E8">
      <w:pPr>
        <w:tabs>
          <w:tab w:val="left" w:pos="1276"/>
        </w:tabs>
        <w:spacing w:after="200" w:line="276" w:lineRule="auto"/>
        <w:ind w:left="993" w:right="-45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อย่างสม่ำเสมออย่างน้อยเดือนละ 1 ครั้ง</w:t>
      </w:r>
    </w:p>
    <w:p w:rsidR="000574E8" w:rsidRPr="000574E8" w:rsidRDefault="000574E8" w:rsidP="000574E8">
      <w:pPr>
        <w:numPr>
          <w:ilvl w:val="0"/>
          <w:numId w:val="33"/>
        </w:numPr>
        <w:tabs>
          <w:tab w:val="left" w:pos="1276"/>
        </w:tabs>
        <w:spacing w:after="200" w:line="276" w:lineRule="auto"/>
        <w:ind w:left="993" w:right="-45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มีการประสานงานกับหน่วยงานสาธารณสุขระดับอำเภอ และตำบลอยู่ในเกณฑ์ที่ดี มีการประชุม</w:t>
      </w:r>
    </w:p>
    <w:p w:rsidR="000574E8" w:rsidRPr="000574E8" w:rsidRDefault="000574E8" w:rsidP="000574E8">
      <w:pPr>
        <w:tabs>
          <w:tab w:val="left" w:pos="1276"/>
        </w:tabs>
        <w:spacing w:after="200" w:line="276" w:lineRule="auto"/>
        <w:ind w:left="993" w:right="-45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คณะกรรมการประสานงานอย่างสม่ำเสมอ มีกิจกรรมให้การสนับสนุนการพัฒนาการบริการ</w:t>
      </w:r>
    </w:p>
    <w:p w:rsidR="000574E8" w:rsidRPr="000574E8" w:rsidRDefault="000574E8" w:rsidP="000574E8">
      <w:pPr>
        <w:tabs>
          <w:tab w:val="left" w:pos="1276"/>
        </w:tabs>
        <w:spacing w:after="200" w:line="276" w:lineRule="auto"/>
        <w:ind w:left="993" w:right="-45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ทางการแพทย์ระดับปฐมภูมิ</w:t>
      </w: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0574E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0574E8" w:rsidRPr="000574E8" w:rsidRDefault="000574E8" w:rsidP="000574E8">
      <w:pPr>
        <w:spacing w:after="200" w:line="240" w:lineRule="auto"/>
        <w:ind w:right="-450"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โรงพยาบาลชุมชน 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สังกัดสำนักงานสาธารณสุขจังหวัด กระทรวงสาธารณสุข 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เป็นสถาบันปฏิบัติงานของแพทย์เพิ่มพูนทักษะ ที่แพ</w:t>
      </w:r>
      <w:proofErr w:type="spellStart"/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สภารับรองเป็นสถาบัน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ปฏิบัติงานด้านเวชปฏิบัติทั่วไป หรือ เวชศาสตร์ครอบครัว หรือ เวชศาสตร์ชุมชน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ของสถาบันหลักปฏิบัติงานเพิ่มพูนทักษะ สังกัดกระทรวงสาธารณสุข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ตามเกณฑ์การพิจารณาเพื่อเป็นสถาบันปฏิบัติงานด้านเวชปฏิบัติทั่วไป หรือ เวชศาสตร์ครอบครัว หรือ เวชศาสตร์ชุมชน ภายในหลักสูตรประกาศนียบัตรตามโครงการเพิ่มพูนทักษะ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โดยไม่ต้องขออนุมัติจากแพ</w:t>
      </w:r>
      <w:proofErr w:type="spellStart"/>
      <w:r w:rsidRPr="000574E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ทย</w:t>
      </w:r>
      <w:proofErr w:type="spellEnd"/>
      <w:r w:rsidRPr="000574E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สภา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:rsidR="000574E8" w:rsidRPr="000574E8" w:rsidRDefault="000574E8" w:rsidP="000574E8">
      <w:pPr>
        <w:spacing w:after="200" w:line="240" w:lineRule="auto"/>
        <w:ind w:right="-450"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60"/>
          <w:szCs w:val="60"/>
        </w:rPr>
      </w:pPr>
      <w:r w:rsidRPr="000574E8">
        <w:rPr>
          <w:rFonts w:ascii="TH SarabunPSK" w:eastAsia="Calibri" w:hAnsi="TH SarabunPSK" w:cs="TH SarabunPSK"/>
          <w:b/>
          <w:bCs/>
          <w:sz w:val="60"/>
          <w:szCs w:val="60"/>
          <w:cs/>
        </w:rPr>
        <w:t>สถาบันปฏิบัติงานเพิ่มพูนทักษะ</w:t>
      </w: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keepNext/>
        <w:spacing w:after="0" w:line="240" w:lineRule="auto"/>
        <w:jc w:val="center"/>
        <w:outlineLvl w:val="6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0574E8">
        <w:rPr>
          <w:rFonts w:ascii="TH SarabunPSK" w:eastAsia="Cordia New" w:hAnsi="TH SarabunPSK" w:cs="TH SarabunPSK"/>
          <w:b/>
          <w:bCs/>
          <w:sz w:val="40"/>
          <w:szCs w:val="40"/>
          <w:cs/>
        </w:rPr>
        <w:lastRenderedPageBreak/>
        <w:t>ขั้นตอนการดำเนินการรับรองโรงพยาบาล</w:t>
      </w:r>
    </w:p>
    <w:p w:rsidR="000574E8" w:rsidRPr="000574E8" w:rsidRDefault="000574E8" w:rsidP="000574E8">
      <w:pPr>
        <w:keepNext/>
        <w:spacing w:after="240" w:line="240" w:lineRule="auto"/>
        <w:jc w:val="center"/>
        <w:outlineLvl w:val="6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0574E8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เป็นสถาบัน</w:t>
      </w:r>
      <w:r w:rsidRPr="000574E8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หลัก</w:t>
      </w:r>
      <w:r w:rsidRPr="000574E8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ปฏิบัติงานเพิ่มพูนทักษะประจำปี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โรงพยาบาลที่เคยได้รับการรับรองเป็นสถาบันหลักปฏิบัติงานเพิ่มพูนทักษะจากแพ</w:t>
      </w:r>
      <w:proofErr w:type="spellStart"/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สภา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ดำเนินการดังนี้</w:t>
      </w:r>
    </w:p>
    <w:p w:rsidR="000574E8" w:rsidRPr="000574E8" w:rsidRDefault="000574E8" w:rsidP="000574E8">
      <w:pPr>
        <w:numPr>
          <w:ilvl w:val="0"/>
          <w:numId w:val="34"/>
        </w:numPr>
        <w:spacing w:after="0" w:line="240" w:lineRule="auto"/>
        <w:ind w:left="360" w:hanging="76"/>
        <w:contextualSpacing/>
        <w:jc w:val="thaiDistribute"/>
        <w:rPr>
          <w:rFonts w:ascii="TH SarabunPSK" w:eastAsia="Cordia New" w:hAnsi="TH SarabunPSK" w:cs="TH SarabunPSK"/>
          <w:b/>
          <w:bCs/>
          <w:sz w:val="31"/>
          <w:szCs w:val="31"/>
        </w:rPr>
      </w:pP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โรงพยาบาลที่ได้รับการรับรองเป็นสถาบันหลักปฏิบัติงานเพิ่มพูนทักษะจากแพ</w:t>
      </w:r>
      <w:proofErr w:type="spellStart"/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ทย</w:t>
      </w:r>
      <w:proofErr w:type="spellEnd"/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สภา   ให้บันทึกข้อมูล</w:t>
      </w:r>
    </w:p>
    <w:p w:rsidR="000574E8" w:rsidRPr="000574E8" w:rsidRDefault="000574E8" w:rsidP="000574E8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ลงในระบบเทคโนโลยีสารสนเทศโครงการแพทย์เพิ่มพูนทักษะให้แล้วเสร็จภายใน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เดือน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กรกฎ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าคมของทุกปี </w:t>
      </w:r>
      <w:r w:rsidRPr="000574E8">
        <w:rPr>
          <w:rFonts w:ascii="TH SarabunPSK" w:eastAsia="Cordia New" w:hAnsi="TH SarabunPSK" w:cs="TH SarabunPSK"/>
          <w:sz w:val="31"/>
          <w:szCs w:val="31"/>
        </w:rPr>
        <w:t xml:space="preserve"> (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เนื่องจากในเดือน</w:t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>กรกฎาคม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จะมีแพทย์เฉพาะทางที่โรงพยาบาลเป็นต้นสังกัดส่งไปเรียนต่อจบหลักสูตรการฝึกอบรมแพทย์ประจำบ้านและกลับมาปฏิบัติงาน ซึ่งโรงพยาบาลจะทราบข้อมูลจำนวนแพทย์ที่ปฏิบัติงานจริง</w:t>
      </w:r>
      <w:r w:rsidRPr="000574E8">
        <w:rPr>
          <w:rFonts w:ascii="TH SarabunPSK" w:eastAsia="Cordia New" w:hAnsi="TH SarabunPSK" w:cs="TH SarabunPSK"/>
          <w:sz w:val="31"/>
          <w:szCs w:val="31"/>
        </w:rPr>
        <w:t xml:space="preserve">) 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   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ข้อมูลดังกล่าว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จะถูกส่งออนไลน์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ไปยังคณะอนุกรรมการตรวจเยี่ยมและประเมินสถาบันปฏิบัติงานเพิ่มพูนทักษะในเครือข่ายที่รับผิดชอบดูแลในเดือนสิงหาคมของทุกปี 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คณะอนุกรรมการตรวจเยี่ยมและประเมินสถาบัน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ปฏิบัติงานเพิ่มพูนทักษะ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1"/>
          <w:szCs w:val="31"/>
        </w:rPr>
        <w:t xml:space="preserve">10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เครือข่าย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จะดำเนินการตรวจเยี่ยมและประเมินโรงพยาบาล</w:t>
      </w:r>
      <w:proofErr w:type="spellStart"/>
      <w:r w:rsidRPr="000574E8">
        <w:rPr>
          <w:rFonts w:ascii="TH SarabunPSK" w:eastAsia="Cordia New" w:hAnsi="TH SarabunPSK" w:cs="TH SarabunPSK"/>
          <w:sz w:val="31"/>
          <w:szCs w:val="31"/>
          <w:cs/>
        </w:rPr>
        <w:t>ต่างๆ</w:t>
      </w:r>
      <w:proofErr w:type="spellEnd"/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 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เดือน</w:t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>กันยายน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1"/>
          <w:szCs w:val="31"/>
        </w:rPr>
        <w:t xml:space="preserve">– 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มกราคม ในปีถัดไปนั้น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 และสรุปผลการ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ตรวจประเมิน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เสนอคณะอนุกรรมการพิจารณาสนับสนุนการเพิ่มพูนทักษะแพทย์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ตามโครงการแพทย์เพิ่มพูนทักษะ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เพื่อพิจารณาในเดือนมกราคม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 หรือ เดือนกุมภาพันธ์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ของปีถัดไป</w:t>
      </w:r>
      <w:r w:rsidRPr="000574E8">
        <w:rPr>
          <w:rFonts w:ascii="TH SarabunPSK" w:eastAsia="Cordia New" w:hAnsi="TH SarabunPSK" w:cs="TH SarabunPSK"/>
          <w:sz w:val="31"/>
          <w:szCs w:val="31"/>
        </w:rPr>
        <w:t xml:space="preserve"> </w:t>
      </w:r>
    </w:p>
    <w:p w:rsidR="000574E8" w:rsidRPr="000574E8" w:rsidRDefault="000574E8" w:rsidP="000574E8">
      <w:pPr>
        <w:spacing w:after="0" w:line="240" w:lineRule="auto"/>
        <w:ind w:left="284" w:firstLine="436"/>
        <w:contextualSpacing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/>
          <w:sz w:val="31"/>
          <w:szCs w:val="31"/>
          <w:cs/>
        </w:rPr>
        <w:t>ข้อมูลที่โรงพยาบาลทุกแห่งส่งมา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 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หากพิจารณาข้อมูลเบื้องต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้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นแล้ว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มีคุณสมบัติ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ไม่ตามเกณฑ์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การพิจารณา</w:t>
      </w:r>
    </w:p>
    <w:p w:rsidR="000574E8" w:rsidRPr="000574E8" w:rsidRDefault="000574E8" w:rsidP="000574E8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รับรองโรงพยาบาลเพื่อเป็นสถาบันหลักปฏิบัติงานเพิ่มพูนทักษะ   และเกณฑ์การพิจารณาศักยภาพของโรงพยาบาลในโครงการแพทย์เพิ่มพูนทักษะประจำปี 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คณะอนุกรรมการตรวจเยี่ยมและประเมินสถาบันฯ อาจไม่ดำเนินการตรวจเยี่ยมและประเมินโรงพยาบาลแห่งนั้น    </w:t>
      </w:r>
    </w:p>
    <w:p w:rsidR="000574E8" w:rsidRPr="000574E8" w:rsidRDefault="000574E8" w:rsidP="000574E8">
      <w:pPr>
        <w:numPr>
          <w:ilvl w:val="0"/>
          <w:numId w:val="34"/>
        </w:numPr>
        <w:spacing w:after="0" w:line="240" w:lineRule="auto"/>
        <w:ind w:left="284"/>
        <w:contextualSpacing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/>
          <w:sz w:val="31"/>
          <w:szCs w:val="31"/>
          <w:cs/>
        </w:rPr>
        <w:t>คณะอนุกรรมการพิจารณาสนับสนุนการเพิ่มพูนทักษะแพทย์ตามโครงการแพทย์เพิ่มพูนทักษะ จะนำผลการ</w:t>
      </w:r>
    </w:p>
    <w:p w:rsidR="000574E8" w:rsidRPr="000574E8" w:rsidRDefault="000574E8" w:rsidP="000574E8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/>
          <w:sz w:val="31"/>
          <w:szCs w:val="31"/>
          <w:cs/>
        </w:rPr>
        <w:t>พิจารณาเสนอต่อคณะอนุกรรมการบริหารแพ</w:t>
      </w:r>
      <w:proofErr w:type="spellStart"/>
      <w:r w:rsidRPr="000574E8">
        <w:rPr>
          <w:rFonts w:ascii="TH SarabunPSK" w:eastAsia="Cordia New" w:hAnsi="TH SarabunPSK" w:cs="TH SarabunPSK"/>
          <w:sz w:val="31"/>
          <w:szCs w:val="31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สภาเพื่อรับทราบและอนุมัติ 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 และนำ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เสนอต่อคณะกรรมการแพ</w:t>
      </w:r>
      <w:proofErr w:type="spellStart"/>
      <w:r w:rsidRPr="000574E8">
        <w:rPr>
          <w:rFonts w:ascii="TH SarabunPSK" w:eastAsia="Cordia New" w:hAnsi="TH SarabunPSK" w:cs="TH SarabunPSK"/>
          <w:sz w:val="31"/>
          <w:szCs w:val="31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1"/>
          <w:szCs w:val="31"/>
          <w:cs/>
        </w:rPr>
        <w:t>สภาเพื่อรับทราบและรับรอง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ใน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เดือน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กุมภาพันธ์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หรือ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เดือน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มีนาคม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ของปีถัดไป  และแจ้งเวียน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ให้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หน่วยงาน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ที่ได้รับแพทย์จัดสรรชดใช้ทุน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ทุกแห่ง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รับทราบ 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เพื่อเตรียมดำเนินการจัดสรรแพทย์ไปปฏิบัติงานเพิ่มพูน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ทักษะ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ใน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วันที่ 1 มิถุนายน ของทุกปี</w:t>
      </w:r>
    </w:p>
    <w:p w:rsidR="000574E8" w:rsidRPr="000574E8" w:rsidRDefault="000574E8" w:rsidP="000574E8">
      <w:pPr>
        <w:spacing w:after="0" w:line="240" w:lineRule="auto"/>
        <w:ind w:firstLine="284"/>
        <w:contextualSpacing/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3. คณะกรรมการแพ</w:t>
      </w:r>
      <w:proofErr w:type="spellStart"/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ทย</w:t>
      </w:r>
      <w:proofErr w:type="spellEnd"/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สภาในการประชุมครั้งที่ 3/2563 วันที่ 12 มีนาคม 2563 ได้ออก</w:t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>ประกาศแพ</w:t>
      </w:r>
      <w:proofErr w:type="spellStart"/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>ทย</w:t>
      </w:r>
      <w:proofErr w:type="spellEnd"/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 xml:space="preserve">สภาที่ </w:t>
      </w:r>
      <w:r w:rsidRPr="000574E8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>30/2563 เรื่อง อัตราค่าธรรมเนียมนอกเหนือจากที่ประกาศท้ายกฎหมายว่าด้วยวิชาชีพเวชกรรม พ.ศ.2563  ดังนี้</w:t>
      </w:r>
    </w:p>
    <w:p w:rsidR="000574E8" w:rsidRPr="000574E8" w:rsidRDefault="000574E8" w:rsidP="000574E8">
      <w:pPr>
        <w:spacing w:after="0" w:line="240" w:lineRule="auto"/>
        <w:ind w:firstLine="284"/>
        <w:contextualSpacing/>
        <w:jc w:val="thaiDistribute"/>
        <w:rPr>
          <w:rFonts w:ascii="TH SarabunPSK" w:eastAsia="Cordia New" w:hAnsi="TH SarabunPSK" w:cs="TH SarabunPSK"/>
          <w:color w:val="000000"/>
          <w:sz w:val="31"/>
          <w:szCs w:val="31"/>
        </w:rPr>
      </w:pPr>
      <w:r w:rsidRPr="000574E8">
        <w:rPr>
          <w:rFonts w:ascii="TH SarabunPSK" w:eastAsia="Cordia New" w:hAnsi="TH SarabunPSK" w:cs="TH SarabunPSK"/>
          <w:color w:val="000000"/>
          <w:sz w:val="31"/>
          <w:szCs w:val="31"/>
          <w:cs/>
        </w:rPr>
        <w:tab/>
        <w:t xml:space="preserve">3.1  </w:t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 xml:space="preserve">ค่าธรรมเนียมรับรองมาตรฐานสถาบันตามโครงการเพิ่มพูนทักษะ (สถาบันใหม่) </w:t>
      </w:r>
      <w:r w:rsidRPr="000574E8">
        <w:rPr>
          <w:rFonts w:ascii="TH SarabunPSK" w:eastAsia="Cordia New" w:hAnsi="TH SarabunPSK" w:cs="TH SarabunPSK"/>
          <w:color w:val="000000"/>
          <w:sz w:val="31"/>
          <w:szCs w:val="31"/>
          <w:cs/>
        </w:rPr>
        <w:tab/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>5,000 บาท</w:t>
      </w:r>
    </w:p>
    <w:p w:rsidR="000574E8" w:rsidRPr="000574E8" w:rsidRDefault="000574E8" w:rsidP="000574E8">
      <w:pPr>
        <w:spacing w:after="0" w:line="240" w:lineRule="auto"/>
        <w:ind w:firstLine="284"/>
        <w:contextualSpacing/>
        <w:jc w:val="thaiDistribute"/>
        <w:rPr>
          <w:rFonts w:ascii="TH SarabunPSK" w:eastAsia="Cordia New" w:hAnsi="TH SarabunPSK" w:cs="TH SarabunPSK"/>
          <w:color w:val="000000"/>
          <w:sz w:val="31"/>
          <w:szCs w:val="31"/>
          <w:cs/>
        </w:rPr>
      </w:pPr>
      <w:r w:rsidRPr="000574E8">
        <w:rPr>
          <w:rFonts w:ascii="TH SarabunPSK" w:eastAsia="Cordia New" w:hAnsi="TH SarabunPSK" w:cs="TH SarabunPSK"/>
          <w:color w:val="000000"/>
          <w:sz w:val="31"/>
          <w:szCs w:val="31"/>
          <w:cs/>
        </w:rPr>
        <w:tab/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>3.2  ค่าธรรมเนียมรับรองมาตรฐานสถาบันตามโครงการเพิ่มพูนทักษะ (รับรองรายปี)</w:t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ab/>
        <w:t>2,000 บาท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ทั้งนี้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ตั้งแต่ปี พ</w:t>
      </w:r>
      <w:r w:rsidRPr="000574E8">
        <w:rPr>
          <w:rFonts w:ascii="TH SarabunPSK" w:eastAsia="Cordia New" w:hAnsi="TH SarabunPSK" w:cs="TH SarabunPSK"/>
          <w:sz w:val="31"/>
          <w:szCs w:val="31"/>
        </w:rPr>
        <w:t>.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ศ</w:t>
      </w:r>
      <w:r w:rsidRPr="000574E8">
        <w:rPr>
          <w:rFonts w:ascii="TH SarabunPSK" w:eastAsia="Cordia New" w:hAnsi="TH SarabunPSK" w:cs="TH SarabunPSK"/>
          <w:sz w:val="31"/>
          <w:szCs w:val="31"/>
        </w:rPr>
        <w:t>.2563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 เป็นต้นไป</w:t>
      </w:r>
    </w:p>
    <w:p w:rsidR="000574E8" w:rsidRPr="000574E8" w:rsidRDefault="000574E8" w:rsidP="000574E8">
      <w:pPr>
        <w:spacing w:after="0" w:line="240" w:lineRule="auto"/>
        <w:ind w:left="284" w:firstLine="436"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เพื่อความสะดวกขอให้โอนเงินเข้าบัญชีแพ</w:t>
      </w:r>
      <w:proofErr w:type="spellStart"/>
      <w:r w:rsidRPr="000574E8">
        <w:rPr>
          <w:rFonts w:ascii="TH SarabunPSK" w:eastAsia="Cordia New" w:hAnsi="TH SarabunPSK" w:cs="TH SarabunPSK"/>
          <w:sz w:val="31"/>
          <w:szCs w:val="31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สภา 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ธนาคารไทยพาณิชย์ 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สาขากระทรวงสาธารณสุข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เลขที่บัญชี </w:t>
      </w:r>
      <w:r w:rsidRPr="000574E8">
        <w:rPr>
          <w:rFonts w:ascii="TH SarabunPSK" w:eastAsia="Cordia New" w:hAnsi="TH SarabunPSK" w:cs="TH SarabunPSK"/>
          <w:sz w:val="31"/>
          <w:szCs w:val="31"/>
        </w:rPr>
        <w:t xml:space="preserve">340 2 01174 4 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และขอ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ให้ส่งสำเนาการโอนเงินมายังคุณศศิพร ภาสบุตร ฝ่ายฝึกอบรมและสอบฯ  สำนักงานเลขาธิการแพ</w:t>
      </w:r>
      <w:proofErr w:type="spellStart"/>
      <w:r w:rsidRPr="000574E8">
        <w:rPr>
          <w:rFonts w:ascii="TH SarabunPSK" w:eastAsia="Cordia New" w:hAnsi="TH SarabunPSK" w:cs="TH SarabunPSK"/>
          <w:sz w:val="31"/>
          <w:szCs w:val="31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สภา อาคาร </w:t>
      </w:r>
      <w:r w:rsidRPr="000574E8">
        <w:rPr>
          <w:rFonts w:ascii="TH SarabunPSK" w:eastAsia="Cordia New" w:hAnsi="TH SarabunPSK" w:cs="TH SarabunPSK"/>
          <w:sz w:val="31"/>
          <w:szCs w:val="31"/>
        </w:rPr>
        <w:t xml:space="preserve">6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ชั้น </w:t>
      </w:r>
      <w:r w:rsidRPr="000574E8">
        <w:rPr>
          <w:rFonts w:ascii="TH SarabunPSK" w:eastAsia="Cordia New" w:hAnsi="TH SarabunPSK" w:cs="TH SarabunPSK"/>
          <w:sz w:val="31"/>
          <w:szCs w:val="31"/>
        </w:rPr>
        <w:t xml:space="preserve">7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ตึกสำนักงานปลัดกระทรวง สาธารณสุข ซอยบำราศนราดูร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ตำบลตลาดขวัญ อำเภอเมือง จังหวัดนนทบุรี </w:t>
      </w:r>
      <w:r w:rsidRPr="000574E8">
        <w:rPr>
          <w:rFonts w:ascii="TH SarabunPSK" w:eastAsia="Cordia New" w:hAnsi="TH SarabunPSK" w:cs="TH SarabunPSK"/>
          <w:sz w:val="31"/>
          <w:szCs w:val="31"/>
        </w:rPr>
        <w:t xml:space="preserve">11000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สำนักงานเลขาธิการแพ</w:t>
      </w:r>
      <w:proofErr w:type="spellStart"/>
      <w:r w:rsidRPr="000574E8">
        <w:rPr>
          <w:rFonts w:ascii="TH SarabunPSK" w:eastAsia="Cordia New" w:hAnsi="TH SarabunPSK" w:cs="TH SarabunPSK"/>
          <w:sz w:val="31"/>
          <w:szCs w:val="31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1"/>
          <w:szCs w:val="31"/>
          <w:cs/>
        </w:rPr>
        <w:t>สภา จะมีหนังสือตอบรับพร้อมออกใบเสร็จรับเงินส่งไปยังโรงพยาบาลของท่าน</w:t>
      </w:r>
    </w:p>
    <w:p w:rsidR="000574E8" w:rsidRPr="000574E8" w:rsidRDefault="000574E8" w:rsidP="000574E8">
      <w:pPr>
        <w:spacing w:after="240" w:line="240" w:lineRule="auto"/>
        <w:jc w:val="thaiDistribute"/>
        <w:rPr>
          <w:rFonts w:ascii="TH SarabunPSK" w:eastAsia="Cordia New" w:hAnsi="TH SarabunPSK" w:cs="TH SarabunPSK"/>
          <w:b/>
          <w:bCs/>
          <w:sz w:val="31"/>
          <w:szCs w:val="31"/>
        </w:rPr>
      </w:pPr>
    </w:p>
    <w:p w:rsidR="000574E8" w:rsidRPr="000574E8" w:rsidRDefault="000574E8" w:rsidP="000574E8">
      <w:pPr>
        <w:spacing w:after="240" w:line="240" w:lineRule="auto"/>
        <w:jc w:val="thaiDistribute"/>
        <w:rPr>
          <w:rFonts w:ascii="TH SarabunPSK" w:eastAsia="Cordia New" w:hAnsi="TH SarabunPSK" w:cs="TH SarabunPSK"/>
          <w:b/>
          <w:bCs/>
          <w:sz w:val="31"/>
          <w:szCs w:val="31"/>
        </w:rPr>
      </w:pPr>
    </w:p>
    <w:p w:rsidR="000574E8" w:rsidRPr="000574E8" w:rsidRDefault="000574E8" w:rsidP="000574E8">
      <w:pPr>
        <w:spacing w:after="24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1"/>
          <w:szCs w:val="31"/>
          <w:cs/>
        </w:rPr>
        <w:lastRenderedPageBreak/>
        <w:t>โรงพยาบาล</w:t>
      </w:r>
      <w:r w:rsidRPr="000574E8">
        <w:rPr>
          <w:rFonts w:ascii="TH SarabunPSK" w:eastAsia="Cordia New" w:hAnsi="TH SarabunPSK" w:cs="TH SarabunPSK" w:hint="cs"/>
          <w:b/>
          <w:bCs/>
          <w:sz w:val="31"/>
          <w:szCs w:val="31"/>
          <w:cs/>
        </w:rPr>
        <w:t>ชุมชนสังกัด</w:t>
      </w:r>
      <w:r w:rsidRPr="000574E8">
        <w:rPr>
          <w:rFonts w:ascii="TH SarabunPSK" w:eastAsia="Cordia New" w:hAnsi="TH SarabunPSK" w:cs="TH SarabunPSK"/>
          <w:b/>
          <w:bCs/>
          <w:sz w:val="31"/>
          <w:szCs w:val="31"/>
          <w:cs/>
        </w:rPr>
        <w:t xml:space="preserve">กระทรวงสาธารณสุข </w:t>
      </w:r>
      <w:r w:rsidRPr="000574E8">
        <w:rPr>
          <w:rFonts w:ascii="TH SarabunPSK" w:eastAsia="Cordia New" w:hAnsi="TH SarabunPSK" w:cs="TH SarabunPSK" w:hint="cs"/>
          <w:b/>
          <w:bCs/>
          <w:sz w:val="31"/>
          <w:szCs w:val="31"/>
          <w:cs/>
        </w:rPr>
        <w:t>และ</w:t>
      </w:r>
      <w:r w:rsidRPr="000574E8">
        <w:rPr>
          <w:rFonts w:ascii="TH SarabunPSK" w:eastAsia="Cordia New" w:hAnsi="TH SarabunPSK" w:cs="TH SarabunPSK"/>
          <w:b/>
          <w:bCs/>
          <w:sz w:val="31"/>
          <w:szCs w:val="31"/>
          <w:cs/>
        </w:rPr>
        <w:t>โรงพยาบาล</w:t>
      </w:r>
      <w:r w:rsidRPr="000574E8">
        <w:rPr>
          <w:rFonts w:ascii="TH SarabunPSK" w:eastAsia="Cordia New" w:hAnsi="TH SarabunPSK" w:cs="TH SarabunPSK" w:hint="cs"/>
          <w:b/>
          <w:bCs/>
          <w:sz w:val="31"/>
          <w:szCs w:val="31"/>
          <w:cs/>
        </w:rPr>
        <w:t>สังกัด</w:t>
      </w:r>
      <w:r w:rsidRPr="000574E8">
        <w:rPr>
          <w:rFonts w:ascii="TH SarabunPSK" w:eastAsia="Cordia New" w:hAnsi="TH SarabunPSK" w:cs="TH SarabunPSK"/>
          <w:b/>
          <w:bCs/>
          <w:sz w:val="31"/>
          <w:szCs w:val="31"/>
          <w:cs/>
        </w:rPr>
        <w:t>หน่วยงานที่ได้รับจัดสรรแพทย์</w:t>
      </w:r>
      <w:r w:rsidRPr="000574E8">
        <w:rPr>
          <w:rFonts w:ascii="TH SarabunPSK" w:eastAsia="Cordia New" w:hAnsi="TH SarabunPSK" w:cs="TH SarabunPSK" w:hint="cs"/>
          <w:b/>
          <w:bCs/>
          <w:sz w:val="31"/>
          <w:szCs w:val="31"/>
          <w:cs/>
        </w:rPr>
        <w:t>ชด</w:t>
      </w:r>
      <w:r w:rsidRPr="000574E8">
        <w:rPr>
          <w:rFonts w:ascii="TH SarabunPSK" w:eastAsia="Cordia New" w:hAnsi="TH SarabunPSK" w:cs="TH SarabunPSK"/>
          <w:b/>
          <w:bCs/>
          <w:sz w:val="31"/>
          <w:szCs w:val="31"/>
          <w:cs/>
        </w:rPr>
        <w:t>ใช้ทุน</w:t>
      </w:r>
      <w:r w:rsidRPr="000574E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แห่งอื่น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ที่ยังไม่เคยได้รับการรับรองเป็นสถาบัน</w:t>
      </w:r>
      <w:r w:rsidRPr="000574E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หลัก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ปฏิบัติงานเพิ่มพูนทักษะ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0574E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ให้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ดำเนินการดังนี้</w:t>
      </w:r>
    </w:p>
    <w:p w:rsidR="000574E8" w:rsidRPr="000574E8" w:rsidRDefault="000574E8" w:rsidP="000574E8">
      <w:pPr>
        <w:numPr>
          <w:ilvl w:val="0"/>
          <w:numId w:val="36"/>
        </w:num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/>
          <w:sz w:val="31"/>
          <w:szCs w:val="31"/>
          <w:cs/>
        </w:rPr>
        <w:t>ให้หน่วยงานต้นสังกัดพิจารณาว่ามีคุณสมบัติครบตามเกณฑ์การพิจารณารับรองโรงพยาบาลเพื่อเป็น</w:t>
      </w:r>
    </w:p>
    <w:p w:rsidR="000574E8" w:rsidRPr="000574E8" w:rsidRDefault="000574E8" w:rsidP="000574E8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/>
          <w:sz w:val="31"/>
          <w:szCs w:val="31"/>
          <w:cs/>
        </w:rPr>
        <w:t>สถาบันหลักปฏิบัติงานเพิ่มพูนทักษะ  และเกณฑ์การพิจารณาศักยภาพของโรงพยาบาลในโครงการแพทย์เพิ่มพูนทักษะประจำปีหรือไม่  หากพิจารณาแล้วเห็นว่าโรงพยาบาลแห่งนั้นมีคุณสมบัติครบตามเกณฑ์ดังกล่าว  ให้กรอกข้อมูลในแบบประเมินตนเองเพื่อรับรองเป็นสถาบันหลักปฏิบัติงานเพิ่มพูนทักษะของแพ</w:t>
      </w:r>
      <w:proofErr w:type="spellStart"/>
      <w:r w:rsidRPr="000574E8">
        <w:rPr>
          <w:rFonts w:ascii="TH SarabunPSK" w:eastAsia="Cordia New" w:hAnsi="TH SarabunPSK" w:cs="TH SarabunPSK"/>
          <w:sz w:val="31"/>
          <w:szCs w:val="31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1"/>
          <w:szCs w:val="31"/>
          <w:cs/>
        </w:rPr>
        <w:t>สภา  และแบบกรอกข้อมูลสำหรับการพิจารณาศักยภาพสูงสุดในการรับแพทย์เพิ่มพูนทักษะ</w:t>
      </w:r>
      <w:r w:rsidRPr="000574E8">
        <w:rPr>
          <w:rFonts w:ascii="TH SarabunPSK" w:eastAsia="Cordia New" w:hAnsi="TH SarabunPSK" w:cs="TH SarabunPSK"/>
          <w:sz w:val="31"/>
          <w:szCs w:val="31"/>
        </w:rPr>
        <w:t xml:space="preserve"> </w:t>
      </w:r>
      <w:r w:rsidRPr="000574E8">
        <w:rPr>
          <w:rFonts w:ascii="TH SarabunPSK" w:eastAsia="Cordia New" w:hAnsi="TH SarabunPSK" w:cs="TH SarabunPSK" w:hint="cs"/>
          <w:b/>
          <w:bCs/>
          <w:sz w:val="31"/>
          <w:szCs w:val="31"/>
          <w:u w:val="double"/>
          <w:cs/>
        </w:rPr>
        <w:t>และ</w:t>
      </w:r>
      <w:r w:rsidRPr="000574E8">
        <w:rPr>
          <w:rFonts w:ascii="TH SarabunPSK" w:eastAsia="Cordia New" w:hAnsi="TH SarabunPSK" w:cs="TH SarabunPSK"/>
          <w:b/>
          <w:bCs/>
          <w:sz w:val="31"/>
          <w:szCs w:val="31"/>
          <w:u w:val="double"/>
          <w:cs/>
        </w:rPr>
        <w:t>ให้ทำเรื่องเสนอต่อต้นสังกัดเพื่อพิจารณา และส่งเรื่องขออนุมัติรับรองโรงพยาบาลเป็นสถาบันหลักปฏิบัติงานเพิ่มพูนทักษะมายังสำนักงานเลขาธิการแพ</w:t>
      </w:r>
      <w:proofErr w:type="spellStart"/>
      <w:r w:rsidRPr="000574E8">
        <w:rPr>
          <w:rFonts w:ascii="TH SarabunPSK" w:eastAsia="Cordia New" w:hAnsi="TH SarabunPSK" w:cs="TH SarabunPSK"/>
          <w:b/>
          <w:bCs/>
          <w:sz w:val="31"/>
          <w:szCs w:val="31"/>
          <w:u w:val="double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b/>
          <w:bCs/>
          <w:sz w:val="31"/>
          <w:szCs w:val="31"/>
          <w:u w:val="double"/>
          <w:cs/>
        </w:rPr>
        <w:t>สภา ภายในวันที่ 31กรกฎาคม ของทุกปี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  เพื่อดำเนินการเช่นเดียวกับโรงพยาบาลที่เคยได้รับการรับรองเป็นสถาบันหลักในการปฏิบัติงานเพิ่มพูนทักษะจากแพ</w:t>
      </w:r>
      <w:proofErr w:type="spellStart"/>
      <w:r w:rsidRPr="000574E8">
        <w:rPr>
          <w:rFonts w:ascii="TH SarabunPSK" w:eastAsia="Cordia New" w:hAnsi="TH SarabunPSK" w:cs="TH SarabunPSK"/>
          <w:sz w:val="31"/>
          <w:szCs w:val="31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สภา  โดยดาวน์โหลดแบบกรอกข้อมูลดังกล่าวได้ที่เว็บไซต์ </w:t>
      </w:r>
      <w:hyperlink r:id="rId12" w:history="1">
        <w:r w:rsidRPr="000574E8">
          <w:rPr>
            <w:rFonts w:ascii="TH SarabunPSK" w:eastAsia="Cordia New" w:hAnsi="TH SarabunPSK" w:cs="TH SarabunPSK"/>
            <w:b/>
            <w:bCs/>
            <w:color w:val="0000FF"/>
            <w:sz w:val="31"/>
            <w:szCs w:val="31"/>
            <w:u w:val="single"/>
          </w:rPr>
          <w:t>www.tmc.or.th</w:t>
        </w:r>
      </w:hyperlink>
      <w:r w:rsidRPr="000574E8">
        <w:rPr>
          <w:rFonts w:ascii="TH SarabunPSK" w:eastAsia="Cordia New" w:hAnsi="TH SarabunPSK" w:cs="TH SarabunPSK"/>
          <w:sz w:val="31"/>
          <w:szCs w:val="31"/>
        </w:rPr>
        <w:t xml:space="preserve">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เข้าหัวข้อฝ่ายฝึกอบรมและสอบฯ เข้าหัวข้อโครงการแพทย์เพิ่มพูนทักษะประจำปี พ.ศ.2563 เลือกหัวข้อ</w:t>
      </w:r>
    </w:p>
    <w:p w:rsidR="000574E8" w:rsidRPr="000574E8" w:rsidRDefault="000574E8" w:rsidP="000574E8">
      <w:pPr>
        <w:numPr>
          <w:ilvl w:val="1"/>
          <w:numId w:val="35"/>
        </w:numPr>
        <w:tabs>
          <w:tab w:val="num" w:pos="1440"/>
        </w:tabs>
        <w:spacing w:after="0" w:line="240" w:lineRule="auto"/>
        <w:ind w:hanging="1167"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เกณฑ์การพิจารณารับรองโรงพยาบาลเพื่อเป็นสถาบันหลักปฏิบัติงานเพิ่มพูนทักษะ   </w:t>
      </w:r>
    </w:p>
    <w:p w:rsidR="000574E8" w:rsidRPr="000574E8" w:rsidRDefault="000574E8" w:rsidP="000574E8">
      <w:pPr>
        <w:numPr>
          <w:ilvl w:val="1"/>
          <w:numId w:val="35"/>
        </w:numPr>
        <w:tabs>
          <w:tab w:val="num" w:pos="1440"/>
        </w:tabs>
        <w:spacing w:after="0" w:line="240" w:lineRule="auto"/>
        <w:ind w:hanging="1167"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เกณฑ์การพิจารณาศักยภาพของโรงพยาบาลในโครงการแพทย์เพิ่มพูนทักษะ ประจำปี             </w:t>
      </w:r>
    </w:p>
    <w:p w:rsidR="000574E8" w:rsidRPr="000574E8" w:rsidRDefault="000574E8" w:rsidP="000574E8">
      <w:pPr>
        <w:numPr>
          <w:ilvl w:val="1"/>
          <w:numId w:val="35"/>
        </w:numPr>
        <w:tabs>
          <w:tab w:val="num" w:pos="1440"/>
        </w:tabs>
        <w:spacing w:after="0" w:line="240" w:lineRule="auto"/>
        <w:ind w:hanging="1167"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/>
          <w:sz w:val="31"/>
          <w:szCs w:val="31"/>
          <w:cs/>
        </w:rPr>
        <w:t>แบบประเมินตนเองเพื่อรับรองเป็นสถาบันหลักปฏิบัติงานเพิ่มพูนทักษะของแพ</w:t>
      </w:r>
      <w:proofErr w:type="spellStart"/>
      <w:r w:rsidRPr="000574E8">
        <w:rPr>
          <w:rFonts w:ascii="TH SarabunPSK" w:eastAsia="Cordia New" w:hAnsi="TH SarabunPSK" w:cs="TH SarabunPSK"/>
          <w:sz w:val="31"/>
          <w:szCs w:val="31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1"/>
          <w:szCs w:val="31"/>
          <w:cs/>
        </w:rPr>
        <w:t>สภา</w:t>
      </w:r>
    </w:p>
    <w:p w:rsidR="000574E8" w:rsidRPr="000574E8" w:rsidRDefault="000574E8" w:rsidP="000574E8">
      <w:pPr>
        <w:numPr>
          <w:ilvl w:val="1"/>
          <w:numId w:val="35"/>
        </w:numPr>
        <w:spacing w:after="0" w:line="240" w:lineRule="auto"/>
        <w:ind w:left="1440" w:hanging="447"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/>
          <w:sz w:val="31"/>
          <w:szCs w:val="31"/>
          <w:cs/>
        </w:rPr>
        <w:t>แบบกรอกข้อมูลสำหรับการพิจารณาศักยภาพสูงสุดในการรับแพทย์เพิ่มพูนทักษะ</w:t>
      </w:r>
    </w:p>
    <w:p w:rsidR="000574E8" w:rsidRPr="000574E8" w:rsidRDefault="000574E8" w:rsidP="000574E8">
      <w:pPr>
        <w:numPr>
          <w:ilvl w:val="1"/>
          <w:numId w:val="35"/>
        </w:numPr>
        <w:spacing w:after="0" w:line="240" w:lineRule="auto"/>
        <w:ind w:left="1440" w:hanging="447"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วิธีการคำนวณศักยภาพสูงสุดในการรับแพทย์เพิ่มพูนทักษะ   </w:t>
      </w:r>
    </w:p>
    <w:p w:rsidR="000574E8" w:rsidRPr="000574E8" w:rsidRDefault="000574E8" w:rsidP="000574E8">
      <w:pPr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/>
          <w:sz w:val="31"/>
          <w:szCs w:val="31"/>
          <w:cs/>
        </w:rPr>
        <w:t>2.   สำนักงานเลขาธิการแพ</w:t>
      </w:r>
      <w:proofErr w:type="spellStart"/>
      <w:r w:rsidRPr="000574E8">
        <w:rPr>
          <w:rFonts w:ascii="TH SarabunPSK" w:eastAsia="Cordia New" w:hAnsi="TH SarabunPSK" w:cs="TH SarabunPSK"/>
          <w:sz w:val="31"/>
          <w:szCs w:val="31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1"/>
          <w:szCs w:val="31"/>
          <w:cs/>
        </w:rPr>
        <w:t>สภาจะนำเสนอข้อมูลต่อคณะอนุกรรมการตรวจเยี่ยมและประเมินสถาบัน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/>
          <w:sz w:val="31"/>
          <w:szCs w:val="31"/>
          <w:cs/>
        </w:rPr>
        <w:t>ปฏิบัติงานเพิ่มพูนทักษะในเครือข่ายที่รับผิดชอบดูแล ในเดือนสิงหาคมของทุกปี คณะอนุกรรมการตรวจเยี่ยมและประเมินสถาบันฯ จะดำเนินการตรวจเยี่ยมและประเมินโรงพยาบาล</w:t>
      </w:r>
      <w:proofErr w:type="spellStart"/>
      <w:r w:rsidRPr="000574E8">
        <w:rPr>
          <w:rFonts w:ascii="TH SarabunPSK" w:eastAsia="Cordia New" w:hAnsi="TH SarabunPSK" w:cs="TH SarabunPSK"/>
          <w:sz w:val="31"/>
          <w:szCs w:val="31"/>
          <w:cs/>
        </w:rPr>
        <w:t>ต่างๆ</w:t>
      </w:r>
      <w:proofErr w:type="spellEnd"/>
      <w:r w:rsidRPr="000574E8">
        <w:rPr>
          <w:rFonts w:ascii="TH SarabunPSK" w:eastAsia="Cordia New" w:hAnsi="TH SarabunPSK" w:cs="TH SarabunPSK"/>
          <w:color w:val="000000"/>
          <w:sz w:val="31"/>
          <w:szCs w:val="31"/>
          <w:cs/>
        </w:rPr>
        <w:t xml:space="preserve"> ในเดือนกันยายน</w:t>
      </w:r>
      <w:r w:rsidRPr="000574E8">
        <w:rPr>
          <w:rFonts w:ascii="TH SarabunPSK" w:eastAsia="Cordia New" w:hAnsi="TH SarabunPSK" w:cs="TH SarabunPSK"/>
          <w:sz w:val="31"/>
          <w:szCs w:val="31"/>
        </w:rPr>
        <w:t xml:space="preserve"> – 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มกรา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คม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 ปีถัดไป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 และสรุปผลการดำเนินการเสนอคณะอนุกรรมการพิจารณาสนับสนุนการเพิ่มพูนทักษะแพทย์ฯ เพื่อพิจารณาในเดือนมกราคม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หรือเดือนกุมภาพันธ์ของปีถัดไป</w:t>
      </w:r>
    </w:p>
    <w:p w:rsidR="000574E8" w:rsidRPr="000574E8" w:rsidRDefault="000574E8" w:rsidP="000574E8">
      <w:pPr>
        <w:spacing w:after="0" w:line="240" w:lineRule="auto"/>
        <w:ind w:left="426" w:firstLine="720"/>
        <w:jc w:val="thaiDistribute"/>
        <w:rPr>
          <w:rFonts w:ascii="TH SarabunPSK" w:eastAsia="Cordia New" w:hAnsi="TH SarabunPSK" w:cs="TH SarabunPSK"/>
          <w:b/>
          <w:bCs/>
          <w:sz w:val="31"/>
          <w:szCs w:val="31"/>
        </w:rPr>
      </w:pPr>
      <w:r w:rsidRPr="000574E8">
        <w:rPr>
          <w:rFonts w:ascii="TH SarabunPSK" w:eastAsia="Cordia New" w:hAnsi="TH SarabunPSK" w:cs="TH SarabunPSK"/>
          <w:b/>
          <w:bCs/>
          <w:sz w:val="31"/>
          <w:szCs w:val="31"/>
          <w:cs/>
        </w:rPr>
        <w:t>ข้อมูลที่โรงพยาบาลทุกแห่งส่งมานั้น หากพิจารณาข้อมูลเบื้องตนแล้วไม่เป็นไปตามเกณฑ์</w:t>
      </w:r>
      <w:r w:rsidRPr="000574E8">
        <w:rPr>
          <w:rFonts w:ascii="TH SarabunPSK" w:eastAsia="Cordia New" w:hAnsi="TH SarabunPSK" w:cs="TH SarabunPSK"/>
          <w:b/>
          <w:bCs/>
          <w:sz w:val="31"/>
          <w:szCs w:val="31"/>
        </w:rPr>
        <w:t xml:space="preserve">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1"/>
          <w:szCs w:val="31"/>
        </w:rPr>
      </w:pPr>
      <w:r w:rsidRPr="000574E8">
        <w:rPr>
          <w:rFonts w:ascii="TH SarabunPSK" w:eastAsia="Cordia New" w:hAnsi="TH SarabunPSK" w:cs="TH SarabunPSK"/>
          <w:b/>
          <w:bCs/>
          <w:sz w:val="31"/>
          <w:szCs w:val="31"/>
          <w:cs/>
        </w:rPr>
        <w:t xml:space="preserve">ในข้อ </w:t>
      </w:r>
      <w:r w:rsidRPr="000574E8">
        <w:rPr>
          <w:rFonts w:ascii="TH SarabunPSK" w:eastAsia="Cordia New" w:hAnsi="TH SarabunPSK" w:cs="TH SarabunPSK"/>
          <w:b/>
          <w:bCs/>
          <w:sz w:val="31"/>
          <w:szCs w:val="31"/>
        </w:rPr>
        <w:t xml:space="preserve">1.1 </w:t>
      </w:r>
      <w:r w:rsidRPr="000574E8">
        <w:rPr>
          <w:rFonts w:ascii="TH SarabunPSK" w:eastAsia="Cordia New" w:hAnsi="TH SarabunPSK" w:cs="TH SarabunPSK"/>
          <w:b/>
          <w:bCs/>
          <w:sz w:val="31"/>
          <w:szCs w:val="31"/>
          <w:cs/>
        </w:rPr>
        <w:t xml:space="preserve">และ </w:t>
      </w:r>
      <w:r w:rsidRPr="000574E8">
        <w:rPr>
          <w:rFonts w:ascii="TH SarabunPSK" w:eastAsia="Cordia New" w:hAnsi="TH SarabunPSK" w:cs="TH SarabunPSK"/>
          <w:b/>
          <w:bCs/>
          <w:sz w:val="31"/>
          <w:szCs w:val="31"/>
        </w:rPr>
        <w:t xml:space="preserve">1.2 </w:t>
      </w:r>
      <w:r w:rsidRPr="000574E8">
        <w:rPr>
          <w:rFonts w:ascii="TH SarabunPSK" w:eastAsia="Cordia New" w:hAnsi="TH SarabunPSK" w:cs="TH SarabunPSK"/>
          <w:b/>
          <w:bCs/>
          <w:sz w:val="31"/>
          <w:szCs w:val="31"/>
          <w:cs/>
        </w:rPr>
        <w:t xml:space="preserve"> คณะอนุกรรมการตรวจเยี่ยมและประเมินสถาบันฯ อาจไม่ดำเนินการตรวจเยี่ยมและประเมินโรงพยาบาลแห่งนั้น</w:t>
      </w:r>
    </w:p>
    <w:p w:rsidR="000574E8" w:rsidRPr="000574E8" w:rsidRDefault="000574E8" w:rsidP="000574E8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       3.  คณะอนุกรรมการพิจารณาสนับสนุนการเพิ่มพูนทักษะแพทย์ตามโครงการแพทย์เพิ่มพูนทักษะ จะนำ</w:t>
      </w:r>
    </w:p>
    <w:p w:rsidR="000574E8" w:rsidRPr="000574E8" w:rsidRDefault="000574E8" w:rsidP="000574E8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/>
          <w:sz w:val="31"/>
          <w:szCs w:val="31"/>
          <w:cs/>
        </w:rPr>
        <w:t>ผลการพิจารณาเสนอต่อคณะอนุกรรมการบริหารแพ</w:t>
      </w:r>
      <w:proofErr w:type="spellStart"/>
      <w:r w:rsidRPr="000574E8">
        <w:rPr>
          <w:rFonts w:ascii="TH SarabunPSK" w:eastAsia="Cordia New" w:hAnsi="TH SarabunPSK" w:cs="TH SarabunPSK"/>
          <w:sz w:val="31"/>
          <w:szCs w:val="31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1"/>
          <w:szCs w:val="31"/>
          <w:cs/>
        </w:rPr>
        <w:t>สภาเพื่อรับทราบและอนุมัติ  และนำเสนอต่อคณะกรรมการแพ</w:t>
      </w:r>
      <w:proofErr w:type="spellStart"/>
      <w:r w:rsidRPr="000574E8">
        <w:rPr>
          <w:rFonts w:ascii="TH SarabunPSK" w:eastAsia="Cordia New" w:hAnsi="TH SarabunPSK" w:cs="TH SarabunPSK"/>
          <w:sz w:val="31"/>
          <w:szCs w:val="31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1"/>
          <w:szCs w:val="31"/>
          <w:cs/>
        </w:rPr>
        <w:t>สภาเพื่อรับทราบและรับรองในเดือนกุมภาพันธ์ หรือ เดือนมีนาคมของปีถัดไป  และแจ้งเวียนให้หน่วยงานที่ได้รับแพทย์จัดสรรชดใช้ทุนทุกแห่งรับทราบ  เพื่อเตรียมดำเนินการจัดสรรแพทย์ไปปฏิบัติงานเพิ่มพูนทักษะในวันที่ 1 มิถุนายน ของทุกปี</w:t>
      </w:r>
    </w:p>
    <w:p w:rsidR="000574E8" w:rsidRPr="000574E8" w:rsidRDefault="000574E8" w:rsidP="000574E8">
      <w:pPr>
        <w:spacing w:after="0" w:line="240" w:lineRule="auto"/>
        <w:ind w:firstLine="435"/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4.  </w:t>
      </w:r>
      <w:r w:rsidRPr="000574E8">
        <w:rPr>
          <w:rFonts w:ascii="TH SarabunPSK" w:eastAsia="Cordia New" w:hAnsi="TH SarabunPSK" w:cs="TH SarabunPSK" w:hint="cs"/>
          <w:sz w:val="30"/>
          <w:szCs w:val="30"/>
          <w:cs/>
        </w:rPr>
        <w:t>คณะกรรมการแพ</w:t>
      </w:r>
      <w:proofErr w:type="spellStart"/>
      <w:r w:rsidRPr="000574E8">
        <w:rPr>
          <w:rFonts w:ascii="TH SarabunPSK" w:eastAsia="Cordia New" w:hAnsi="TH SarabunPSK" w:cs="TH SarabunPSK" w:hint="cs"/>
          <w:sz w:val="30"/>
          <w:szCs w:val="30"/>
          <w:cs/>
        </w:rPr>
        <w:t>ทย</w:t>
      </w:r>
      <w:proofErr w:type="spellEnd"/>
      <w:r w:rsidRPr="000574E8">
        <w:rPr>
          <w:rFonts w:ascii="TH SarabunPSK" w:eastAsia="Cordia New" w:hAnsi="TH SarabunPSK" w:cs="TH SarabunPSK" w:hint="cs"/>
          <w:sz w:val="30"/>
          <w:szCs w:val="30"/>
          <w:cs/>
        </w:rPr>
        <w:t>สภาในการประชุมครั้งที่ 3/2563 วันที่ 12 มีนาคม 2563 ได้ออก</w:t>
      </w:r>
      <w:r w:rsidRPr="000574E8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>ประกาศแพ</w:t>
      </w:r>
      <w:proofErr w:type="spellStart"/>
      <w:r w:rsidRPr="000574E8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>ทย</w:t>
      </w:r>
      <w:proofErr w:type="spellEnd"/>
      <w:r w:rsidRPr="000574E8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>สภา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0574E8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>ที่</w:t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 xml:space="preserve"> </w:t>
      </w:r>
      <w:r w:rsidRPr="000574E8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 xml:space="preserve">30/2563 เรื่อง อัตราค่าธรรมเนียมนอกเหนือจากที่ประกาศท้ายกฎหมายว่าด้วยวิชาชีพเวชกรรม พ.ศ.2563  ดังนี้ </w:t>
      </w:r>
    </w:p>
    <w:p w:rsidR="000574E8" w:rsidRPr="000574E8" w:rsidRDefault="000574E8" w:rsidP="000574E8">
      <w:pPr>
        <w:spacing w:after="0" w:line="240" w:lineRule="auto"/>
        <w:ind w:firstLine="284"/>
        <w:contextualSpacing/>
        <w:jc w:val="thaiDistribute"/>
        <w:rPr>
          <w:rFonts w:ascii="TH SarabunPSK" w:eastAsia="Cordia New" w:hAnsi="TH SarabunPSK" w:cs="TH SarabunPSK"/>
          <w:color w:val="000000"/>
          <w:sz w:val="31"/>
          <w:szCs w:val="31"/>
        </w:rPr>
      </w:pPr>
      <w:r w:rsidRPr="000574E8">
        <w:rPr>
          <w:rFonts w:ascii="TH SarabunPSK" w:eastAsia="Cordia New" w:hAnsi="TH SarabunPSK" w:cs="TH SarabunPSK"/>
          <w:color w:val="000000"/>
          <w:sz w:val="31"/>
          <w:szCs w:val="31"/>
          <w:cs/>
        </w:rPr>
        <w:tab/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>4</w:t>
      </w:r>
      <w:r w:rsidRPr="000574E8">
        <w:rPr>
          <w:rFonts w:ascii="TH SarabunPSK" w:eastAsia="Cordia New" w:hAnsi="TH SarabunPSK" w:cs="TH SarabunPSK"/>
          <w:color w:val="000000"/>
          <w:sz w:val="31"/>
          <w:szCs w:val="31"/>
          <w:cs/>
        </w:rPr>
        <w:t xml:space="preserve">.1  </w:t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 xml:space="preserve">ค่าธรรมเนียมรับรองมาตรฐานสถาบันตามโครงการเพิ่มพูนทักษะ (สถาบันใหม่) </w:t>
      </w:r>
      <w:r w:rsidRPr="000574E8">
        <w:rPr>
          <w:rFonts w:ascii="TH SarabunPSK" w:eastAsia="Cordia New" w:hAnsi="TH SarabunPSK" w:cs="TH SarabunPSK"/>
          <w:color w:val="000000"/>
          <w:sz w:val="31"/>
          <w:szCs w:val="31"/>
          <w:cs/>
        </w:rPr>
        <w:tab/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>5,000 บาท</w:t>
      </w:r>
    </w:p>
    <w:p w:rsidR="000574E8" w:rsidRPr="000574E8" w:rsidRDefault="000574E8" w:rsidP="000574E8">
      <w:pPr>
        <w:spacing w:after="0" w:line="240" w:lineRule="auto"/>
        <w:ind w:firstLine="284"/>
        <w:contextualSpacing/>
        <w:jc w:val="thaiDistribute"/>
        <w:rPr>
          <w:rFonts w:ascii="TH SarabunPSK" w:eastAsia="Cordia New" w:hAnsi="TH SarabunPSK" w:cs="TH SarabunPSK"/>
          <w:color w:val="000000"/>
          <w:sz w:val="31"/>
          <w:szCs w:val="31"/>
          <w:cs/>
        </w:rPr>
      </w:pPr>
      <w:r w:rsidRPr="000574E8">
        <w:rPr>
          <w:rFonts w:ascii="TH SarabunPSK" w:eastAsia="Cordia New" w:hAnsi="TH SarabunPSK" w:cs="TH SarabunPSK"/>
          <w:color w:val="000000"/>
          <w:sz w:val="31"/>
          <w:szCs w:val="31"/>
          <w:cs/>
        </w:rPr>
        <w:tab/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>4.2  ค่าธรรมเนียมรับรองมาตรฐานสถาบันตามโครงการเพิ่มพูนทักษะ (รับรองรายปี)</w:t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ab/>
        <w:t>2,000 บาท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ทั้งนี้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ตั้งแต่ปี พ</w:t>
      </w:r>
      <w:r w:rsidRPr="000574E8">
        <w:rPr>
          <w:rFonts w:ascii="TH SarabunPSK" w:eastAsia="Cordia New" w:hAnsi="TH SarabunPSK" w:cs="TH SarabunPSK"/>
          <w:sz w:val="31"/>
          <w:szCs w:val="31"/>
        </w:rPr>
        <w:t>.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ศ</w:t>
      </w:r>
      <w:r w:rsidRPr="000574E8">
        <w:rPr>
          <w:rFonts w:ascii="TH SarabunPSK" w:eastAsia="Cordia New" w:hAnsi="TH SarabunPSK" w:cs="TH SarabunPSK"/>
          <w:sz w:val="31"/>
          <w:szCs w:val="31"/>
        </w:rPr>
        <w:t>.2563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 เป็นต้นไป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1"/>
          <w:szCs w:val="31"/>
        </w:rPr>
      </w:pPr>
    </w:p>
    <w:p w:rsidR="000574E8" w:rsidRPr="000574E8" w:rsidRDefault="000574E8" w:rsidP="000574E8">
      <w:pPr>
        <w:spacing w:after="0" w:line="240" w:lineRule="auto"/>
        <w:ind w:left="426" w:firstLine="2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lastRenderedPageBreak/>
        <w:t>เพื่อความสะดวกขอให้โอนเงินเข้าบัญชีแพ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สภา  ธนาคารไทยพาณิชย์ สาขากระทรวงสาธารณสุข 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เลขที่บัญชี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340 2 01174 4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เมื่อโอนแล้ว ให้ส่งสำเนาการโอนเงินมายังคุณศศิพร ภาสบุตร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br/>
        <w:t>ฝ่ายฝึกอบรมและสอบฯ สำนักงานเลขาธิการแพ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สภา อาคาร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6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ชั้น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7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ตึกสำนักงานปลัดกระทรวงสาธารณสุข ซอยบำราศนราดูร ตำบลตลาดขวัญ อำเภอเมือง จังหวัดนนทบุรี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11000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สำนักงานเลขาธิการแพ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สภา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จะมีหนังสือตอบรับพร้อมออกใบเสร็จรับเงินส่งไปยังโรงพยาบาลของท่าน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0574E8">
        <w:rPr>
          <w:rFonts w:ascii="TH SarabunPSK" w:eastAsia="Cordia New" w:hAnsi="TH SarabunPSK" w:cs="TH SarabunPSK"/>
          <w:b/>
          <w:bCs/>
          <w:sz w:val="40"/>
          <w:szCs w:val="40"/>
          <w:cs/>
        </w:rPr>
        <w:lastRenderedPageBreak/>
        <w:t>การพิจารณาศักยภาพของโรงพยาบาลในโครงการแพทย์เพิ่มพูนทักษะ</w:t>
      </w:r>
    </w:p>
    <w:p w:rsidR="000574E8" w:rsidRPr="000574E8" w:rsidRDefault="000574E8" w:rsidP="000574E8">
      <w:pPr>
        <w:keepNext/>
        <w:spacing w:before="240" w:after="0" w:line="240" w:lineRule="auto"/>
        <w:jc w:val="thaiDistribute"/>
        <w:outlineLvl w:val="6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เกณฑ์การพิจารณาศักยภาพของโรงพยาบาลในโครงการแพทย์เพิ่มพูนทักษะ ประจำปี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เกณฑ์การพิจารณาศักยภาพของโรงพยาบาลในโครงการแพทย์เพิ่มพูนทักษะ ประจำปี  โดยอาศัยข้อมูลดังนี้</w:t>
      </w:r>
    </w:p>
    <w:p w:rsidR="000574E8" w:rsidRPr="000574E8" w:rsidRDefault="000574E8" w:rsidP="000574E8">
      <w:pPr>
        <w:numPr>
          <w:ilvl w:val="0"/>
          <w:numId w:val="37"/>
        </w:num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จำนวนแพทย์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ผู้เชี่ยวชาญ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สาขาหลัก สัดส่วนแพทย์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ผู้เชี่ยวชาญ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ทาง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คน</w:t>
      </w:r>
      <w:r w:rsidRPr="000574E8">
        <w:rPr>
          <w:rFonts w:ascii="TH SarabunPSK" w:eastAsia="Cordia New" w:hAnsi="TH SarabunPSK" w:cs="TH SarabunPSK"/>
          <w:sz w:val="32"/>
          <w:szCs w:val="32"/>
        </w:rPr>
        <w:t>/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แพทย์เพิ่มพูนทักษะ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 1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คน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   /1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รอบปี จำนวนเตียงผู้ป่วย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สาขาหลัก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</w:rPr>
        <w:t>(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ไม่รวมเตียงเสริม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ต่อจำนวนแพทย์เพิ่มพูนทักษะสาขา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หลัก  </w:t>
      </w:r>
    </w:p>
    <w:p w:rsidR="000574E8" w:rsidRPr="000574E8" w:rsidRDefault="000574E8" w:rsidP="000574E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คือ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15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เตียง</w:t>
      </w:r>
      <w:r w:rsidRPr="000574E8">
        <w:rPr>
          <w:rFonts w:ascii="TH SarabunPSK" w:eastAsia="Cordia New" w:hAnsi="TH SarabunPSK" w:cs="TH SarabunPSK"/>
          <w:sz w:val="32"/>
          <w:szCs w:val="32"/>
        </w:rPr>
        <w:t>/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แพทย์เพิ่มพูนทักษะ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คน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กรณีคำนวณตามเกณฑ์แล้วได้จำนวนศักยภาพแพทย์เพิ่มพูน </w:t>
      </w:r>
    </w:p>
    <w:p w:rsidR="000574E8" w:rsidRPr="000574E8" w:rsidRDefault="000574E8" w:rsidP="000574E8">
      <w:pPr>
        <w:spacing w:after="0" w:line="240" w:lineRule="auto"/>
        <w:ind w:left="426" w:firstLine="294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ทักษะที่แตกต่างกัน ให้ใช้ตัวเลขค่าที่น้อยที่สุดเป็นจำนวนศักยภาพแพทย์เพิ่มพูนทักษะที่จะได้รับ</w:t>
      </w:r>
    </w:p>
    <w:p w:rsidR="000574E8" w:rsidRPr="000574E8" w:rsidRDefault="000574E8" w:rsidP="000574E8">
      <w:pPr>
        <w:spacing w:after="0" w:line="240" w:lineRule="auto"/>
        <w:ind w:left="426" w:firstLine="294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จัดสรร ทั้งนี้จำนวนที่จะอนุมัติให้ขั้นต่ำคือ 12 ตำแหน่ง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และ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ให้หน่วยงานต้นสังกัดจัดสรรแพทย์</w:t>
      </w:r>
    </w:p>
    <w:p w:rsidR="000574E8" w:rsidRPr="000574E8" w:rsidRDefault="000574E8" w:rsidP="000574E8">
      <w:pPr>
        <w:spacing w:after="0" w:line="240" w:lineRule="auto"/>
        <w:ind w:left="426" w:firstLine="294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เพิ่มพูนทักษะแก่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สถาบันปฏิบัติงานเพิ่มพูนทักษะ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ไ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ม่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น้อย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กว่า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12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คน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ยกเว้นโรงพยาบาลที่แจ้งความ</w:t>
      </w:r>
    </w:p>
    <w:p w:rsidR="000574E8" w:rsidRPr="000574E8" w:rsidRDefault="000574E8" w:rsidP="000574E8">
      <w:pPr>
        <w:spacing w:after="0" w:line="240" w:lineRule="auto"/>
        <w:ind w:left="426" w:firstLine="294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ประสงค์รับน้อยกว่า 12 ตำแหน่ง</w:t>
      </w:r>
    </w:p>
    <w:p w:rsidR="000574E8" w:rsidRPr="000574E8" w:rsidRDefault="000574E8" w:rsidP="000574E8">
      <w:pPr>
        <w:numPr>
          <w:ilvl w:val="0"/>
          <w:numId w:val="37"/>
        </w:num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ความสามารถของโรงพยาบาลในการรองรับแพทย์เพิ่มพูนทักษะด้าน</w:t>
      </w:r>
    </w:p>
    <w:p w:rsidR="000574E8" w:rsidRPr="000574E8" w:rsidRDefault="000574E8" w:rsidP="000574E8">
      <w:pPr>
        <w:spacing w:after="0" w:line="240" w:lineRule="auto"/>
        <w:ind w:left="720" w:firstLine="27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</w:rPr>
        <w:t>2.1</w:t>
      </w:r>
      <w:r w:rsidRPr="000574E8">
        <w:rPr>
          <w:rFonts w:ascii="TH SarabunPSK" w:eastAsia="Cordia New" w:hAnsi="TH SarabunPSK" w:cs="TH SarabunPSK"/>
          <w:sz w:val="32"/>
          <w:szCs w:val="32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หอพัก </w:t>
      </w:r>
    </w:p>
    <w:p w:rsidR="000574E8" w:rsidRPr="000574E8" w:rsidRDefault="000574E8" w:rsidP="000574E8">
      <w:pPr>
        <w:spacing w:after="0" w:line="240" w:lineRule="auto"/>
        <w:ind w:left="720" w:firstLine="27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</w:rPr>
        <w:t>2.2</w:t>
      </w:r>
      <w:r w:rsidRPr="000574E8">
        <w:rPr>
          <w:rFonts w:ascii="TH SarabunPSK" w:eastAsia="Cordia New" w:hAnsi="TH SarabunPSK" w:cs="TH SarabunPSK"/>
          <w:sz w:val="32"/>
          <w:szCs w:val="32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สวัสดิการ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:rsidR="000574E8" w:rsidRPr="000574E8" w:rsidRDefault="000574E8" w:rsidP="000574E8">
      <w:pPr>
        <w:numPr>
          <w:ilvl w:val="0"/>
          <w:numId w:val="37"/>
        </w:num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สามารถให้การ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เพิ่มพูนทัก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ษะแก่แพทย์เพิ่มพูนทักษะได้ตามที่แพ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>สภากำหนด</w:t>
      </w:r>
    </w:p>
    <w:p w:rsidR="000574E8" w:rsidRPr="000574E8" w:rsidRDefault="000574E8" w:rsidP="000574E8">
      <w:pPr>
        <w:numPr>
          <w:ilvl w:val="0"/>
          <w:numId w:val="37"/>
        </w:numPr>
        <w:spacing w:after="0" w:line="240" w:lineRule="auto"/>
        <w:ind w:left="36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สถาบันปฏิบัติงานเพิ่มพูนทักษะที่มีจำนวนแพทย์หรือคนไข้ไม่เพียงพอสำหรับการปฏิบัติงานในบาง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0574E8" w:rsidRPr="000574E8" w:rsidRDefault="000574E8" w:rsidP="000574E8">
      <w:pPr>
        <w:spacing w:after="0" w:line="240" w:lineRule="auto"/>
        <w:ind w:left="36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กลุ่มงานต้องหาสถาบันสมทบในกลุ่มงานนั้น เพื่อจัดส่งแพทย์ไปปฏิบัติงานในสาขา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นั้นๆ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เพื่อให้แพทย์</w:t>
      </w:r>
    </w:p>
    <w:p w:rsidR="000574E8" w:rsidRPr="000574E8" w:rsidRDefault="000574E8" w:rsidP="000574E8">
      <w:pPr>
        <w:spacing w:after="0" w:line="240" w:lineRule="auto"/>
        <w:ind w:left="36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ได้ทักษะตามเกณฑ์ที่แพ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>สภากำหนด</w:t>
      </w:r>
    </w:p>
    <w:p w:rsidR="000574E8" w:rsidRPr="000574E8" w:rsidRDefault="000574E8" w:rsidP="000574E8">
      <w:pPr>
        <w:spacing w:after="0" w:line="240" w:lineRule="auto"/>
        <w:ind w:left="36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0574E8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ตารางขั้นตอนการรับรองสถาบัน</w:t>
      </w:r>
      <w:r w:rsidRPr="000574E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หลัก</w:t>
      </w:r>
      <w:r w:rsidRPr="000574E8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ปฏิบัติงานเพิ่มพูนทักษะ</w:t>
      </w:r>
    </w:p>
    <w:tbl>
      <w:tblPr>
        <w:tblpPr w:leftFromText="180" w:rightFromText="180" w:tblpX="108" w:tblpY="768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840"/>
        <w:gridCol w:w="6781"/>
        <w:gridCol w:w="2018"/>
      </w:tblGrid>
      <w:tr w:rsidR="000574E8" w:rsidRPr="000574E8" w:rsidTr="000574E8">
        <w:trPr>
          <w:trHeight w:val="307"/>
        </w:trPr>
        <w:tc>
          <w:tcPr>
            <w:tcW w:w="84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781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การดำเนินการ</w:t>
            </w:r>
          </w:p>
        </w:tc>
        <w:tc>
          <w:tcPr>
            <w:tcW w:w="201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เวลา</w:t>
            </w:r>
          </w:p>
        </w:tc>
      </w:tr>
      <w:tr w:rsidR="000574E8" w:rsidRPr="000574E8" w:rsidTr="000574E8">
        <w:tc>
          <w:tcPr>
            <w:tcW w:w="84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6781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โรงพยาบาล</w:t>
            </w:r>
            <w:r w:rsidRPr="000574E8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u w:val="double"/>
                <w:cs/>
              </w:rPr>
              <w:t>ที่เคย</w:t>
            </w:r>
            <w:r w:rsidRPr="000574E8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ได้รับการรับรองเป็นสถาบันหลักปฏิบัติงานเพิ่มพูนทักษะ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ให้บันทึกข้อมูล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ในระบบเทคโนโลยีสารสนเทศโครงการแพทย์เพิ่มพูนทักษะ </w:t>
            </w:r>
          </w:p>
          <w:p w:rsidR="000574E8" w:rsidRPr="000574E8" w:rsidRDefault="000574E8" w:rsidP="000574E8">
            <w:pPr>
              <w:spacing w:after="0" w:line="240" w:lineRule="auto"/>
              <w:ind w:firstLine="1411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01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ภายใน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1-31 กรกฎา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คม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256</w:t>
            </w:r>
            <w:r w:rsidRPr="000574E8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3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0574E8" w:rsidRPr="000574E8" w:rsidTr="000574E8">
        <w:tc>
          <w:tcPr>
            <w:tcW w:w="84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2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6781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โรงพยาบาลที่</w:t>
            </w:r>
            <w:r w:rsidRPr="000574E8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u w:val="double"/>
                <w:cs/>
              </w:rPr>
              <w:t>ไม่เคย</w:t>
            </w:r>
            <w:r w:rsidRPr="000574E8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ได้รับการรับรอง</w:t>
            </w:r>
            <w:r w:rsidRPr="000574E8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เป็นสถาบันหลักปฏิบัติงานเพิ่มพูนทักษะ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ดำเนินการดังนี้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0574E8" w:rsidRPr="000574E8" w:rsidRDefault="000574E8" w:rsidP="00B37312">
            <w:pPr>
              <w:numPr>
                <w:ilvl w:val="0"/>
                <w:numId w:val="76"/>
              </w:numPr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ทำเรื่องเสนอต่อหน่วยงานต้นสังกัดเพื่อพิจารณา และส่งเรื่องขออนุมัติมายัง</w:t>
            </w:r>
          </w:p>
          <w:p w:rsidR="000574E8" w:rsidRPr="000574E8" w:rsidRDefault="000574E8" w:rsidP="000574E8">
            <w:pPr>
              <w:spacing w:after="0" w:line="240" w:lineRule="auto"/>
              <w:ind w:left="720"/>
              <w:contextualSpacing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สำนักงาน</w:t>
            </w:r>
            <w:r w:rsidRPr="000574E8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เลขาธิการแพ</w:t>
            </w:r>
            <w:proofErr w:type="spellStart"/>
            <w:r w:rsidRPr="000574E8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ทย</w:t>
            </w:r>
            <w:proofErr w:type="spellEnd"/>
            <w:r w:rsidRPr="000574E8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สภา </w:t>
            </w:r>
          </w:p>
          <w:p w:rsidR="000574E8" w:rsidRPr="000574E8" w:rsidRDefault="000574E8" w:rsidP="00B37312">
            <w:pPr>
              <w:numPr>
                <w:ilvl w:val="0"/>
                <w:numId w:val="76"/>
              </w:numPr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กรอก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แบบประเมินตนเองเพื่อรับรองเป็นสถาบันหลักปฏิบัติงานเพิ่มพูนทักษะของแพ</w:t>
            </w:r>
            <w:proofErr w:type="spellStart"/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ทย</w:t>
            </w:r>
            <w:proofErr w:type="spellEnd"/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สภา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(เอกสารแนบ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1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:rsidR="000574E8" w:rsidRPr="000574E8" w:rsidRDefault="000574E8" w:rsidP="00B37312">
            <w:pPr>
              <w:numPr>
                <w:ilvl w:val="0"/>
                <w:numId w:val="76"/>
              </w:numPr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แบบกรอกข้อมูลสำหรับการพิจารณาศักยภาพสูงสุดในการรับแพทย์เพิ่มพูนทักษะ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(เอกสารแนบ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2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:rsidR="000574E8" w:rsidRPr="000574E8" w:rsidRDefault="000574E8" w:rsidP="000574E8">
            <w:pPr>
              <w:spacing w:after="0" w:line="240" w:lineRule="auto"/>
              <w:ind w:left="720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0574E8" w:rsidRPr="000574E8" w:rsidRDefault="000574E8" w:rsidP="000574E8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หรือดาวน์โหลดจากเว็บไซต์ </w:t>
            </w:r>
            <w:hyperlink r:id="rId13" w:history="1">
              <w:r w:rsidRPr="000574E8">
                <w:rPr>
                  <w:rFonts w:ascii="TH SarabunPSK" w:eastAsia="Cordia New" w:hAnsi="TH SarabunPSK" w:cs="TH SarabunPSK"/>
                  <w:color w:val="0000FF"/>
                  <w:sz w:val="30"/>
                  <w:szCs w:val="30"/>
                  <w:u w:val="single"/>
                </w:rPr>
                <w:t>www.tmc.or.th</w:t>
              </w:r>
            </w:hyperlink>
            <w:r w:rsidRPr="000574E8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เข้าหัวข้อ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ฝ่าย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ฝึกอบรมและสอบ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เข้าหัวข้อโครงการแพทย์เพิ่มพูนทักษะ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ประจำปี พ.ศ.2563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เลือกหัวข้อ</w:t>
            </w:r>
          </w:p>
          <w:p w:rsidR="000574E8" w:rsidRPr="000574E8" w:rsidRDefault="000574E8" w:rsidP="00B37312">
            <w:pPr>
              <w:numPr>
                <w:ilvl w:val="1"/>
                <w:numId w:val="76"/>
              </w:numPr>
              <w:tabs>
                <w:tab w:val="left" w:pos="1418"/>
              </w:tabs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หนังสือขออนุมัติให้รับรองโรงพยาบาลเป็นสถาบันหลักปฏิบัติงาน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0574E8" w:rsidRPr="000574E8" w:rsidRDefault="000574E8" w:rsidP="000574E8">
            <w:pPr>
              <w:tabs>
                <w:tab w:val="left" w:pos="1418"/>
              </w:tabs>
              <w:spacing w:after="0" w:line="240" w:lineRule="auto"/>
              <w:ind w:firstLine="1411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เพิ่มพูนทักษะ   </w:t>
            </w:r>
          </w:p>
          <w:p w:rsidR="000574E8" w:rsidRPr="000574E8" w:rsidRDefault="000574E8" w:rsidP="00B37312">
            <w:pPr>
              <w:numPr>
                <w:ilvl w:val="1"/>
                <w:numId w:val="76"/>
              </w:numPr>
              <w:tabs>
                <w:tab w:val="left" w:pos="1418"/>
              </w:tabs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เกณฑ์การพิจารณารับรองโรงพยาบาลเพื่อเป็นสถาบัน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หลัก </w:t>
            </w:r>
          </w:p>
          <w:p w:rsidR="000574E8" w:rsidRPr="000574E8" w:rsidRDefault="000574E8" w:rsidP="000574E8">
            <w:pPr>
              <w:tabs>
                <w:tab w:val="left" w:pos="1418"/>
              </w:tabs>
              <w:spacing w:after="0" w:line="240" w:lineRule="auto"/>
              <w:ind w:left="1440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ปฏิบัติงานเพิ่มพูนทักษะ</w:t>
            </w:r>
          </w:p>
          <w:p w:rsidR="000574E8" w:rsidRPr="000574E8" w:rsidRDefault="000574E8" w:rsidP="000574E8">
            <w:pPr>
              <w:tabs>
                <w:tab w:val="left" w:pos="1418"/>
              </w:tabs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           3.3   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เกณฑ์การพิจารณาศักยภาพของโรงพยาบาลในโครงการแพทย์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0574E8" w:rsidRPr="000574E8" w:rsidRDefault="000574E8" w:rsidP="000574E8">
            <w:pPr>
              <w:tabs>
                <w:tab w:val="left" w:pos="1418"/>
              </w:tabs>
              <w:spacing w:after="0" w:line="240" w:lineRule="auto"/>
              <w:ind w:left="1260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เพิ่มพูนทักษะ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ประจำปี             </w:t>
            </w:r>
          </w:p>
          <w:p w:rsidR="000574E8" w:rsidRPr="000574E8" w:rsidRDefault="000574E8" w:rsidP="000574E8">
            <w:pPr>
              <w:tabs>
                <w:tab w:val="left" w:pos="1418"/>
              </w:tabs>
              <w:spacing w:after="0" w:line="240" w:lineRule="auto"/>
              <w:ind w:left="960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3.4  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แบบประเมินตนเอง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เพื่อรับรองเป็น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สถาบันหลักปฏิบัติงานเพิ่มพูน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0574E8" w:rsidRPr="000574E8" w:rsidRDefault="000574E8" w:rsidP="000574E8">
            <w:pPr>
              <w:tabs>
                <w:tab w:val="left" w:pos="1418"/>
              </w:tabs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                  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ทักษะ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ของแพ</w:t>
            </w:r>
            <w:proofErr w:type="spellStart"/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ทย</w:t>
            </w:r>
            <w:proofErr w:type="spellEnd"/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สภา</w:t>
            </w:r>
          </w:p>
          <w:p w:rsidR="000574E8" w:rsidRPr="000574E8" w:rsidRDefault="000574E8" w:rsidP="000574E8">
            <w:pPr>
              <w:tabs>
                <w:tab w:val="left" w:pos="1418"/>
              </w:tabs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           3.5   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แบบกรอกข้อมูลสำหรับการพิจารณาศักยภาพสูงสุดในการรับ</w:t>
            </w:r>
          </w:p>
          <w:p w:rsidR="000574E8" w:rsidRPr="000574E8" w:rsidRDefault="000574E8" w:rsidP="000574E8">
            <w:pPr>
              <w:tabs>
                <w:tab w:val="left" w:pos="1418"/>
              </w:tabs>
              <w:spacing w:after="0" w:line="240" w:lineRule="auto"/>
              <w:ind w:firstLine="1411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แพทย์เพิ่มพูนทักษะ</w:t>
            </w:r>
          </w:p>
          <w:p w:rsidR="000574E8" w:rsidRPr="000574E8" w:rsidRDefault="000574E8" w:rsidP="000574E8">
            <w:pPr>
              <w:numPr>
                <w:ilvl w:val="1"/>
                <w:numId w:val="1"/>
              </w:numPr>
              <w:tabs>
                <w:tab w:val="left" w:pos="1418"/>
              </w:tabs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วิธีการคำนวณศักยภาพสูงสุดในการรับแพทย์เพิ่มพูนทักษะ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หมายเหตุ</w:t>
            </w:r>
          </w:p>
          <w:p w:rsidR="000574E8" w:rsidRPr="000574E8" w:rsidRDefault="000574E8" w:rsidP="00B37312">
            <w:pPr>
              <w:numPr>
                <w:ilvl w:val="0"/>
                <w:numId w:val="77"/>
              </w:numPr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โรงพยาบาล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ของหน่วยงานที่ได้รับจัดสรรแพทย์ใช้ทุน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ดำเนินการผ่านหน่วยงานต้นสังกัด</w:t>
            </w:r>
          </w:p>
          <w:p w:rsidR="000574E8" w:rsidRPr="000574E8" w:rsidRDefault="000574E8" w:rsidP="00B37312">
            <w:pPr>
              <w:numPr>
                <w:ilvl w:val="0"/>
                <w:numId w:val="77"/>
              </w:numPr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โรงพยาบาลชุมชนสังกัดกระทรวงสาธารณสุข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ดำเนินการผ่านสำนักงานปลัดกระทรวงสาธารณสุข</w:t>
            </w:r>
          </w:p>
          <w:p w:rsidR="000574E8" w:rsidRPr="000574E8" w:rsidRDefault="000574E8" w:rsidP="000574E8">
            <w:pPr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0574E8" w:rsidRPr="000574E8" w:rsidRDefault="000574E8" w:rsidP="000574E8">
            <w:pPr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ภายใน 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1-31 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กรกฎาคม</w:t>
            </w:r>
            <w:r w:rsidRPr="000574E8">
              <w:rPr>
                <w:rFonts w:ascii="TH SarabunPSK" w:eastAsia="Cordia New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0574E8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2563</w:t>
            </w:r>
          </w:p>
        </w:tc>
      </w:tr>
      <w:tr w:rsidR="000574E8" w:rsidRPr="000574E8" w:rsidTr="000574E8">
        <w:tc>
          <w:tcPr>
            <w:tcW w:w="84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ขั้นตอน</w:t>
            </w:r>
          </w:p>
        </w:tc>
        <w:tc>
          <w:tcPr>
            <w:tcW w:w="6781" w:type="dxa"/>
          </w:tcPr>
          <w:p w:rsidR="000574E8" w:rsidRPr="000574E8" w:rsidRDefault="000574E8" w:rsidP="000574E8">
            <w:pPr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การดำเนินการ</w:t>
            </w:r>
          </w:p>
        </w:tc>
        <w:tc>
          <w:tcPr>
            <w:tcW w:w="201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เวลา</w:t>
            </w:r>
          </w:p>
        </w:tc>
      </w:tr>
      <w:tr w:rsidR="000574E8" w:rsidRPr="000574E8" w:rsidTr="000574E8">
        <w:tc>
          <w:tcPr>
            <w:tcW w:w="84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6781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9"/>
                <w:szCs w:val="29"/>
                <w:cs/>
              </w:rPr>
            </w:pPr>
            <w:r w:rsidRPr="000574E8">
              <w:rPr>
                <w:rFonts w:ascii="TH SarabunPSK" w:eastAsia="Cordia New" w:hAnsi="TH SarabunPSK" w:cs="TH SarabunPSK"/>
                <w:sz w:val="29"/>
                <w:szCs w:val="29"/>
                <w:cs/>
              </w:rPr>
              <w:t>สำนักงานเลขาธิการแพ</w:t>
            </w:r>
            <w:proofErr w:type="spellStart"/>
            <w:r w:rsidRPr="000574E8">
              <w:rPr>
                <w:rFonts w:ascii="TH SarabunPSK" w:eastAsia="Cordia New" w:hAnsi="TH SarabunPSK" w:cs="TH SarabunPSK"/>
                <w:sz w:val="29"/>
                <w:szCs w:val="29"/>
                <w:cs/>
              </w:rPr>
              <w:t>ทย</w:t>
            </w:r>
            <w:proofErr w:type="spellEnd"/>
            <w:r w:rsidRPr="000574E8">
              <w:rPr>
                <w:rFonts w:ascii="TH SarabunPSK" w:eastAsia="Cordia New" w:hAnsi="TH SarabunPSK" w:cs="TH SarabunPSK"/>
                <w:sz w:val="29"/>
                <w:szCs w:val="29"/>
                <w:cs/>
              </w:rPr>
              <w:t>สภาจะจัดส่งข้อมูลของโรงพยาบาลไปยังคณะอนุกรรมการตรวจเยี่ยมและประเมินสถาบันปฏิบัติงานเพิ่มพูนทักษะ เครือข่ายที่รับผิดชอบ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9"/>
                <w:szCs w:val="29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หมายเหตุ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9"/>
                <w:szCs w:val="29"/>
              </w:rPr>
            </w:pPr>
            <w:r w:rsidRPr="000574E8">
              <w:rPr>
                <w:rFonts w:ascii="TH SarabunPSK" w:eastAsia="Cordia New" w:hAnsi="TH SarabunPSK" w:cs="TH SarabunPSK" w:hint="cs"/>
                <w:sz w:val="29"/>
                <w:szCs w:val="29"/>
                <w:cs/>
              </w:rPr>
              <w:t>ขอให้หน่วยงานต้นสังกัดพิจารณาก่อนว่าโรงพยาบาลในสังกัดมีคุณสมบัติตามเกณฑ์</w:t>
            </w:r>
          </w:p>
          <w:p w:rsidR="000574E8" w:rsidRPr="000574E8" w:rsidRDefault="000574E8" w:rsidP="000574E8">
            <w:pPr>
              <w:spacing w:after="0" w:line="240" w:lineRule="auto"/>
              <w:ind w:left="11"/>
              <w:rPr>
                <w:rFonts w:ascii="TH SarabunPSK" w:eastAsia="Cordia New" w:hAnsi="TH SarabunPSK" w:cs="TH SarabunPSK"/>
                <w:sz w:val="29"/>
                <w:szCs w:val="29"/>
              </w:rPr>
            </w:pPr>
            <w:r w:rsidRPr="000574E8">
              <w:rPr>
                <w:rFonts w:ascii="TH SarabunPSK" w:eastAsia="Cordia New" w:hAnsi="TH SarabunPSK" w:cs="TH SarabunPSK" w:hint="cs"/>
                <w:sz w:val="29"/>
                <w:szCs w:val="29"/>
                <w:cs/>
              </w:rPr>
              <w:t>การพิจารณารับรองโรงพยาบาลเป็นสถาบันหลักปฏิบัติงานเพิ่มพูนทักษะ และเกณฑ์</w:t>
            </w:r>
          </w:p>
          <w:p w:rsidR="000574E8" w:rsidRPr="000574E8" w:rsidRDefault="000574E8" w:rsidP="000574E8">
            <w:pPr>
              <w:spacing w:after="0" w:line="240" w:lineRule="auto"/>
              <w:ind w:left="11"/>
              <w:rPr>
                <w:rFonts w:ascii="TH SarabunPSK" w:eastAsia="Cordia New" w:hAnsi="TH SarabunPSK" w:cs="TH SarabunPSK"/>
                <w:sz w:val="29"/>
                <w:szCs w:val="29"/>
              </w:rPr>
            </w:pPr>
            <w:r w:rsidRPr="000574E8">
              <w:rPr>
                <w:rFonts w:ascii="TH SarabunPSK" w:eastAsia="Cordia New" w:hAnsi="TH SarabunPSK" w:cs="TH SarabunPSK" w:hint="cs"/>
                <w:sz w:val="29"/>
                <w:szCs w:val="29"/>
                <w:cs/>
              </w:rPr>
              <w:t xml:space="preserve">การพิจารณาศักยภาพของโรงพยาบาลในโครงการแพทย์เพิ่มพูนทักษะประจำปี หรือไม่  </w:t>
            </w:r>
          </w:p>
          <w:p w:rsidR="000574E8" w:rsidRPr="000574E8" w:rsidRDefault="000574E8" w:rsidP="000574E8">
            <w:pPr>
              <w:spacing w:after="0" w:line="240" w:lineRule="auto"/>
              <w:ind w:left="11"/>
              <w:jc w:val="thaiDistribute"/>
              <w:rPr>
                <w:rFonts w:ascii="TH SarabunPSK" w:eastAsia="Cordia New" w:hAnsi="TH SarabunPSK" w:cs="TH SarabunPSK"/>
                <w:sz w:val="29"/>
                <w:szCs w:val="29"/>
                <w:cs/>
              </w:rPr>
            </w:pPr>
            <w:r w:rsidRPr="000574E8">
              <w:rPr>
                <w:rFonts w:ascii="TH SarabunPSK" w:eastAsia="Cordia New" w:hAnsi="TH SarabunPSK" w:cs="TH SarabunPSK"/>
                <w:sz w:val="29"/>
                <w:szCs w:val="29"/>
                <w:cs/>
              </w:rPr>
              <w:t>ในกรณีที่</w:t>
            </w:r>
          </w:p>
          <w:p w:rsidR="000574E8" w:rsidRPr="000574E8" w:rsidRDefault="000574E8" w:rsidP="000574E8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29"/>
                <w:szCs w:val="29"/>
              </w:rPr>
            </w:pPr>
            <w:r w:rsidRPr="000574E8">
              <w:rPr>
                <w:rFonts w:ascii="TH SarabunPSK" w:eastAsia="Cordia New" w:hAnsi="TH SarabunPSK" w:cs="TH SarabunPSK"/>
                <w:sz w:val="29"/>
                <w:szCs w:val="29"/>
                <w:cs/>
              </w:rPr>
              <w:t>โรงพยาบาล</w:t>
            </w:r>
            <w:r w:rsidRPr="000574E8">
              <w:rPr>
                <w:rFonts w:ascii="TH SarabunPSK" w:eastAsia="Cordia New" w:hAnsi="TH SarabunPSK" w:cs="TH SarabunPSK" w:hint="cs"/>
                <w:sz w:val="29"/>
                <w:szCs w:val="29"/>
                <w:cs/>
              </w:rPr>
              <w:t>ที่</w:t>
            </w:r>
            <w:r w:rsidRPr="000574E8">
              <w:rPr>
                <w:rFonts w:ascii="TH SarabunPSK" w:eastAsia="Cordia New" w:hAnsi="TH SarabunPSK" w:cs="TH SarabunPSK"/>
                <w:sz w:val="29"/>
                <w:szCs w:val="29"/>
                <w:cs/>
              </w:rPr>
              <w:t>ไม่เคยได้รับการรับรองเป็นสถาบัน</w:t>
            </w:r>
            <w:r w:rsidRPr="000574E8">
              <w:rPr>
                <w:rFonts w:ascii="TH SarabunPSK" w:eastAsia="Cordia New" w:hAnsi="TH SarabunPSK" w:cs="TH SarabunPSK" w:hint="cs"/>
                <w:sz w:val="29"/>
                <w:szCs w:val="29"/>
                <w:cs/>
              </w:rPr>
              <w:t>หลัก</w:t>
            </w:r>
            <w:r w:rsidRPr="000574E8">
              <w:rPr>
                <w:rFonts w:ascii="TH SarabunPSK" w:eastAsia="Cordia New" w:hAnsi="TH SarabunPSK" w:cs="TH SarabunPSK"/>
                <w:sz w:val="29"/>
                <w:szCs w:val="29"/>
                <w:cs/>
              </w:rPr>
              <w:t>ปฏิบัติงานเพิ่มพูนทักษ</w:t>
            </w:r>
            <w:r w:rsidRPr="000574E8">
              <w:rPr>
                <w:rFonts w:ascii="TH SarabunPSK" w:eastAsia="Cordia New" w:hAnsi="TH SarabunPSK" w:cs="TH SarabunPSK" w:hint="cs"/>
                <w:sz w:val="29"/>
                <w:szCs w:val="29"/>
                <w:cs/>
              </w:rPr>
              <w:t>ะ</w:t>
            </w:r>
            <w:r w:rsidRPr="000574E8">
              <w:rPr>
                <w:rFonts w:ascii="TH SarabunPSK" w:eastAsia="Cordia New" w:hAnsi="TH SarabunPSK" w:cs="TH SarabunPSK" w:hint="cs"/>
                <w:color w:val="000000"/>
                <w:sz w:val="29"/>
                <w:szCs w:val="29"/>
                <w:cs/>
              </w:rPr>
              <w:t>ดำเนินการผ่านหน่วยงานต้นสังกัด</w:t>
            </w:r>
            <w:r w:rsidRPr="000574E8">
              <w:rPr>
                <w:rFonts w:ascii="TH SarabunPSK" w:eastAsia="Cordia New" w:hAnsi="TH SarabunPSK" w:cs="TH SarabunPSK"/>
                <w:color w:val="000000"/>
                <w:sz w:val="29"/>
                <w:szCs w:val="29"/>
              </w:rPr>
              <w:t xml:space="preserve"> </w:t>
            </w:r>
          </w:p>
          <w:p w:rsidR="000574E8" w:rsidRPr="000574E8" w:rsidRDefault="000574E8" w:rsidP="000574E8">
            <w:pPr>
              <w:spacing w:after="0" w:line="240" w:lineRule="auto"/>
              <w:ind w:left="360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2.   </w:t>
            </w:r>
            <w:r w:rsidRPr="000574E8">
              <w:rPr>
                <w:rFonts w:ascii="TH SarabunPSK" w:eastAsia="Cordia New" w:hAnsi="TH SarabunPSK" w:cs="TH SarabunPSK"/>
                <w:sz w:val="29"/>
                <w:szCs w:val="29"/>
                <w:cs/>
              </w:rPr>
              <w:t>โรงพยาบาลชุมชนสังกัดสำนักงานสาธารณสุข</w:t>
            </w:r>
            <w:r w:rsidRPr="000574E8">
              <w:rPr>
                <w:rFonts w:ascii="TH SarabunPSK" w:eastAsia="Cordia New" w:hAnsi="TH SarabunPSK" w:cs="TH SarabunPSK" w:hint="cs"/>
                <w:sz w:val="29"/>
                <w:szCs w:val="29"/>
                <w:cs/>
              </w:rPr>
              <w:t>จังหวัด</w:t>
            </w:r>
            <w:r w:rsidRPr="000574E8">
              <w:rPr>
                <w:rFonts w:ascii="TH SarabunPSK" w:eastAsia="Cordia New" w:hAnsi="TH SarabunPSK" w:cs="TH SarabunPSK"/>
                <w:sz w:val="29"/>
                <w:szCs w:val="29"/>
                <w:cs/>
              </w:rPr>
              <w:t xml:space="preserve"> กระทรวงสาธารณสุข ที่ยังไม่เคยได้รับการรับรองเป็นสถาบัน</w:t>
            </w:r>
            <w:r w:rsidRPr="000574E8">
              <w:rPr>
                <w:rFonts w:ascii="TH SarabunPSK" w:eastAsia="Cordia New" w:hAnsi="TH SarabunPSK" w:cs="TH SarabunPSK" w:hint="cs"/>
                <w:sz w:val="29"/>
                <w:szCs w:val="29"/>
                <w:cs/>
              </w:rPr>
              <w:t>หลัก</w:t>
            </w:r>
            <w:r w:rsidRPr="000574E8">
              <w:rPr>
                <w:rFonts w:ascii="TH SarabunPSK" w:eastAsia="Cordia New" w:hAnsi="TH SarabunPSK" w:cs="TH SarabunPSK"/>
                <w:sz w:val="29"/>
                <w:szCs w:val="29"/>
                <w:cs/>
              </w:rPr>
              <w:t>ปฏิบัติงานเพิ่มพูนทักษะ</w:t>
            </w:r>
            <w:r w:rsidRPr="000574E8">
              <w:rPr>
                <w:rFonts w:ascii="TH SarabunPSK" w:eastAsia="Cordia New" w:hAnsi="TH SarabunPSK" w:cs="TH SarabunPSK"/>
                <w:sz w:val="29"/>
                <w:szCs w:val="29"/>
              </w:rPr>
              <w:t xml:space="preserve"> </w:t>
            </w:r>
            <w:r w:rsidRPr="000574E8">
              <w:rPr>
                <w:rFonts w:ascii="TH SarabunPSK" w:eastAsia="Cordia New" w:hAnsi="TH SarabunPSK" w:cs="TH SarabunPSK" w:hint="cs"/>
                <w:sz w:val="29"/>
                <w:szCs w:val="29"/>
                <w:cs/>
              </w:rPr>
              <w:t>ดำเนินการผ่านสำนักงานปลัดกระทรวงสาธารณสุข</w:t>
            </w:r>
          </w:p>
        </w:tc>
        <w:tc>
          <w:tcPr>
            <w:tcW w:w="201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สิงหาคม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</w:rPr>
              <w:t>2563</w:t>
            </w:r>
          </w:p>
        </w:tc>
      </w:tr>
      <w:tr w:rsidR="000574E8" w:rsidRPr="000574E8" w:rsidTr="000574E8">
        <w:tc>
          <w:tcPr>
            <w:tcW w:w="84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6781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คณะอนุกรรมการตรวจเยี่ยมฯ ดำเนินการตรวจเยี่ยมและประเมินฯ ให้ข้อเสนอแนะและแจ้งผลการประเมินเบื้องต้น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ให้โรงพยาบาลทราบ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รุปผลการดำเนินการส่งเสนอคณะอนุกรรมการพิจารณาสนับสนุนการเพิ่มพูนทักษะแพทย์ตามโครงการแพทย์เพิ่มพูนทักษะ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u w:val="single"/>
                <w:cs/>
              </w:rPr>
              <w:t>หมายเหตุ</w:t>
            </w:r>
          </w:p>
          <w:p w:rsidR="000574E8" w:rsidRPr="000574E8" w:rsidRDefault="000574E8" w:rsidP="000574E8">
            <w:pPr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หากคณะอนุกรรมการตรวจเยี่ยมฯ ได้พิจารณาในเบื้องต้นจากข้อมูล เห็นว่าไม่เป็นไ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ป</w:t>
            </w:r>
          </w:p>
          <w:p w:rsidR="000574E8" w:rsidRPr="000574E8" w:rsidRDefault="000574E8" w:rsidP="000574E8">
            <w:p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ตามเกณฑ์การพิจารณารับรองโรงพยาบาลฯ 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และเกณฑ์พิจารณาศักยภาพของโรงพยาบาลฯ 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คณะอนุกรรมการตรวจเยี่ยมฯ 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อาจไม่ดำเนินการตรวจเยี่ยมและประเมินโรงพยาบาลนั้น</w:t>
            </w:r>
          </w:p>
        </w:tc>
        <w:tc>
          <w:tcPr>
            <w:tcW w:w="201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สิงหาคม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–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ธันวาคม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</w:rPr>
              <w:t>2563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มกร</w:t>
            </w:r>
            <w:r w:rsidRPr="000574E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าคม</w:t>
            </w:r>
            <w:r w:rsidRPr="000574E8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–</w:t>
            </w:r>
            <w:r w:rsidRPr="000574E8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กุมภาพันธ์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2564</w:t>
            </w:r>
            <w:r w:rsidRPr="000574E8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</w:tr>
      <w:tr w:rsidR="000574E8" w:rsidRPr="000574E8" w:rsidTr="000574E8">
        <w:tc>
          <w:tcPr>
            <w:tcW w:w="84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</w:rPr>
              <w:t>5.</w:t>
            </w:r>
          </w:p>
        </w:tc>
        <w:tc>
          <w:tcPr>
            <w:tcW w:w="6781" w:type="dxa"/>
          </w:tcPr>
          <w:p w:rsidR="000574E8" w:rsidRPr="000574E8" w:rsidRDefault="000574E8" w:rsidP="000574E8">
            <w:pPr>
              <w:spacing w:after="0" w:line="240" w:lineRule="auto"/>
              <w:ind w:left="11"/>
              <w:jc w:val="thaiDistribute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คณะอนุกรรมการพิจารณาสนับสนุนการเพิ่มพูนทักษะแพทย์ตามโครงการแพทย์เพิ่มพูนทักษะ รับทราบผลการประเมิน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ให้ข้อเสนอแนะ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และพิจารณารับรอง กำหนดศักยภาพ  เสนอคณะอนุกรรมการบริหารแพ</w:t>
            </w:r>
            <w:proofErr w:type="spellStart"/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ทย</w:t>
            </w:r>
            <w:proofErr w:type="spellEnd"/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สภาเพื่อรับทราบ และอนุมัติ แล้วเสนอต่อคณะกรรมการแพ</w:t>
            </w:r>
            <w:proofErr w:type="spellStart"/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ทย</w:t>
            </w:r>
            <w:proofErr w:type="spellEnd"/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สภา 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เพื่อรับทราบ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และรับรอง</w:t>
            </w:r>
          </w:p>
        </w:tc>
        <w:tc>
          <w:tcPr>
            <w:tcW w:w="201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มกราคม </w:t>
            </w:r>
            <w:r w:rsidRPr="000574E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–</w:t>
            </w:r>
            <w:r w:rsidRPr="000574E8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กุมภาพันธ์</w:t>
            </w:r>
            <w:r w:rsidRPr="000574E8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0574E8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2564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574E8" w:rsidRPr="000574E8" w:rsidTr="000574E8">
        <w:tc>
          <w:tcPr>
            <w:tcW w:w="84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</w:rPr>
              <w:t>6.</w:t>
            </w:r>
          </w:p>
        </w:tc>
        <w:tc>
          <w:tcPr>
            <w:tcW w:w="6781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คณะกรรมการแพ</w:t>
            </w:r>
            <w:proofErr w:type="spellStart"/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ทย</w:t>
            </w:r>
            <w:proofErr w:type="spellEnd"/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สภา พิจารณา รับรอง และประกาศ</w:t>
            </w:r>
          </w:p>
        </w:tc>
        <w:tc>
          <w:tcPr>
            <w:tcW w:w="201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กุมภาพัน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ธ์ - มีนาคม</w:t>
            </w:r>
            <w:r w:rsidRPr="000574E8">
              <w:rPr>
                <w:rFonts w:ascii="TH SarabunPSK" w:eastAsia="Cordia New" w:hAnsi="TH SarabunPSK" w:cs="TH SarabunPSK"/>
                <w:color w:val="FF0000"/>
                <w:sz w:val="30"/>
                <w:szCs w:val="30"/>
              </w:rPr>
              <w:t xml:space="preserve"> 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2564</w:t>
            </w:r>
          </w:p>
        </w:tc>
      </w:tr>
      <w:tr w:rsidR="000574E8" w:rsidRPr="000574E8" w:rsidTr="000574E8">
        <w:tc>
          <w:tcPr>
            <w:tcW w:w="84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</w:rPr>
              <w:t>7.</w:t>
            </w:r>
          </w:p>
        </w:tc>
        <w:tc>
          <w:tcPr>
            <w:tcW w:w="6781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สำนักงานเลขาธิการแพ</w:t>
            </w:r>
            <w:proofErr w:type="spellStart"/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ทย</w:t>
            </w:r>
            <w:proofErr w:type="spellEnd"/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สภา แจ้งผลการรับรองเป็นสถาบันปฏิบัติงานเพิ่มพูนทักษะ  และแจ้งเวียนหน่วยงานที่เกี่ยวข้อง</w:t>
            </w:r>
          </w:p>
        </w:tc>
        <w:tc>
          <w:tcPr>
            <w:tcW w:w="201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มีนาคม - เมษายน</w:t>
            </w:r>
            <w:r w:rsidRPr="000574E8">
              <w:rPr>
                <w:rFonts w:ascii="TH SarabunPSK" w:eastAsia="Cordia New" w:hAnsi="TH SarabunPSK" w:cs="TH SarabunPSK"/>
                <w:color w:val="FF0000"/>
                <w:sz w:val="30"/>
                <w:szCs w:val="30"/>
              </w:rPr>
              <w:t xml:space="preserve"> 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256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0574E8" w:rsidRPr="000574E8" w:rsidTr="000574E8">
        <w:tc>
          <w:tcPr>
            <w:tcW w:w="84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</w:rPr>
              <w:t>8.</w:t>
            </w:r>
          </w:p>
        </w:tc>
        <w:tc>
          <w:tcPr>
            <w:tcW w:w="6781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สถาบันปฏิบัติงานเพิ่มพูนทักษะ ส่งข้อมูลบัญชีรายชื่อแพทย์ที่เข้าโครงการเพิ่มพูนทักษะ</w:t>
            </w:r>
            <w:r w:rsidRPr="000574E8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ทางระบบเทคโนโลยีสารสนเทศฯ </w:t>
            </w:r>
            <w:r w:rsidRPr="000574E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มายัง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สำนักงานเลขาธิการแพ</w:t>
            </w:r>
            <w:proofErr w:type="spellStart"/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ทย</w:t>
            </w:r>
            <w:proofErr w:type="spellEnd"/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สภา 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เมื่อแพทย์เพิ่มพูนทักษะ</w:t>
            </w:r>
            <w:r w:rsidRPr="000574E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เข้า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ปฏิบัติงานแล้ว</w:t>
            </w:r>
          </w:p>
        </w:tc>
        <w:tc>
          <w:tcPr>
            <w:tcW w:w="201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0"/>
                <w:szCs w:val="30"/>
              </w:rPr>
            </w:pP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ทันทีหลังจาก</w:t>
            </w:r>
            <w:r w:rsidRPr="000574E8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br/>
              <w:t>แพทย์เพิ่มพูนทักษะ เข้าปฏิบัติงาน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</w:tbl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ค่าธรรมเนียมรับรองและการตรวจสถาบัน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0574E8" w:rsidRPr="000574E8" w:rsidRDefault="000574E8" w:rsidP="000574E8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0574E8">
        <w:rPr>
          <w:rFonts w:ascii="TH SarabunPSK" w:eastAsia="Cordia New" w:hAnsi="TH SarabunPSK" w:cs="TH SarabunPSK" w:hint="cs"/>
          <w:sz w:val="30"/>
          <w:szCs w:val="30"/>
          <w:cs/>
        </w:rPr>
        <w:t>คณะกรรมการแพ</w:t>
      </w:r>
      <w:proofErr w:type="spellStart"/>
      <w:r w:rsidRPr="000574E8">
        <w:rPr>
          <w:rFonts w:ascii="TH SarabunPSK" w:eastAsia="Cordia New" w:hAnsi="TH SarabunPSK" w:cs="TH SarabunPSK" w:hint="cs"/>
          <w:sz w:val="30"/>
          <w:szCs w:val="30"/>
          <w:cs/>
        </w:rPr>
        <w:t>ทย</w:t>
      </w:r>
      <w:proofErr w:type="spellEnd"/>
      <w:r w:rsidRPr="000574E8">
        <w:rPr>
          <w:rFonts w:ascii="TH SarabunPSK" w:eastAsia="Cordia New" w:hAnsi="TH SarabunPSK" w:cs="TH SarabunPSK" w:hint="cs"/>
          <w:sz w:val="30"/>
          <w:szCs w:val="30"/>
          <w:cs/>
        </w:rPr>
        <w:t>สภาในการประชุมครั้งที่ 3/2563 วันที่ 12 มีนาคม 2563 ได้ออก</w:t>
      </w:r>
      <w:r w:rsidRPr="000574E8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>ประกาศแพ</w:t>
      </w:r>
      <w:proofErr w:type="spellStart"/>
      <w:r w:rsidRPr="000574E8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>ทย</w:t>
      </w:r>
      <w:proofErr w:type="spellEnd"/>
      <w:r w:rsidRPr="000574E8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>สภา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0574E8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>ที่</w:t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 xml:space="preserve"> </w:t>
      </w:r>
      <w:r w:rsidRPr="000574E8"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 xml:space="preserve">30/2563 เรื่อง อัตราค่าธรรมเนียมนอกเหนือจากที่ประกาศท้ายกฎหมายว่าด้วยวิชาชีพเวชกรรม พ.ศ.2563  ดังนี้ </w:t>
      </w:r>
    </w:p>
    <w:p w:rsidR="000574E8" w:rsidRPr="000574E8" w:rsidRDefault="000574E8" w:rsidP="000574E8">
      <w:pPr>
        <w:spacing w:after="0" w:line="240" w:lineRule="auto"/>
        <w:ind w:firstLine="284"/>
        <w:contextualSpacing/>
        <w:jc w:val="thaiDistribute"/>
        <w:rPr>
          <w:rFonts w:ascii="TH SarabunPSK" w:eastAsia="Cordia New" w:hAnsi="TH SarabunPSK" w:cs="TH SarabunPSK"/>
          <w:color w:val="000000"/>
          <w:sz w:val="31"/>
          <w:szCs w:val="31"/>
        </w:rPr>
      </w:pPr>
      <w:r w:rsidRPr="000574E8">
        <w:rPr>
          <w:rFonts w:ascii="TH SarabunPSK" w:eastAsia="Cordia New" w:hAnsi="TH SarabunPSK" w:cs="TH SarabunPSK"/>
          <w:color w:val="000000"/>
          <w:sz w:val="31"/>
          <w:szCs w:val="31"/>
          <w:cs/>
        </w:rPr>
        <w:tab/>
        <w:t xml:space="preserve">1  </w:t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 xml:space="preserve">ค่าธรรมเนียมรับรองมาตรฐานสถาบันตามโครงการเพิ่มพูนทักษะ (สถาบันใหม่) </w:t>
      </w:r>
      <w:r w:rsidRPr="000574E8">
        <w:rPr>
          <w:rFonts w:ascii="TH SarabunPSK" w:eastAsia="Cordia New" w:hAnsi="TH SarabunPSK" w:cs="TH SarabunPSK"/>
          <w:color w:val="000000"/>
          <w:sz w:val="31"/>
          <w:szCs w:val="31"/>
          <w:cs/>
        </w:rPr>
        <w:tab/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>5,000 บาท</w:t>
      </w:r>
    </w:p>
    <w:p w:rsidR="000574E8" w:rsidRPr="000574E8" w:rsidRDefault="000574E8" w:rsidP="000574E8">
      <w:pPr>
        <w:spacing w:after="0" w:line="240" w:lineRule="auto"/>
        <w:ind w:firstLine="284"/>
        <w:contextualSpacing/>
        <w:jc w:val="thaiDistribute"/>
        <w:rPr>
          <w:rFonts w:ascii="TH SarabunPSK" w:eastAsia="Cordia New" w:hAnsi="TH SarabunPSK" w:cs="TH SarabunPSK"/>
          <w:color w:val="000000"/>
          <w:sz w:val="31"/>
          <w:szCs w:val="31"/>
          <w:cs/>
        </w:rPr>
      </w:pPr>
      <w:r w:rsidRPr="000574E8">
        <w:rPr>
          <w:rFonts w:ascii="TH SarabunPSK" w:eastAsia="Cordia New" w:hAnsi="TH SarabunPSK" w:cs="TH SarabunPSK"/>
          <w:color w:val="000000"/>
          <w:sz w:val="31"/>
          <w:szCs w:val="31"/>
          <w:cs/>
        </w:rPr>
        <w:tab/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>2  ค่าธรรมเนียมรับรองมาตรฐานสถาบันตามโครงการเพิ่มพูนทักษะ (รับรองรายปี)</w:t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ab/>
        <w:t>2,000 บาท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1"/>
          <w:szCs w:val="31"/>
        </w:rPr>
      </w:pP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>ทั้งนี้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ตั้งแต่ปี พ</w:t>
      </w:r>
      <w:r w:rsidRPr="000574E8">
        <w:rPr>
          <w:rFonts w:ascii="TH SarabunPSK" w:eastAsia="Cordia New" w:hAnsi="TH SarabunPSK" w:cs="TH SarabunPSK"/>
          <w:sz w:val="31"/>
          <w:szCs w:val="31"/>
        </w:rPr>
        <w:t>.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>ศ</w:t>
      </w:r>
      <w:r w:rsidRPr="000574E8">
        <w:rPr>
          <w:rFonts w:ascii="TH SarabunPSK" w:eastAsia="Cordia New" w:hAnsi="TH SarabunPSK" w:cs="TH SarabunPSK"/>
          <w:sz w:val="31"/>
          <w:szCs w:val="31"/>
        </w:rPr>
        <w:t>.2563</w:t>
      </w:r>
      <w:r w:rsidRPr="000574E8">
        <w:rPr>
          <w:rFonts w:ascii="TH SarabunPSK" w:eastAsia="Cordia New" w:hAnsi="TH SarabunPSK" w:cs="TH SarabunPSK"/>
          <w:sz w:val="31"/>
          <w:szCs w:val="31"/>
          <w:cs/>
        </w:rPr>
        <w:t xml:space="preserve"> เป็นต้นไป</w:t>
      </w:r>
    </w:p>
    <w:p w:rsidR="000574E8" w:rsidRPr="000574E8" w:rsidRDefault="000574E8" w:rsidP="000574E8">
      <w:pPr>
        <w:spacing w:after="0" w:line="240" w:lineRule="auto"/>
        <w:ind w:left="426" w:firstLine="2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เพื่อความสะดวกขอให้โอนเงินเข้าบัญชีแพ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สภา  ธนาคารไทยพาณิชย์ สาขากระทรวงสาธารณสุข 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เลขที่บัญชี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340 2 01174 4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เมื่อโอนแล้ว ให้ส่งสำเนาการโอนเงินมายังคุณศศิพร ภาสบุตร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br/>
        <w:t>ฝ่ายฝึกอบรมและสอบฯ สำนักงานเลขาธิการแพ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สภา อาคาร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6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ชั้น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7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ตึกสำนักงานปลัดกระทรวงสาธารณสุข ซอยบำราศนราดูร ตำบลตลาดขวัญ อำเภอเมือง จังหวัดนนทบุรี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11000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สำนักงานเลขาธิการแพ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สภา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จะมีหนังสือตอบรับพร้อมออกใบเสร็จรับเงินส่งไปยังโรงพยาบาลของท่าน</w:t>
      </w: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26"/>
          <w:szCs w:val="26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26"/>
          <w:szCs w:val="2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4"/>
          <w:szCs w:val="34"/>
        </w:rPr>
      </w:pPr>
      <w:r w:rsidRPr="000574E8">
        <w:rPr>
          <w:rFonts w:ascii="TH SarabunPSK" w:eastAsia="Cordia New" w:hAnsi="TH SarabunPSK" w:cs="TH SarabunPSK"/>
          <w:b/>
          <w:bCs/>
          <w:sz w:val="34"/>
          <w:szCs w:val="34"/>
          <w:cs/>
        </w:rPr>
        <w:lastRenderedPageBreak/>
        <w:t>แบบประเมินตนเองเพื่อรับรองเป็นสถาบันหลักปฏิบัติงานเพิ่มพูนทักษะของแพ</w:t>
      </w:r>
      <w:proofErr w:type="spellStart"/>
      <w:r w:rsidRPr="000574E8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สภา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4"/>
          <w:szCs w:val="34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4"/>
          <w:szCs w:val="34"/>
          <w:u w:val="dotted"/>
        </w:rPr>
      </w:pPr>
      <w:r w:rsidRPr="000574E8"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ชื่อโรงพยาบาล </w:t>
      </w:r>
      <w:r w:rsidRPr="000574E8">
        <w:rPr>
          <w:rFonts w:ascii="TH SarabunPSK" w:eastAsia="Cordia New" w:hAnsi="TH SarabunPSK" w:cs="TH SarabunPSK" w:hint="cs"/>
          <w:b/>
          <w:bCs/>
          <w:sz w:val="34"/>
          <w:szCs w:val="34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b/>
          <w:bCs/>
          <w:sz w:val="34"/>
          <w:szCs w:val="34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b/>
          <w:bCs/>
          <w:sz w:val="34"/>
          <w:szCs w:val="34"/>
          <w:u w:val="dotted"/>
          <w:cs/>
        </w:rPr>
        <w:tab/>
        <w:t xml:space="preserve">     </w:t>
      </w:r>
      <w:r w:rsidRPr="000574E8">
        <w:rPr>
          <w:rFonts w:ascii="TH SarabunPSK" w:eastAsia="Cordia New" w:hAnsi="TH SarabunPSK" w:cs="TH SarabunPSK" w:hint="cs"/>
          <w:b/>
          <w:bCs/>
          <w:sz w:val="34"/>
          <w:szCs w:val="34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b/>
          <w:bCs/>
          <w:sz w:val="34"/>
          <w:szCs w:val="34"/>
          <w:u w:val="dotted"/>
          <w:cs/>
        </w:rPr>
        <w:tab/>
      </w:r>
      <w:r w:rsidRPr="000574E8"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   จังหวัด</w:t>
      </w:r>
      <w:r w:rsidRPr="000574E8">
        <w:rPr>
          <w:rFonts w:ascii="TH SarabunPSK" w:eastAsia="Cordia New" w:hAnsi="TH SarabunPSK" w:cs="TH SarabunPSK"/>
          <w:b/>
          <w:bCs/>
          <w:sz w:val="34"/>
          <w:szCs w:val="34"/>
        </w:rPr>
        <w:t xml:space="preserve">  </w:t>
      </w:r>
      <w:r w:rsidRPr="000574E8">
        <w:rPr>
          <w:rFonts w:ascii="TH SarabunPSK" w:eastAsia="Cordia New" w:hAnsi="TH SarabunPSK" w:cs="TH SarabunPSK" w:hint="cs"/>
          <w:b/>
          <w:bCs/>
          <w:sz w:val="34"/>
          <w:szCs w:val="34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b/>
          <w:bCs/>
          <w:sz w:val="34"/>
          <w:szCs w:val="34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b/>
          <w:bCs/>
          <w:sz w:val="34"/>
          <w:szCs w:val="34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b/>
          <w:bCs/>
          <w:sz w:val="34"/>
          <w:szCs w:val="34"/>
          <w:u w:val="dotted"/>
          <w:cs/>
        </w:rPr>
        <w:tab/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4"/>
          <w:szCs w:val="34"/>
          <w:u w:val="dotted"/>
        </w:rPr>
      </w:pPr>
    </w:p>
    <w:tbl>
      <w:tblPr>
        <w:tblW w:w="99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"/>
        <w:gridCol w:w="4955"/>
        <w:gridCol w:w="23"/>
        <w:gridCol w:w="1111"/>
        <w:gridCol w:w="27"/>
        <w:gridCol w:w="965"/>
        <w:gridCol w:w="30"/>
        <w:gridCol w:w="962"/>
        <w:gridCol w:w="33"/>
      </w:tblGrid>
      <w:tr w:rsidR="000574E8" w:rsidRPr="000574E8" w:rsidTr="000574E8">
        <w:trPr>
          <w:cantSplit/>
        </w:trPr>
        <w:tc>
          <w:tcPr>
            <w:tcW w:w="1850" w:type="dxa"/>
            <w:gridSpan w:val="2"/>
            <w:vMerge w:val="restart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4978" w:type="dxa"/>
            <w:gridSpan w:val="2"/>
            <w:vMerge w:val="restart"/>
          </w:tcPr>
          <w:p w:rsidR="000574E8" w:rsidRPr="000574E8" w:rsidRDefault="000574E8" w:rsidP="000574E8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0574E8" w:rsidRPr="000574E8" w:rsidRDefault="000574E8" w:rsidP="000574E8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ดัชนีชี้วัดคุณภาพ</w:t>
            </w:r>
          </w:p>
        </w:tc>
        <w:tc>
          <w:tcPr>
            <w:tcW w:w="3128" w:type="dxa"/>
            <w:gridSpan w:val="6"/>
          </w:tcPr>
          <w:p w:rsidR="000574E8" w:rsidRPr="000574E8" w:rsidRDefault="000574E8" w:rsidP="000574E8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4978" w:type="dxa"/>
            <w:gridSpan w:val="2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574E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มี </w:t>
            </w:r>
            <w:r w:rsidRPr="000574E8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/ </w:t>
            </w:r>
            <w:r w:rsidRPr="000574E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ปฏิบัติ อย่างสมบูรณ์</w:t>
            </w: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574E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มี </w:t>
            </w:r>
            <w:r w:rsidRPr="000574E8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/ </w:t>
            </w:r>
            <w:r w:rsidRPr="000574E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ปฏิบัติ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574E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บางส่วน</w:t>
            </w: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574E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ไม่มี </w:t>
            </w:r>
            <w:r w:rsidRPr="000574E8">
              <w:rPr>
                <w:rFonts w:ascii="TH SarabunPSK" w:eastAsia="Cordia New" w:hAnsi="TH SarabunPSK" w:cs="TH SarabunPSK"/>
                <w:sz w:val="24"/>
                <w:szCs w:val="24"/>
              </w:rPr>
              <w:t>/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574E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ไม่ได้ปฏิบัติ</w:t>
            </w: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 w:val="restart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1.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ความมุ่งมั่นตั้งใจ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 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อาสาสมัครเข้าเป็น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 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สถาบันปฏิบัติงาน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 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เพิ่มพูนทักษะ</w:t>
            </w:r>
          </w:p>
        </w:tc>
        <w:tc>
          <w:tcPr>
            <w:tcW w:w="497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1.1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ผู้บริหารและแพทย์ในโรงพยาบาลแสดงความมุ่งมั่นและตั้งใจ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ที่จะเป็นสถาบันปฏิบัติงานเพิ่มพูนทักษะ</w:t>
            </w:r>
          </w:p>
        </w:tc>
        <w:tc>
          <w:tcPr>
            <w:tcW w:w="113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4978" w:type="dxa"/>
            <w:gridSpan w:val="2"/>
          </w:tcPr>
          <w:p w:rsidR="000574E8" w:rsidRPr="000574E8" w:rsidRDefault="000574E8" w:rsidP="000574E8">
            <w:pPr>
              <w:numPr>
                <w:ilvl w:val="1"/>
                <w:numId w:val="45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มีการกำหนดผู้รับผิดชอบโครงการฯ</w:t>
            </w:r>
            <w:r w:rsidRPr="000574E8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ที่ชัดเจน </w:t>
            </w:r>
          </w:p>
        </w:tc>
        <w:tc>
          <w:tcPr>
            <w:tcW w:w="113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497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1.3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ผู้รับผิดชอบโครงการฯ ทำหน้าที่ในการดูแลแพทย์เพิ่มพูน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ทักษะอย่างเหมาะสม</w:t>
            </w:r>
          </w:p>
        </w:tc>
        <w:tc>
          <w:tcPr>
            <w:tcW w:w="113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 w:val="restart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2.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4978" w:type="dxa"/>
            <w:gridSpan w:val="2"/>
          </w:tcPr>
          <w:p w:rsidR="000574E8" w:rsidRPr="000574E8" w:rsidRDefault="000574E8" w:rsidP="000574E8">
            <w:pPr>
              <w:numPr>
                <w:ilvl w:val="1"/>
                <w:numId w:val="47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ระยะเวลาปฏิบัติงาน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  <w:p w:rsidR="000574E8" w:rsidRPr="000574E8" w:rsidRDefault="000574E8" w:rsidP="000574E8">
            <w:pPr>
              <w:spacing w:after="0" w:line="240" w:lineRule="auto"/>
              <w:ind w:left="375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2.1.1   10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เดือน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ใน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รพศ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>./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รพท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.  2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เดือน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ใน รพช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>.</w:t>
            </w:r>
          </w:p>
        </w:tc>
        <w:tc>
          <w:tcPr>
            <w:tcW w:w="113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7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2.1.2   12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เดือน  ใน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รพศ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>./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รพท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>.</w:t>
            </w:r>
          </w:p>
        </w:tc>
        <w:tc>
          <w:tcPr>
            <w:tcW w:w="113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78" w:type="dxa"/>
            <w:gridSpan w:val="2"/>
          </w:tcPr>
          <w:p w:rsidR="000574E8" w:rsidRPr="000574E8" w:rsidRDefault="000574E8" w:rsidP="000574E8">
            <w:pPr>
              <w:numPr>
                <w:ilvl w:val="1"/>
                <w:numId w:val="40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มีการบริหารจัดการปฏิบัติงานฯ ให้เป็นไปตามที่กำหนด</w:t>
            </w:r>
          </w:p>
        </w:tc>
        <w:tc>
          <w:tcPr>
            <w:tcW w:w="113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78" w:type="dxa"/>
            <w:gridSpan w:val="2"/>
          </w:tcPr>
          <w:p w:rsidR="000574E8" w:rsidRPr="000574E8" w:rsidRDefault="000574E8" w:rsidP="000574E8">
            <w:pPr>
              <w:numPr>
                <w:ilvl w:val="1"/>
                <w:numId w:val="40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มีคู่มือปฏิบัติงานฯ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สำหรับแพทย์เพิ่มพูนทักษะ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ของโรงพยาบาล</w:t>
            </w:r>
          </w:p>
        </w:tc>
        <w:tc>
          <w:tcPr>
            <w:tcW w:w="113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 w:val="restart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3.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แพทย์</w:t>
            </w:r>
            <w:r w:rsidRPr="000574E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ที่ปรึกษา</w:t>
            </w:r>
          </w:p>
        </w:tc>
        <w:tc>
          <w:tcPr>
            <w:tcW w:w="4978" w:type="dxa"/>
            <w:gridSpan w:val="2"/>
          </w:tcPr>
          <w:p w:rsidR="000574E8" w:rsidRPr="000574E8" w:rsidRDefault="000574E8" w:rsidP="000574E8">
            <w:pPr>
              <w:numPr>
                <w:ilvl w:val="1"/>
                <w:numId w:val="46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มีแพทย์</w:t>
            </w:r>
            <w:r w:rsidRPr="000574E8">
              <w:rPr>
                <w:rFonts w:ascii="TH SarabunPSK" w:eastAsia="Cordia New" w:hAnsi="TH SarabunPSK" w:cs="TH SarabunPSK" w:hint="cs"/>
                <w:sz w:val="28"/>
                <w:cs/>
              </w:rPr>
              <w:t>ที่ปรึกษา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อย่างเป็นรูปธรรมในแต่ละสาขา</w:t>
            </w:r>
          </w:p>
        </w:tc>
        <w:tc>
          <w:tcPr>
            <w:tcW w:w="113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7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3.2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แพทย์</w:t>
            </w:r>
            <w:r w:rsidRPr="000574E8">
              <w:rPr>
                <w:rFonts w:ascii="TH SarabunPSK" w:eastAsia="Cordia New" w:hAnsi="TH SarabunPSK" w:cs="TH SarabunPSK" w:hint="cs"/>
                <w:sz w:val="28"/>
                <w:cs/>
              </w:rPr>
              <w:t>ที่ปรึกษา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ให้การดูแลและให้คำปรึกษาแก่แพทย์เพิ่มพูน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ทักษะอย่างเหมาะสม</w:t>
            </w:r>
          </w:p>
        </w:tc>
        <w:tc>
          <w:tcPr>
            <w:tcW w:w="113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 w:val="restart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4.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</w:tc>
        <w:tc>
          <w:tcPr>
            <w:tcW w:w="4978" w:type="dxa"/>
            <w:gridSpan w:val="2"/>
          </w:tcPr>
          <w:p w:rsidR="000574E8" w:rsidRPr="000574E8" w:rsidRDefault="000574E8" w:rsidP="000574E8">
            <w:pPr>
              <w:numPr>
                <w:ilvl w:val="1"/>
                <w:numId w:val="44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มีการประเมินแพทย์เพิ่มพูนทักษะเป็น</w:t>
            </w:r>
            <w:proofErr w:type="spellStart"/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ระยะๆ</w:t>
            </w:r>
            <w:proofErr w:type="spellEnd"/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ช่วงครึ่งแรก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และเมื่อปฏิบัติงานครบ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   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 (formative evaluation)</w:t>
            </w:r>
          </w:p>
        </w:tc>
        <w:tc>
          <w:tcPr>
            <w:tcW w:w="113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4978" w:type="dxa"/>
            <w:gridSpan w:val="2"/>
          </w:tcPr>
          <w:p w:rsidR="000574E8" w:rsidRPr="000574E8" w:rsidRDefault="000574E8" w:rsidP="000574E8">
            <w:pPr>
              <w:numPr>
                <w:ilvl w:val="1"/>
                <w:numId w:val="43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มีกลไกติดตามการพัฒนา  ปรับปรุงการทำงานของแพทย์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เพิ่มพูนทักษะ</w:t>
            </w:r>
          </w:p>
        </w:tc>
        <w:tc>
          <w:tcPr>
            <w:tcW w:w="113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/>
            <w:tcBorders>
              <w:bottom w:val="nil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4978" w:type="dxa"/>
            <w:gridSpan w:val="2"/>
            <w:tcBorders>
              <w:bottom w:val="nil"/>
            </w:tcBorders>
          </w:tcPr>
          <w:p w:rsidR="000574E8" w:rsidRPr="000574E8" w:rsidRDefault="000574E8" w:rsidP="000574E8">
            <w:pPr>
              <w:numPr>
                <w:ilvl w:val="1"/>
                <w:numId w:val="43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มีการแจ้งแพทย์เพิ่มพูนทักษะให้ทราบผลการประเมิน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ทุกครั้ง  โดยเฉพาะถ้าไม่ผ่านการประเมิน</w:t>
            </w:r>
          </w:p>
        </w:tc>
        <w:tc>
          <w:tcPr>
            <w:tcW w:w="1138" w:type="dxa"/>
            <w:gridSpan w:val="2"/>
            <w:tcBorders>
              <w:bottom w:val="nil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 w:val="restart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5.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กิจกรรมพื้นฐาน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 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ในการปฏิบัติงาน</w:t>
            </w:r>
          </w:p>
        </w:tc>
        <w:tc>
          <w:tcPr>
            <w:tcW w:w="4978" w:type="dxa"/>
            <w:gridSpan w:val="2"/>
          </w:tcPr>
          <w:p w:rsidR="000574E8" w:rsidRPr="000574E8" w:rsidRDefault="000574E8" w:rsidP="000574E8">
            <w:pPr>
              <w:numPr>
                <w:ilvl w:val="1"/>
                <w:numId w:val="41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ออกตรวจผู้ป่วยนอกไม่น้อยกว่าร้อยละ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30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ของเวลาที่ปฏิบัติงานในสาขานั้น</w:t>
            </w:r>
          </w:p>
        </w:tc>
        <w:tc>
          <w:tcPr>
            <w:tcW w:w="113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4978" w:type="dxa"/>
            <w:gridSpan w:val="2"/>
          </w:tcPr>
          <w:p w:rsidR="000574E8" w:rsidRPr="000574E8" w:rsidRDefault="000574E8" w:rsidP="000574E8">
            <w:pPr>
              <w:numPr>
                <w:ilvl w:val="1"/>
                <w:numId w:val="41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จำนวนผู้ป่วยนอกที่ตรวจไม่มากกว่า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20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ราย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/ 3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113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4978" w:type="dxa"/>
            <w:gridSpan w:val="2"/>
          </w:tcPr>
          <w:p w:rsidR="000574E8" w:rsidRPr="000574E8" w:rsidRDefault="000574E8" w:rsidP="000574E8">
            <w:pPr>
              <w:numPr>
                <w:ilvl w:val="1"/>
                <w:numId w:val="41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ปฏิบัติงานในห้องผ่าตัด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/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การทำหัตถการ</w:t>
            </w:r>
            <w:proofErr w:type="spellStart"/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ต่างๆ</w:t>
            </w:r>
            <w:proofErr w:type="spellEnd"/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 ไม่น้อยกว่า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ร้อยละ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20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ของเวลาที่ปฏิบัติงานในสาขาวิชาที่เกี่ยวข้อง</w:t>
            </w:r>
          </w:p>
        </w:tc>
        <w:tc>
          <w:tcPr>
            <w:tcW w:w="113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4978" w:type="dxa"/>
            <w:gridSpan w:val="2"/>
          </w:tcPr>
          <w:p w:rsidR="000574E8" w:rsidRPr="000574E8" w:rsidRDefault="000574E8" w:rsidP="000574E8">
            <w:pPr>
              <w:numPr>
                <w:ilvl w:val="1"/>
                <w:numId w:val="41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จำนวนผู้ป่วยในที่ดูแลไม่มากกว่าครั้งละ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30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เตียง</w:t>
            </w:r>
          </w:p>
        </w:tc>
        <w:tc>
          <w:tcPr>
            <w:tcW w:w="113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4978" w:type="dxa"/>
            <w:gridSpan w:val="2"/>
          </w:tcPr>
          <w:p w:rsidR="000574E8" w:rsidRPr="000574E8" w:rsidRDefault="000574E8" w:rsidP="000574E8">
            <w:pPr>
              <w:numPr>
                <w:ilvl w:val="1"/>
                <w:numId w:val="41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ชนิดของผู้ป่วยที่ดูแลมีความหลากหลาย</w:t>
            </w:r>
          </w:p>
        </w:tc>
        <w:tc>
          <w:tcPr>
            <w:tcW w:w="1138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/>
            <w:tcBorders>
              <w:bottom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4978" w:type="dxa"/>
            <w:gridSpan w:val="2"/>
            <w:tcBorders>
              <w:bottom w:val="single" w:sz="4" w:space="0" w:color="auto"/>
            </w:tcBorders>
          </w:tcPr>
          <w:p w:rsidR="000574E8" w:rsidRPr="000574E8" w:rsidRDefault="000574E8" w:rsidP="000574E8">
            <w:pPr>
              <w:numPr>
                <w:ilvl w:val="1"/>
                <w:numId w:val="42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แพทย์เพิ่มพูนทักษะทำการบันทึกเวชระเบียนผู้ป่วย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ที่อยู่ในความดูแลทุกราย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>(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อย่างน้อย ร้อยละ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>50)</w:t>
            </w:r>
          </w:p>
        </w:tc>
        <w:tc>
          <w:tcPr>
            <w:tcW w:w="1138" w:type="dxa"/>
            <w:gridSpan w:val="2"/>
            <w:tcBorders>
              <w:bottom w:val="nil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cantSplit/>
        </w:trPr>
        <w:tc>
          <w:tcPr>
            <w:tcW w:w="1850" w:type="dxa"/>
            <w:gridSpan w:val="2"/>
            <w:vMerge/>
            <w:tcBorders>
              <w:bottom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4978" w:type="dxa"/>
            <w:gridSpan w:val="2"/>
            <w:tcBorders>
              <w:bottom w:val="single" w:sz="4" w:space="0" w:color="auto"/>
            </w:tcBorders>
          </w:tcPr>
          <w:p w:rsidR="000574E8" w:rsidRPr="000574E8" w:rsidRDefault="000574E8" w:rsidP="000574E8">
            <w:pPr>
              <w:numPr>
                <w:ilvl w:val="1"/>
                <w:numId w:val="42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การอยู่เวรไม่มากกว่า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15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วัน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/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เดือน</w:t>
            </w:r>
          </w:p>
          <w:p w:rsidR="000574E8" w:rsidRPr="000574E8" w:rsidRDefault="000574E8" w:rsidP="000574E8">
            <w:pPr>
              <w:spacing w:after="0" w:line="240" w:lineRule="auto"/>
              <w:ind w:left="36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0574E8" w:rsidRPr="000574E8" w:rsidRDefault="000574E8" w:rsidP="000574E8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</w:tcBorders>
          </w:tcPr>
          <w:p w:rsidR="000574E8" w:rsidRPr="000574E8" w:rsidRDefault="000574E8" w:rsidP="000574E8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0574E8" w:rsidRPr="000574E8" w:rsidRDefault="000574E8" w:rsidP="000574E8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ดัชนีชี้วัดคุณภาพ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5"/>
                <w:szCs w:val="25"/>
              </w:rPr>
            </w:pPr>
          </w:p>
        </w:tc>
        <w:tc>
          <w:tcPr>
            <w:tcW w:w="4962" w:type="dxa"/>
            <w:gridSpan w:val="2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5"/>
                <w:szCs w:val="25"/>
              </w:rPr>
            </w:pPr>
          </w:p>
        </w:tc>
        <w:tc>
          <w:tcPr>
            <w:tcW w:w="1134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574E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มี </w:t>
            </w:r>
            <w:r w:rsidRPr="000574E8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/ </w:t>
            </w:r>
            <w:r w:rsidRPr="000574E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ปฏิบัติ อย่างสมบูรณ์</w:t>
            </w: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574E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มี </w:t>
            </w:r>
            <w:r w:rsidRPr="000574E8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/ </w:t>
            </w:r>
            <w:r w:rsidRPr="000574E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ปฏิบัติ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574E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บางส่วน</w:t>
            </w: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574E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ไม่มี </w:t>
            </w:r>
            <w:r w:rsidRPr="000574E8">
              <w:rPr>
                <w:rFonts w:ascii="TH SarabunPSK" w:eastAsia="Cordia New" w:hAnsi="TH SarabunPSK" w:cs="TH SarabunPSK"/>
                <w:sz w:val="24"/>
                <w:szCs w:val="24"/>
              </w:rPr>
              <w:t>/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0574E8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ไม่ได้ปฏิบัติ</w:t>
            </w: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 w:val="restart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6.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กิจกรรมวิชาการ </w:t>
            </w:r>
          </w:p>
        </w:tc>
        <w:tc>
          <w:tcPr>
            <w:tcW w:w="496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6.1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มี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Admission case conference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อย่างน้อย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1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ครั้ง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>/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สัปดาห์ </w:t>
            </w:r>
          </w:p>
        </w:tc>
        <w:tc>
          <w:tcPr>
            <w:tcW w:w="1134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496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6.2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มี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Supervision ward round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อย่างน้อย 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ครั้ง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/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สัปดาห์</w:t>
            </w:r>
          </w:p>
        </w:tc>
        <w:tc>
          <w:tcPr>
            <w:tcW w:w="1134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496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6.3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ได้เข้าฟัง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Journal / Interesting case / Topic review / 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Mortality Morbidity conference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อย่างน้อย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ครั้ง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/ 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1134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496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6.4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มีการ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Review OPD card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อย่างน้อย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ครั้ง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/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1134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496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6.5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มีห้องสมุดที่มีตำราในสาขาหลักครบถ้วน และมีวารสาร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ทางการแพทย์ที่ทันสมัย</w:t>
            </w:r>
          </w:p>
        </w:tc>
        <w:tc>
          <w:tcPr>
            <w:tcW w:w="1134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496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6.6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มีระบบเทคโนโลยีและสารสนเทศ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สามารถสืบค้นข้อมูล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ทางการแพทย์</w:t>
            </w:r>
          </w:p>
        </w:tc>
        <w:tc>
          <w:tcPr>
            <w:tcW w:w="1134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1"/>
                <w:szCs w:val="21"/>
              </w:rPr>
            </w:pPr>
          </w:p>
        </w:tc>
        <w:tc>
          <w:tcPr>
            <w:tcW w:w="496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6.7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มีระบบและกลไกที่สนับสนุนการศึกษาต่อเนื่อง</w:t>
            </w:r>
          </w:p>
        </w:tc>
        <w:tc>
          <w:tcPr>
            <w:tcW w:w="1134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1"/>
                <w:szCs w:val="21"/>
              </w:rPr>
            </w:pP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 w:val="restart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7.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การบริการ</w:t>
            </w:r>
          </w:p>
        </w:tc>
        <w:tc>
          <w:tcPr>
            <w:tcW w:w="496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7.1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มีการแบ่งงานบริการเป็นสาขาวิชาหลักครบทั้ง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5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สาขา  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และมีแพทย์ผู้เชี่ยวชาญ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1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คน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/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แพทย์เพิ่มพูนทักษะ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คน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/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1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รอบการปฏิบัติงาน</w:t>
            </w:r>
          </w:p>
        </w:tc>
        <w:tc>
          <w:tcPr>
            <w:tcW w:w="1134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6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7.2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มีจำนวนผู้ป่วยนอกของแต่ละสาขาวิชาอย่างน้อย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20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ราย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/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วัน </w:t>
            </w:r>
          </w:p>
        </w:tc>
        <w:tc>
          <w:tcPr>
            <w:tcW w:w="1134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62" w:type="dxa"/>
            <w:gridSpan w:val="2"/>
          </w:tcPr>
          <w:p w:rsidR="000574E8" w:rsidRPr="000574E8" w:rsidRDefault="000574E8" w:rsidP="00B37312">
            <w:pPr>
              <w:numPr>
                <w:ilvl w:val="1"/>
                <w:numId w:val="78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มีจำนวนเตียงในแต่ละสาขา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15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เตียง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/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แพทย์เพิ่มพูนทักษะ 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1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คน</w:t>
            </w:r>
          </w:p>
        </w:tc>
        <w:tc>
          <w:tcPr>
            <w:tcW w:w="1134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62" w:type="dxa"/>
            <w:gridSpan w:val="2"/>
          </w:tcPr>
          <w:p w:rsidR="000574E8" w:rsidRPr="000574E8" w:rsidRDefault="000574E8" w:rsidP="00B37312">
            <w:pPr>
              <w:numPr>
                <w:ilvl w:val="1"/>
                <w:numId w:val="78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มีระบบเวชระเบียนที่สามารถค้นได้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24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1134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 w:val="restart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8.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สวัสดิการ</w:t>
            </w:r>
          </w:p>
        </w:tc>
        <w:tc>
          <w:tcPr>
            <w:tcW w:w="4962" w:type="dxa"/>
            <w:gridSpan w:val="2"/>
          </w:tcPr>
          <w:p w:rsidR="000574E8" w:rsidRPr="000574E8" w:rsidRDefault="000574E8" w:rsidP="00B37312">
            <w:pPr>
              <w:numPr>
                <w:ilvl w:val="1"/>
                <w:numId w:val="80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มีจำนวนที่พักเพียงพอและปลอดภัย</w:t>
            </w:r>
          </w:p>
        </w:tc>
        <w:tc>
          <w:tcPr>
            <w:tcW w:w="1134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62" w:type="dxa"/>
            <w:gridSpan w:val="2"/>
          </w:tcPr>
          <w:p w:rsidR="000574E8" w:rsidRPr="000574E8" w:rsidRDefault="000574E8" w:rsidP="00B37312">
            <w:pPr>
              <w:numPr>
                <w:ilvl w:val="1"/>
                <w:numId w:val="80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มีกิจกรรมนันทน</w:t>
            </w:r>
            <w:r w:rsidRPr="000574E8">
              <w:rPr>
                <w:rFonts w:ascii="TH SarabunPSK" w:eastAsia="Cordia New" w:hAnsi="TH SarabunPSK" w:cs="TH SarabunPSK" w:hint="cs"/>
                <w:sz w:val="28"/>
                <w:cs/>
              </w:rPr>
              <w:t>า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การ</w:t>
            </w:r>
          </w:p>
        </w:tc>
        <w:tc>
          <w:tcPr>
            <w:tcW w:w="1134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 w:val="restart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9.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ระบบและกลไก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 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การประกัน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 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4962" w:type="dxa"/>
            <w:gridSpan w:val="2"/>
          </w:tcPr>
          <w:p w:rsidR="000574E8" w:rsidRPr="000574E8" w:rsidRDefault="000574E8" w:rsidP="00B37312">
            <w:pPr>
              <w:numPr>
                <w:ilvl w:val="1"/>
                <w:numId w:val="79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มีระบบและกลไกการประกันคุณภาพภายในสถาบันฯ</w:t>
            </w:r>
          </w:p>
        </w:tc>
        <w:tc>
          <w:tcPr>
            <w:tcW w:w="1134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6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9.2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มีการเตรียมการเพื่อรองรับการตรวจสอบคุณภาพจาก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คณะอนุกรรมการตรวจเยี่ยมฯ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ของแพ</w:t>
            </w:r>
            <w:proofErr w:type="spellStart"/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ทย</w:t>
            </w:r>
            <w:proofErr w:type="spellEnd"/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สภา</w:t>
            </w:r>
          </w:p>
        </w:tc>
        <w:tc>
          <w:tcPr>
            <w:tcW w:w="1134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574E8" w:rsidRPr="000574E8" w:rsidTr="000574E8">
        <w:trPr>
          <w:gridAfter w:val="1"/>
          <w:wAfter w:w="33" w:type="dxa"/>
          <w:cantSplit/>
        </w:trPr>
        <w:tc>
          <w:tcPr>
            <w:tcW w:w="1843" w:type="dxa"/>
            <w:vMerge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962" w:type="dxa"/>
            <w:gridSpan w:val="2"/>
          </w:tcPr>
          <w:p w:rsidR="000574E8" w:rsidRPr="000574E8" w:rsidRDefault="000574E8" w:rsidP="00B37312">
            <w:pPr>
              <w:numPr>
                <w:ilvl w:val="1"/>
                <w:numId w:val="79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แพทย์เพิ่มพูนทักษะมีส่วนร่วมในการประกันคุณภาพ</w:t>
            </w:r>
          </w:p>
        </w:tc>
        <w:tc>
          <w:tcPr>
            <w:tcW w:w="1134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2" w:type="dxa"/>
            <w:gridSpan w:val="2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0574E8" w:rsidRPr="000574E8" w:rsidRDefault="000574E8" w:rsidP="000574E8">
      <w:pPr>
        <w:spacing w:before="240" w:after="60" w:line="240" w:lineRule="auto"/>
        <w:outlineLvl w:val="4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0574E8" w:rsidRPr="000574E8" w:rsidRDefault="000574E8" w:rsidP="000574E8">
      <w:pPr>
        <w:spacing w:before="240" w:after="60" w:line="240" w:lineRule="auto"/>
        <w:outlineLvl w:val="4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0574E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จำนวนแพทย์เพิ่มพูนทักษะที่เหมาะสมสำหรับโรงพยาบาลของท่านคือ</w:t>
      </w:r>
      <w:r w:rsidRPr="000574E8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  </w:t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คน</w:t>
      </w: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u w:val="dotted"/>
        </w:rPr>
      </w:pPr>
      <w:r w:rsidRPr="000574E8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ผู้กรอกข้อมูลคือ</w:t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ตำแหน่ง</w:t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  <w:t xml:space="preserve">            </w:t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0574E8">
        <w:rPr>
          <w:rFonts w:ascii="TH SarabunPSK" w:eastAsia="Cordia New" w:hAnsi="TH SarabunPSK" w:cs="TH SarabunPSK"/>
          <w:b/>
          <w:bCs/>
          <w:sz w:val="30"/>
          <w:szCs w:val="30"/>
          <w:cs/>
        </w:rPr>
        <w:t>โรงพยาบาล</w:t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จังหวัด</w:t>
      </w:r>
      <w:r w:rsidRPr="000574E8">
        <w:rPr>
          <w:rFonts w:ascii="TH SarabunPSK" w:eastAsia="Cordia New" w:hAnsi="TH SarabunPSK" w:cs="TH SarabunPSK"/>
          <w:b/>
          <w:bCs/>
          <w:sz w:val="30"/>
          <w:szCs w:val="30"/>
        </w:rPr>
        <w:t xml:space="preserve"> </w:t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 w:rsidRPr="000574E8">
        <w:rPr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:rsidR="000574E8" w:rsidRPr="000574E8" w:rsidRDefault="000574E8" w:rsidP="000574E8">
      <w:pPr>
        <w:spacing w:before="240" w:after="60" w:line="240" w:lineRule="auto"/>
        <w:outlineLvl w:val="5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0574E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วันที่ </w:t>
      </w:r>
      <w:r w:rsidRPr="000574E8">
        <w:rPr>
          <w:rFonts w:ascii="TH SarabunPSK" w:eastAsia="Times New Roman" w:hAnsi="TH SarabunPSK" w:cs="TH SarabunPSK" w:hint="cs"/>
          <w:b/>
          <w:bCs/>
          <w:sz w:val="30"/>
          <w:szCs w:val="30"/>
          <w:u w:val="dotted"/>
          <w:cs/>
        </w:rPr>
        <w:tab/>
      </w:r>
      <w:r w:rsidRPr="000574E8">
        <w:rPr>
          <w:rFonts w:ascii="TH SarabunPSK" w:eastAsia="Times New Roman" w:hAnsi="TH SarabunPSK" w:cs="TH SarabunPSK" w:hint="cs"/>
          <w:b/>
          <w:bCs/>
          <w:sz w:val="30"/>
          <w:szCs w:val="30"/>
          <w:u w:val="dotted"/>
          <w:cs/>
        </w:rPr>
        <w:tab/>
        <w:t xml:space="preserve">            </w:t>
      </w:r>
      <w:r w:rsidRPr="000574E8">
        <w:rPr>
          <w:rFonts w:ascii="TH SarabunPSK" w:eastAsia="Times New Roman" w:hAnsi="TH SarabunPSK" w:cs="TH SarabunPSK" w:hint="cs"/>
          <w:b/>
          <w:bCs/>
          <w:sz w:val="30"/>
          <w:szCs w:val="30"/>
          <w:u w:val="dotted"/>
          <w:cs/>
        </w:rPr>
        <w:tab/>
      </w:r>
      <w:r w:rsidRPr="000574E8">
        <w:rPr>
          <w:rFonts w:ascii="TH SarabunPSK" w:eastAsia="Times New Roman" w:hAnsi="TH SarabunPSK" w:cs="TH SarabunPSK" w:hint="cs"/>
          <w:b/>
          <w:bCs/>
          <w:sz w:val="30"/>
          <w:szCs w:val="30"/>
          <w:u w:val="dotted"/>
          <w:cs/>
        </w:rPr>
        <w:tab/>
      </w:r>
      <w:r w:rsidRPr="000574E8">
        <w:rPr>
          <w:rFonts w:ascii="TH SarabunPSK" w:eastAsia="Times New Roman" w:hAnsi="TH SarabunPSK" w:cs="TH SarabunPSK" w:hint="cs"/>
          <w:b/>
          <w:bCs/>
          <w:sz w:val="30"/>
          <w:szCs w:val="30"/>
          <w:u w:val="dotted"/>
          <w:cs/>
        </w:rPr>
        <w:tab/>
      </w:r>
      <w:r w:rsidRPr="000574E8">
        <w:rPr>
          <w:rFonts w:ascii="TH SarabunPSK" w:eastAsia="Times New Roman" w:hAnsi="TH SarabunPSK" w:cs="TH SarabunPSK" w:hint="cs"/>
          <w:b/>
          <w:bCs/>
          <w:sz w:val="30"/>
          <w:szCs w:val="30"/>
          <w:u w:val="dotted"/>
          <w:cs/>
        </w:rPr>
        <w:tab/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8"/>
          <w:szCs w:val="38"/>
        </w:rPr>
      </w:pPr>
      <w:r w:rsidRPr="000574E8">
        <w:rPr>
          <w:rFonts w:ascii="TH SarabunPSK" w:eastAsia="Cordia New" w:hAnsi="TH SarabunPSK" w:cs="TH SarabunPSK"/>
          <w:b/>
          <w:bCs/>
          <w:sz w:val="38"/>
          <w:szCs w:val="38"/>
          <w:cs/>
        </w:rPr>
        <w:lastRenderedPageBreak/>
        <w:t>แบบกรอกข้อมูลสำหรับการพิจารณาศักยภาพสูงสุดในการรับแพทย์เพิ่มพูนทักษะ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8"/>
          <w:szCs w:val="38"/>
        </w:rPr>
      </w:pPr>
      <w:r w:rsidRPr="000574E8">
        <w:rPr>
          <w:rFonts w:ascii="TH SarabunPSK" w:eastAsia="Cordia New" w:hAnsi="TH SarabunPSK" w:cs="TH SarabunPSK"/>
          <w:b/>
          <w:bCs/>
          <w:sz w:val="38"/>
          <w:szCs w:val="38"/>
          <w:cs/>
        </w:rPr>
        <w:t>ข้อมูลสำหรับการพิจารณาศักยภาพสูงสุดในการแพทย์เพิ่มพูนทักษะ</w:t>
      </w:r>
      <w:r w:rsidRPr="000574E8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>ประจำ</w:t>
      </w:r>
      <w:r w:rsidRPr="000574E8">
        <w:rPr>
          <w:rFonts w:ascii="TH SarabunPSK" w:eastAsia="Cordia New" w:hAnsi="TH SarabunPSK" w:cs="TH SarabunPSK"/>
          <w:b/>
          <w:bCs/>
          <w:sz w:val="38"/>
          <w:szCs w:val="38"/>
          <w:cs/>
        </w:rPr>
        <w:t xml:space="preserve">ปี </w:t>
      </w:r>
      <w:r w:rsidRPr="000574E8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>พ.ศ.</w:t>
      </w:r>
      <w:r w:rsidRPr="000574E8">
        <w:rPr>
          <w:rFonts w:ascii="TH SarabunPSK" w:eastAsia="Cordia New" w:hAnsi="TH SarabunPSK" w:cs="TH SarabunPSK"/>
          <w:b/>
          <w:bCs/>
          <w:color w:val="000000"/>
          <w:sz w:val="38"/>
          <w:szCs w:val="38"/>
        </w:rPr>
        <w:t>25</w:t>
      </w:r>
      <w:r w:rsidRPr="000574E8">
        <w:rPr>
          <w:rFonts w:ascii="TH SarabunPSK" w:eastAsia="Cordia New" w:hAnsi="TH SarabunPSK" w:cs="TH SarabunPSK"/>
          <w:b/>
          <w:bCs/>
          <w:sz w:val="38"/>
          <w:szCs w:val="38"/>
        </w:rPr>
        <w:t>64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8"/>
          <w:szCs w:val="38"/>
        </w:rPr>
      </w:pPr>
      <w:r w:rsidRPr="000574E8">
        <w:rPr>
          <w:rFonts w:ascii="TH SarabunPSK" w:eastAsia="Cordia New" w:hAnsi="TH SarabunPSK" w:cs="TH SarabunPSK"/>
          <w:b/>
          <w:bCs/>
          <w:sz w:val="38"/>
          <w:szCs w:val="38"/>
          <w:cs/>
        </w:rPr>
        <w:t xml:space="preserve">ชื่อโรงพยาบาล </w:t>
      </w:r>
      <w:r w:rsidRPr="000574E8">
        <w:rPr>
          <w:rFonts w:ascii="TH SarabunPSK" w:eastAsia="Cordia New" w:hAnsi="TH SarabunPSK" w:cs="TH SarabunPSK"/>
          <w:b/>
          <w:bCs/>
          <w:sz w:val="38"/>
          <w:szCs w:val="38"/>
          <w:u w:val="dotted"/>
          <w:cs/>
        </w:rPr>
        <w:t xml:space="preserve">                                          </w:t>
      </w:r>
      <w:r w:rsidRPr="000574E8">
        <w:rPr>
          <w:rFonts w:ascii="TH SarabunPSK" w:eastAsia="Cordia New" w:hAnsi="TH SarabunPSK" w:cs="TH SarabunPSK"/>
          <w:b/>
          <w:bCs/>
          <w:sz w:val="38"/>
          <w:szCs w:val="38"/>
        </w:rPr>
        <w:t xml:space="preserve"> </w:t>
      </w:r>
      <w:r w:rsidRPr="000574E8">
        <w:rPr>
          <w:rFonts w:ascii="TH SarabunPSK" w:eastAsia="Cordia New" w:hAnsi="TH SarabunPSK" w:cs="TH SarabunPSK"/>
          <w:b/>
          <w:bCs/>
          <w:sz w:val="38"/>
          <w:szCs w:val="38"/>
          <w:cs/>
        </w:rPr>
        <w:t>จังหวัด</w:t>
      </w:r>
      <w:r w:rsidRPr="000574E8">
        <w:rPr>
          <w:rFonts w:ascii="TH SarabunPSK" w:eastAsia="Cordia New" w:hAnsi="TH SarabunPSK" w:cs="TH SarabunPSK"/>
          <w:sz w:val="38"/>
          <w:szCs w:val="38"/>
          <w:cs/>
        </w:rPr>
        <w:tab/>
      </w:r>
      <w:r w:rsidRPr="000574E8">
        <w:rPr>
          <w:rFonts w:ascii="TH SarabunPSK" w:eastAsia="Cordia New" w:hAnsi="TH SarabunPSK" w:cs="TH SarabunPSK"/>
          <w:sz w:val="38"/>
          <w:szCs w:val="3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38"/>
          <w:szCs w:val="3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38"/>
          <w:szCs w:val="38"/>
          <w:u w:val="dotted"/>
          <w:cs/>
        </w:rPr>
        <w:tab/>
        <w:t xml:space="preserve">              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คณะอนุกรรมการตรวจเยี่ยมและประเมินสถาบันปฏิบัติงานเพิ่มพูนทักษะ  จะดำเนินการตรวจเยี่ยมและประเมินสถาบันปฏิบัติงานเพิ่มพูนทักษะโรงพยาบาลทุกแห่งที่เคยได้รับการรับรองให้เป็นสถาบัน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ปฏิบัติงานเพิ่มพูนทักษะ และที่ขออนุมัติให้รับรองแห่งใหม่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โดยจะพิจารณาจากจำนวนแพทย์เฉพาะทาง จำนวนเตียงผู้ป่วย จำนวน  ผู้ป่วยแต่ละสาขา  กิจกรรมทางวิชาการ  ความพร้อมและความต้องการในภาพรวมของโรงพยาบาลที่รับแพทย์เข้าปฏิบัติงาน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จึงขอความร่วมมือโรงพยาบาลที่ต้องการรับแพทย์เพิ่มพูนทักษะในปี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>256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กรอกข้อมูล ดังต่อไปนี้</w:t>
      </w:r>
    </w:p>
    <w:p w:rsidR="000574E8" w:rsidRPr="000574E8" w:rsidRDefault="000574E8" w:rsidP="000574E8">
      <w:pPr>
        <w:numPr>
          <w:ilvl w:val="0"/>
          <w:numId w:val="49"/>
        </w:numPr>
        <w:spacing w:before="240"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จำนวนเตียง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/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จำนวนแพทย์ผู้เชี่ยวชาญ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/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จำนวนผู้ป่วยนอก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127"/>
        <w:gridCol w:w="1559"/>
        <w:gridCol w:w="1984"/>
      </w:tblGrid>
      <w:tr w:rsidR="000574E8" w:rsidRPr="000574E8" w:rsidTr="000574E8">
        <w:tc>
          <w:tcPr>
            <w:tcW w:w="3118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127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แพทย์ผู้เชี่ยวชาญ</w:t>
            </w:r>
          </w:p>
        </w:tc>
        <w:tc>
          <w:tcPr>
            <w:tcW w:w="1559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จำนวนเตียง</w:t>
            </w:r>
          </w:p>
        </w:tc>
        <w:tc>
          <w:tcPr>
            <w:tcW w:w="1984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ผู้ป่วยนอก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0574E8" w:rsidRPr="000574E8" w:rsidTr="000574E8">
        <w:trPr>
          <w:trHeight w:val="656"/>
        </w:trPr>
        <w:tc>
          <w:tcPr>
            <w:tcW w:w="3118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อายุรศาสตร์</w:t>
            </w:r>
          </w:p>
        </w:tc>
        <w:tc>
          <w:tcPr>
            <w:tcW w:w="2127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574E8" w:rsidRPr="000574E8" w:rsidTr="000574E8">
        <w:trPr>
          <w:trHeight w:val="683"/>
        </w:trPr>
        <w:tc>
          <w:tcPr>
            <w:tcW w:w="3118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ศัลยศาสตร์</w:t>
            </w:r>
          </w:p>
        </w:tc>
        <w:tc>
          <w:tcPr>
            <w:tcW w:w="2127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574E8" w:rsidRPr="000574E8" w:rsidTr="000574E8">
        <w:trPr>
          <w:trHeight w:val="692"/>
        </w:trPr>
        <w:tc>
          <w:tcPr>
            <w:tcW w:w="3118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ออร์</w:t>
            </w:r>
            <w:proofErr w:type="spellStart"/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โธปิ</w:t>
            </w:r>
            <w:proofErr w:type="spellEnd"/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ดิก</w:t>
            </w:r>
            <w:proofErr w:type="spellStart"/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ส์</w:t>
            </w:r>
            <w:proofErr w:type="spellEnd"/>
          </w:p>
        </w:tc>
        <w:tc>
          <w:tcPr>
            <w:tcW w:w="2127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574E8" w:rsidRPr="000574E8" w:rsidTr="000574E8">
        <w:trPr>
          <w:trHeight w:val="702"/>
        </w:trPr>
        <w:tc>
          <w:tcPr>
            <w:tcW w:w="3118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กุมารเวชศาสตร์</w:t>
            </w:r>
          </w:p>
        </w:tc>
        <w:tc>
          <w:tcPr>
            <w:tcW w:w="2127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574E8" w:rsidRPr="000574E8" w:rsidTr="000574E8">
        <w:trPr>
          <w:trHeight w:val="716"/>
        </w:trPr>
        <w:tc>
          <w:tcPr>
            <w:tcW w:w="3118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สูติศาสตร์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  <w:tc>
          <w:tcPr>
            <w:tcW w:w="2127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574E8" w:rsidRPr="000574E8" w:rsidTr="000574E8">
        <w:trPr>
          <w:trHeight w:val="703"/>
        </w:trPr>
        <w:tc>
          <w:tcPr>
            <w:tcW w:w="3118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วิสัญญีแพทย์</w:t>
            </w:r>
          </w:p>
        </w:tc>
        <w:tc>
          <w:tcPr>
            <w:tcW w:w="2127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574E8" w:rsidRPr="000574E8" w:rsidTr="000574E8">
        <w:trPr>
          <w:trHeight w:val="891"/>
        </w:trPr>
        <w:tc>
          <w:tcPr>
            <w:tcW w:w="3118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เวชปฏิบัติทั่วไป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เวชศาสตร์ครอบครัว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127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574E8" w:rsidRPr="000574E8" w:rsidTr="000574E8">
        <w:trPr>
          <w:trHeight w:val="655"/>
        </w:trPr>
        <w:tc>
          <w:tcPr>
            <w:tcW w:w="3118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เวชศาสตร์ฉุกเฉิน</w:t>
            </w:r>
          </w:p>
        </w:tc>
        <w:tc>
          <w:tcPr>
            <w:tcW w:w="2127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*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ในกรณีที่ได้รับแพทย์ผู้เชี่ยวชาญ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2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สาขา ให้ใส่ข้อมูลสาขาหลักเท่านั้น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*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numPr>
          <w:ilvl w:val="0"/>
          <w:numId w:val="49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ความพร้อมของโรงพยาบาลที่จะให้การปฏิบัติงานเพิ่มพูนทักษะแก่แพทย์เมื่อพิจารณาจาก</w:t>
      </w:r>
    </w:p>
    <w:p w:rsidR="000574E8" w:rsidRPr="000574E8" w:rsidRDefault="000574E8" w:rsidP="000574E8">
      <w:pPr>
        <w:numPr>
          <w:ilvl w:val="0"/>
          <w:numId w:val="48"/>
        </w:numPr>
        <w:tabs>
          <w:tab w:val="num" w:pos="720"/>
        </w:tabs>
        <w:spacing w:after="0" w:line="240" w:lineRule="auto"/>
        <w:ind w:hanging="153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กิจกรรมทางวิชาการ</w:t>
      </w:r>
    </w:p>
    <w:p w:rsidR="000574E8" w:rsidRPr="000574E8" w:rsidRDefault="000574E8" w:rsidP="000574E8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</w:p>
    <w:p w:rsidR="000574E8" w:rsidRPr="000574E8" w:rsidRDefault="000574E8" w:rsidP="000574E8">
      <w:pPr>
        <w:numPr>
          <w:ilvl w:val="0"/>
          <w:numId w:val="48"/>
        </w:numPr>
        <w:spacing w:after="120" w:line="240" w:lineRule="auto"/>
        <w:ind w:hanging="153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หอพักและสวัสดิการ</w:t>
      </w:r>
    </w:p>
    <w:p w:rsidR="000574E8" w:rsidRPr="000574E8" w:rsidRDefault="000574E8" w:rsidP="000574E8">
      <w:pPr>
        <w:spacing w:after="120" w:line="240" w:lineRule="auto"/>
        <w:ind w:left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</w:p>
    <w:p w:rsidR="000574E8" w:rsidRPr="000574E8" w:rsidRDefault="000574E8" w:rsidP="000574E8">
      <w:pPr>
        <w:numPr>
          <w:ilvl w:val="0"/>
          <w:numId w:val="48"/>
        </w:numPr>
        <w:spacing w:after="120" w:line="240" w:lineRule="auto"/>
        <w:ind w:hanging="153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กิจกรรมการศึกษาต่อเนื่อง</w:t>
      </w:r>
    </w:p>
    <w:p w:rsidR="000574E8" w:rsidRPr="000574E8" w:rsidRDefault="000574E8" w:rsidP="000574E8">
      <w:pPr>
        <w:spacing w:after="120" w:line="240" w:lineRule="auto"/>
        <w:ind w:left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</w:p>
    <w:p w:rsidR="000574E8" w:rsidRPr="000574E8" w:rsidRDefault="000574E8" w:rsidP="000574E8">
      <w:pPr>
        <w:numPr>
          <w:ilvl w:val="0"/>
          <w:numId w:val="48"/>
        </w:numPr>
        <w:spacing w:after="120" w:line="240" w:lineRule="auto"/>
        <w:ind w:hanging="153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การกำกับดูแล และอื่น ๆ</w:t>
      </w:r>
    </w:p>
    <w:p w:rsidR="000574E8" w:rsidRPr="000574E8" w:rsidRDefault="000574E8" w:rsidP="000574E8">
      <w:pPr>
        <w:spacing w:after="120" w:line="240" w:lineRule="auto"/>
        <w:ind w:left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</w:p>
    <w:p w:rsidR="000574E8" w:rsidRPr="000574E8" w:rsidRDefault="000574E8" w:rsidP="000574E8">
      <w:pPr>
        <w:numPr>
          <w:ilvl w:val="0"/>
          <w:numId w:val="49"/>
        </w:numPr>
        <w:spacing w:before="240" w:after="12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จำนวนแพทย์เพิ่มพูนทักษะที่โรงพยาบาลของท่านต้องการรับใน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ปี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25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64 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ตามสภาพความพร้อม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จำนวน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คน</w:t>
      </w:r>
    </w:p>
    <w:p w:rsidR="000574E8" w:rsidRPr="000574E8" w:rsidRDefault="000574E8" w:rsidP="000574E8">
      <w:pPr>
        <w:numPr>
          <w:ilvl w:val="0"/>
          <w:numId w:val="49"/>
        </w:numPr>
        <w:spacing w:before="240"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ปัญหาและอุปสรรคเกี่ยวกับโครงการแพทย์เพิ่มพูนทักษะ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0574E8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0574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</w:pPr>
      <w:r w:rsidRPr="000574E8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ทั้งนี้ขอให้ตอบกลับมาภายใน</w:t>
      </w:r>
      <w:r w:rsidRPr="000574E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วันที่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31 </w:t>
      </w:r>
      <w:r w:rsidRPr="000574E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กรกฎาคม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25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63 </w:t>
      </w:r>
    </w:p>
    <w:p w:rsidR="000574E8" w:rsidRPr="000574E8" w:rsidRDefault="000574E8" w:rsidP="000574E8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หากพ้นกำหนดดังกล่าวแล้ว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จะถือว่าโรงพยาบาลของท่านไม่ประสงค์ที่จะรับแพทย์เพิ่มพูนทักษะในปี </w:t>
      </w:r>
      <w:r w:rsidRPr="000574E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2564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20"/>
          <w:szCs w:val="20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สำนักงานฯ จะส่งข้อมูลนี้ไปยังคณะอนุกรรมการตรวจเยี่ยมและประเมินสถาบันฯ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เครือข่าย เพื่อออกตรวจเยี่ยมและประเมินฯ ในเดือน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กันยายน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ธันวาคม </w:t>
      </w: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25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63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มกร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าคม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</w:rPr>
        <w:t>25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64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นำข้อมูลเสนอต่อคณะอนุกรรมการพิจารณาสนับสนุนการเพิ่มพูนทักษะแพทย์ฯ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ในเดือน</w:t>
      </w: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มกราคม หรือ กุมภาพันธ์ 2564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เพื่อพิจารณาอนุมัติ  และนำเสนอคณะกรรมการแพ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>สภาเพื่อรับรองในเดือน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กุมภาพันธ์ หรือ มีนาคม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</w:rPr>
        <w:t>25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64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และแจ้งให้โรงพยาบาลที่ได้รับการรับรองฯ ทราบ  เพื่อเตรียมดำเนินการจัดสรรแพทย์ไปปฏิบัติงานเพิ่มพูนทักษะ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ใน</w:t>
      </w: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วันที่1 มิถุนายน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2564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ต่อไป</w:t>
      </w:r>
    </w:p>
    <w:p w:rsidR="000574E8" w:rsidRPr="000574E8" w:rsidRDefault="000574E8" w:rsidP="000574E8">
      <w:pPr>
        <w:spacing w:before="240" w:after="0" w:line="240" w:lineRule="auto"/>
        <w:jc w:val="right"/>
        <w:rPr>
          <w:rFonts w:ascii="TH SarabunPSK" w:eastAsia="Cordia New" w:hAnsi="TH SarabunPSK" w:cs="TH SarabunPSK"/>
          <w:b/>
          <w:bCs/>
          <w:sz w:val="26"/>
          <w:szCs w:val="26"/>
        </w:rPr>
      </w:pPr>
    </w:p>
    <w:p w:rsidR="000574E8" w:rsidRPr="000574E8" w:rsidRDefault="000574E8" w:rsidP="000574E8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ตัวอย่างวิธีการคำนวณศักยภาพสูงสุดในการรับแพทย์เพิ่มพูนทักษะ</w:t>
      </w:r>
    </w:p>
    <w:tbl>
      <w:tblPr>
        <w:tblW w:w="9526" w:type="dxa"/>
        <w:tblLook w:val="04A0" w:firstRow="1" w:lastRow="0" w:firstColumn="1" w:lastColumn="0" w:noHBand="0" w:noVBand="1"/>
      </w:tblPr>
      <w:tblGrid>
        <w:gridCol w:w="2660"/>
        <w:gridCol w:w="2244"/>
        <w:gridCol w:w="2311"/>
        <w:gridCol w:w="2311"/>
      </w:tblGrid>
      <w:tr w:rsidR="000574E8" w:rsidRPr="000574E8" w:rsidTr="000574E8">
        <w:trPr>
          <w:trHeight w:val="276"/>
        </w:trPr>
        <w:tc>
          <w:tcPr>
            <w:tcW w:w="9526" w:type="dxa"/>
            <w:gridSpan w:val="4"/>
          </w:tcPr>
          <w:p w:rsidR="000574E8" w:rsidRPr="000574E8" w:rsidRDefault="000574E8" w:rsidP="000574E8">
            <w:pPr>
              <w:spacing w:after="0" w:line="240" w:lineRule="auto"/>
              <w:ind w:right="-44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โรงพยาบาล   ก.  </w:t>
            </w:r>
          </w:p>
        </w:tc>
      </w:tr>
      <w:tr w:rsidR="000574E8" w:rsidRPr="000574E8" w:rsidTr="000574E8">
        <w:trPr>
          <w:trHeight w:val="276"/>
        </w:trPr>
        <w:tc>
          <w:tcPr>
            <w:tcW w:w="9526" w:type="dxa"/>
            <w:gridSpan w:val="4"/>
          </w:tcPr>
          <w:p w:rsidR="000574E8" w:rsidRPr="000574E8" w:rsidRDefault="000574E8" w:rsidP="000574E8">
            <w:pPr>
              <w:spacing w:after="0" w:line="240" w:lineRule="auto"/>
              <w:ind w:right="-44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มีแพทย์ผู้เชี่ยวชาญ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อายุรศาสตร์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2244" w:type="dxa"/>
          </w:tcPr>
          <w:p w:rsidR="000574E8" w:rsidRPr="000574E8" w:rsidRDefault="000574E8" w:rsidP="000574E8">
            <w:pPr>
              <w:spacing w:after="0" w:line="240" w:lineRule="auto"/>
              <w:ind w:left="720" w:right="-44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5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จำนวนเตียงผู้ป่วย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left="-1" w:right="-44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80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เตียง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 w:firstLine="1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ศัลยศาสตร์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2244" w:type="dxa"/>
          </w:tcPr>
          <w:p w:rsidR="000574E8" w:rsidRPr="000574E8" w:rsidRDefault="000574E8" w:rsidP="000574E8">
            <w:pPr>
              <w:spacing w:after="0" w:line="240" w:lineRule="auto"/>
              <w:ind w:left="720" w:right="-44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จำนวนเตียงผู้ป่วย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left="-1" w:right="-44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100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เตียง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left="180" w:right="-44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ออร์</w:t>
            </w:r>
            <w:proofErr w:type="spellStart"/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โธปิ</w:t>
            </w:r>
            <w:proofErr w:type="spellEnd"/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ดิก</w:t>
            </w:r>
            <w:proofErr w:type="spellStart"/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ส์</w:t>
            </w:r>
            <w:proofErr w:type="spellEnd"/>
          </w:p>
        </w:tc>
        <w:tc>
          <w:tcPr>
            <w:tcW w:w="2244" w:type="dxa"/>
          </w:tcPr>
          <w:p w:rsidR="000574E8" w:rsidRPr="000574E8" w:rsidRDefault="000574E8" w:rsidP="000574E8">
            <w:pPr>
              <w:spacing w:after="0" w:line="240" w:lineRule="auto"/>
              <w:ind w:left="720" w:right="-44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จำนวนเตียงผู้ป่วย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left="-1" w:right="-44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45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เตียง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left="180" w:right="-44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กุมารเวชศาสตร์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2244" w:type="dxa"/>
          </w:tcPr>
          <w:p w:rsidR="000574E8" w:rsidRPr="000574E8" w:rsidRDefault="000574E8" w:rsidP="000574E8">
            <w:pPr>
              <w:spacing w:after="0" w:line="240" w:lineRule="auto"/>
              <w:ind w:left="720" w:right="-44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4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จำนวนเตียงผู้ป่วย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left="-1" w:right="-44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77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เตียง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left="180" w:right="-44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สูติศาสตร์</w:t>
            </w:r>
            <w:r w:rsidRPr="000574E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นรีเวชวิทยา</w:t>
            </w:r>
          </w:p>
        </w:tc>
        <w:tc>
          <w:tcPr>
            <w:tcW w:w="2244" w:type="dxa"/>
          </w:tcPr>
          <w:p w:rsidR="000574E8" w:rsidRPr="000574E8" w:rsidRDefault="000574E8" w:rsidP="000574E8">
            <w:pPr>
              <w:spacing w:after="0" w:line="240" w:lineRule="auto"/>
              <w:ind w:left="720" w:right="-44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5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จำนวนเตียงผู้ป่วย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left="-1" w:right="-448" w:firstLine="15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42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เตียง</w:t>
            </w:r>
          </w:p>
        </w:tc>
      </w:tr>
    </w:tbl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วิธีคำนวณ</w:t>
      </w:r>
    </w:p>
    <w:p w:rsidR="000574E8" w:rsidRPr="000574E8" w:rsidRDefault="000574E8" w:rsidP="000574E8">
      <w:pPr>
        <w:numPr>
          <w:ilvl w:val="0"/>
          <w:numId w:val="50"/>
        </w:numPr>
        <w:spacing w:before="240"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คำนวณจากจำนวนเตียงผู้ป่วยในแต่ละสาขา 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15 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เตียง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/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แพทย์เพิ่มพูนทักษะ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คน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/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รอบ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818"/>
        <w:gridCol w:w="2311"/>
        <w:gridCol w:w="2311"/>
      </w:tblGrid>
      <w:tr w:rsidR="000574E8" w:rsidRPr="000574E8" w:rsidTr="000574E8">
        <w:trPr>
          <w:trHeight w:val="276"/>
        </w:trPr>
        <w:tc>
          <w:tcPr>
            <w:tcW w:w="2802" w:type="dxa"/>
          </w:tcPr>
          <w:p w:rsidR="000574E8" w:rsidRPr="000574E8" w:rsidRDefault="000574E8" w:rsidP="000574E8">
            <w:pPr>
              <w:spacing w:after="0" w:line="240" w:lineRule="auto"/>
              <w:ind w:left="180"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อายุรศาสตร์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818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80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เตียง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>/  15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left="-30" w:right="-44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ได้แพทย์เพิ่มพูนทักษะ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left="89" w:right="-44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5 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0574E8" w:rsidRPr="000574E8" w:rsidTr="000574E8">
        <w:trPr>
          <w:trHeight w:val="276"/>
        </w:trPr>
        <w:tc>
          <w:tcPr>
            <w:tcW w:w="2802" w:type="dxa"/>
          </w:tcPr>
          <w:p w:rsidR="000574E8" w:rsidRPr="000574E8" w:rsidRDefault="000574E8" w:rsidP="000574E8">
            <w:pPr>
              <w:spacing w:after="0" w:line="240" w:lineRule="auto"/>
              <w:ind w:left="180"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ศัลยศาสตร์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818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100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เตียง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>/  15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left="-30" w:right="-44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ได้แพทย์เพิ่มพูนทักษะ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left="89" w:right="-44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6 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0574E8" w:rsidRPr="000574E8" w:rsidTr="000574E8">
        <w:trPr>
          <w:trHeight w:val="276"/>
        </w:trPr>
        <w:tc>
          <w:tcPr>
            <w:tcW w:w="2802" w:type="dxa"/>
          </w:tcPr>
          <w:p w:rsidR="000574E8" w:rsidRPr="000574E8" w:rsidRDefault="000574E8" w:rsidP="000574E8">
            <w:pPr>
              <w:spacing w:after="0" w:line="240" w:lineRule="auto"/>
              <w:ind w:left="180"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ออร์</w:t>
            </w:r>
            <w:proofErr w:type="spellStart"/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โธปิ</w:t>
            </w:r>
            <w:proofErr w:type="spellEnd"/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ดิก</w:t>
            </w:r>
            <w:proofErr w:type="spellStart"/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ส์</w:t>
            </w:r>
            <w:proofErr w:type="spellEnd"/>
          </w:p>
        </w:tc>
        <w:tc>
          <w:tcPr>
            <w:tcW w:w="1818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45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เตียง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>/  15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left="-30" w:right="-44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ได้แพทย์เพิ่มพูนทักษะ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left="89" w:right="-44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 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0574E8" w:rsidRPr="000574E8" w:rsidTr="000574E8">
        <w:trPr>
          <w:trHeight w:val="276"/>
        </w:trPr>
        <w:tc>
          <w:tcPr>
            <w:tcW w:w="2802" w:type="dxa"/>
          </w:tcPr>
          <w:p w:rsidR="000574E8" w:rsidRPr="000574E8" w:rsidRDefault="000574E8" w:rsidP="000574E8">
            <w:pPr>
              <w:spacing w:after="0" w:line="240" w:lineRule="auto"/>
              <w:ind w:left="180"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กุมารเวชศาสตร์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818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77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เตียง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>/  15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left="-30" w:right="-44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ได้แพทย์เพิ่มพูนทักษะ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left="89" w:right="-44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5 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0574E8" w:rsidRPr="000574E8" w:rsidTr="000574E8">
        <w:trPr>
          <w:trHeight w:val="276"/>
        </w:trPr>
        <w:tc>
          <w:tcPr>
            <w:tcW w:w="2802" w:type="dxa"/>
          </w:tcPr>
          <w:p w:rsidR="000574E8" w:rsidRPr="000574E8" w:rsidRDefault="000574E8" w:rsidP="000574E8">
            <w:pPr>
              <w:spacing w:after="0" w:line="240" w:lineRule="auto"/>
              <w:ind w:left="180"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สูติศาสตร์</w:t>
            </w:r>
            <w:r w:rsidRPr="000574E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นรีเวชวิทยา</w:t>
            </w:r>
          </w:p>
        </w:tc>
        <w:tc>
          <w:tcPr>
            <w:tcW w:w="1818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42 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เตียง 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  15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left="-30" w:right="-448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ได้แพทย์เพิ่มพูนทักษะ</w:t>
            </w:r>
          </w:p>
        </w:tc>
        <w:tc>
          <w:tcPr>
            <w:tcW w:w="2311" w:type="dxa"/>
          </w:tcPr>
          <w:p w:rsidR="000574E8" w:rsidRPr="000574E8" w:rsidRDefault="000574E8" w:rsidP="000574E8">
            <w:pPr>
              <w:spacing w:after="0" w:line="240" w:lineRule="auto"/>
              <w:ind w:left="89" w:right="-44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   คน</w:t>
            </w:r>
          </w:p>
        </w:tc>
      </w:tr>
    </w:tbl>
    <w:p w:rsidR="000574E8" w:rsidRPr="000574E8" w:rsidRDefault="000574E8" w:rsidP="000574E8">
      <w:pPr>
        <w:spacing w:after="0" w:line="240" w:lineRule="auto"/>
        <w:ind w:left="284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คิดตามจำนวนเตียงผู้ป่วยทุกสาขารวมกันจะได้แพทย์เพิ่มพูนทักษะ   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21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คน</w:t>
      </w:r>
    </w:p>
    <w:p w:rsidR="000574E8" w:rsidRPr="000574E8" w:rsidRDefault="000574E8" w:rsidP="000574E8">
      <w:pPr>
        <w:spacing w:before="240" w:after="0" w:line="240" w:lineRule="auto"/>
        <w:ind w:left="284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numPr>
          <w:ilvl w:val="0"/>
          <w:numId w:val="50"/>
        </w:numPr>
        <w:spacing w:before="240"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คำนวณตามจำนวนแพทย์ผู้เชี่ยวชาญแต่ละสาขา 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คน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/ 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แพทย์เพิ่มพูนทักษะ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คน 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/ 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รอบ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อายุรศาสตร์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มีแพทย์ผู้เชี่ยวชาญ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5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คน  หมุนเวียนปฏิบัติงาน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เดือน ใน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ปี  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หมุนเวียนได้ 4 รอบ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แพทย์ผู้เชี่ยวชาญ    5 คน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x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  รอบ  ฉะนั้นในสาขานี้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รับแพทย์เพิ่มพูนทักษะ   20 คน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ศัลยศาสตร์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มีแพทย์ผู้เชี่ยวชาญ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2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คน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หมุนเวียนปฏิบัติงาน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เดือน ใน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ปี 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หมุนเวียนได้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6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รอบ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แพทย์ผู้เชี่ยวชาญ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2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คน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x  6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รอบ   ฉะนั้นในสาขานี้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จะได้แพทย์เพิ่มพูนทักษะ 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12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ออร์</w:t>
            </w:r>
            <w:proofErr w:type="spellStart"/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โธปิ</w:t>
            </w:r>
            <w:proofErr w:type="spellEnd"/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ดิก</w:t>
            </w:r>
            <w:proofErr w:type="spellStart"/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ส์</w:t>
            </w:r>
            <w:proofErr w:type="spellEnd"/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มีแพทย์ผู้เชี่ยวชาญ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2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คน หมุนเวียนปฏิบัติงาน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เดือน ใน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ปี 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หมุนเวียนได้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12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รอบ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แพทย์ผู้เชี่ยวชาญ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2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คน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x  12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รอบ  ฉะนั้นในสาขานี้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จะได้แพทย์เพิ่มพูนทักษะ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24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กุมารเวชศาสตร์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มีแพทย์ผู้เชี่ยวชาญ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4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คน  หมุนเวียนปฏิบัติงาน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เดือน ใน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ปี 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หมุนเวียนได้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6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รอบ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แพทย์ผู้เชี่ยวชาญ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4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คน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x  6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รอบ    ฉะนั้นในสาขานี้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both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จะได้แพทย์เพิ่มพูนทักษะ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24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สูติศาสตร์</w:t>
            </w:r>
            <w:r w:rsidRPr="000574E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นรีเวชวิทยา</w:t>
            </w: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มีแพทย์ผู้เชี่ยวชาญ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5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คน  หมุนเวียนปฏิบัติงาน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เดือน ใน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ปี  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หมุนเวียนได้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6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รอบ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แพทย์ผู้เชี่ยวชาญ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5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คน 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x  6 </w:t>
            </w:r>
            <w:r w:rsidRPr="000574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รอบ    ฉะนั้นในสาขานี้</w:t>
            </w:r>
          </w:p>
        </w:tc>
      </w:tr>
      <w:tr w:rsidR="000574E8" w:rsidRPr="000574E8" w:rsidTr="000574E8">
        <w:trPr>
          <w:trHeight w:val="276"/>
        </w:trPr>
        <w:tc>
          <w:tcPr>
            <w:tcW w:w="2660" w:type="dxa"/>
          </w:tcPr>
          <w:p w:rsidR="000574E8" w:rsidRPr="000574E8" w:rsidRDefault="000574E8" w:rsidP="000574E8">
            <w:pPr>
              <w:spacing w:after="0" w:line="240" w:lineRule="auto"/>
              <w:ind w:right="-448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0574E8" w:rsidRPr="000574E8" w:rsidRDefault="000574E8" w:rsidP="000574E8">
            <w:pPr>
              <w:spacing w:after="0" w:line="240" w:lineRule="auto"/>
              <w:ind w:right="-448" w:hanging="3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จะได้แพทย์เพิ่มพูนทักษะ 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30 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0574E8" w:rsidRPr="000574E8" w:rsidRDefault="000574E8" w:rsidP="000574E8">
      <w:pPr>
        <w:keepNext/>
        <w:keepLines/>
        <w:spacing w:before="200" w:after="0" w:line="240" w:lineRule="auto"/>
        <w:jc w:val="thaiDistribute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คิดจากจำนวนแพทย์ผู้เชี่ยวชาญในสาขาที่ได้รับแพทย์เพิ่มพูนทักษะน้อยที่สุด</w:t>
      </w:r>
      <w:r w:rsidRPr="000574E8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Pr="000574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สาขาศัลยศาสตร์</w:t>
      </w:r>
      <w:r w:rsidRPr="000574E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 </w:t>
      </w:r>
      <w:r w:rsidRPr="000574E8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0574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จะได้แพทย์เพิ่มพูนทักษะ </w:t>
      </w:r>
      <w:r w:rsidRPr="000574E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 </w:t>
      </w:r>
      <w:r w:rsidRPr="000574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คน</w:t>
      </w:r>
    </w:p>
    <w:p w:rsidR="000574E8" w:rsidRPr="000574E8" w:rsidRDefault="000574E8" w:rsidP="000574E8">
      <w:pPr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ในการพิจารณาศักยภาพสูงสุดตามจำนวนเตียงโรงพยาบาล ก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รับแพทย์เพิ่มพูนทักษะได้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21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คน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br/>
        <w:t>แต่ถ้าพิจารณาตามจำนวนแพทย์ผู้เชี่ยวชาญ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โดยคิดจากจำนวนแพทย์ผู้เชี่ยวชาญในสาขา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ที่ได้รับแพทย์เพิ่มพูนทักษะน้อยที่สุด </w:t>
      </w:r>
      <w:r w:rsidRPr="000574E8">
        <w:rPr>
          <w:rFonts w:ascii="TH SarabunPSK" w:eastAsia="Cordia New" w:hAnsi="TH SarabunPSK" w:cs="TH SarabunPSK"/>
          <w:sz w:val="32"/>
          <w:szCs w:val="32"/>
        </w:rPr>
        <w:t>(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สาขาศัลยศาสตร์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รับแพทย์เพิ่มพูนทักษะได้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12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คน เพื่อการหมุนเวียนแพทย์เพิ่มพูนทักษะในแต่ละสาขาแพทย์พี่เลี้ยงสามารถดูแลแพทย์เพิ่มพูนทักษะได้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1/1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ซึ่งโรงพยาบาล ก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แจ้งความประสงค์ในการรับแพทย์เพิ่มพูนทักษะ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12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ตำแหน่ง</w:t>
      </w:r>
    </w:p>
    <w:p w:rsidR="000574E8" w:rsidRPr="000574E8" w:rsidRDefault="000574E8" w:rsidP="000574E8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ดังนั้น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ศักยภาพที่เหมาะสมในการพิจารณาตามจำนวนเตียง จำนวนแพทย์ผู้เชี่ยวชาญ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ที่พัก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สวัสดิการ  ความต้องการรับแพทย์ที่แจ้งมา  และความพร้อมในด้าน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 ตามเกณฑ์ฯ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โรงพยาบาล ก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ได้รับการรับรองศักยภาพสูงสุดที่สามารถรับแพทย์เพิ่มพูนทักษะ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คือ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12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ตำแหน่ง</w:t>
      </w: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แนวทางการพิจารณาตาม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>“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หลักเกณฑ์การพิจารณาศักยภาพ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”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ของสถาบันปฏิบัติงานเพิ่มพูนทักษะ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</w:rPr>
        <w:t>(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ทั้งการพิจารณาศักยภาพประจำปี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และการพิจารณาศักยภาพของโรงพยาบาลที่ขอรับรองเป็นสถาบัน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ปฏิบัติงานเพิ่มพูนทักษะ)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Calibri" w:eastAsia="Calibri" w:hAnsi="Calibri" w:cs="Cordia New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32385</wp:posOffset>
                </wp:positionV>
                <wp:extent cx="5863590" cy="8248650"/>
                <wp:effectExtent l="10795" t="12700" r="12065" b="6350"/>
                <wp:wrapNone/>
                <wp:docPr id="29" name="กลุ่ม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8248650"/>
                          <a:chOff x="1416" y="2700"/>
                          <a:chExt cx="9234" cy="12990"/>
                        </a:xfrm>
                      </wpg:grpSpPr>
                      <wps:wsp>
                        <wps:cNvPr id="30" name="แผนผังลําดับงาน: กระบวนการสำรอง 1"/>
                        <wps:cNvSpPr>
                          <a:spLocks noChangeArrowheads="1"/>
                        </wps:cNvSpPr>
                        <wps:spPr bwMode="auto">
                          <a:xfrm>
                            <a:off x="3981" y="2700"/>
                            <a:ext cx="4434" cy="159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1DF5" w:rsidRPr="003D56AC" w:rsidRDefault="00F91DF5" w:rsidP="000574E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สถาบันปฏิบัติงานเพิ่มพูนทักษะ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ตรว</w:t>
                              </w:r>
                              <w:r w:rsidRPr="003D56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สอบข้อมูล ณ ปัจจุบันใน 2 ประเด็น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1416" y="4830"/>
                            <a:ext cx="3564" cy="141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1DF5" w:rsidRPr="003D56AC" w:rsidRDefault="00F91DF5" w:rsidP="000574E8">
                              <w:pPr>
                                <w:pStyle w:val="a7"/>
                                <w:numPr>
                                  <w:ilvl w:val="0"/>
                                  <w:numId w:val="51"/>
                                </w:numPr>
                                <w:ind w:left="284" w:hanging="284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จำนวนแพทย์ประจำที่ปฏิบัติงา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น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เฉพาะสาขา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7071" y="4830"/>
                            <a:ext cx="3564" cy="141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1DF5" w:rsidRDefault="00F91DF5" w:rsidP="000574E8">
                              <w:pPr>
                                <w:pStyle w:val="a7"/>
                                <w:numPr>
                                  <w:ilvl w:val="0"/>
                                  <w:numId w:val="52"/>
                                </w:numPr>
                                <w:ind w:left="284" w:hanging="284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D56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จำนวนเตียงเฉพาะทาง </w:t>
                              </w:r>
                            </w:p>
                            <w:p w:rsidR="00F91DF5" w:rsidRPr="003D56AC" w:rsidRDefault="00F91DF5" w:rsidP="000574E8">
                              <w:pPr>
                                <w:pStyle w:val="a7"/>
                                <w:ind w:left="284" w:hanging="14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D56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(ไม่รวมเตียงเสริม)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1416" y="6675"/>
                            <a:ext cx="3564" cy="141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1DF5" w:rsidRDefault="00F91DF5" w:rsidP="000574E8">
                              <w:pPr>
                                <w:pStyle w:val="a7"/>
                                <w:ind w:left="0" w:firstLine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แพทย์เฉพาะทาง 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คน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/</w:t>
                              </w:r>
                            </w:p>
                            <w:p w:rsidR="00F91DF5" w:rsidRPr="003D56AC" w:rsidRDefault="00F91DF5" w:rsidP="000574E8">
                              <w:pPr>
                                <w:pStyle w:val="a7"/>
                                <w:ind w:left="0" w:firstLine="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แพทย์เพิ่มพูนทักษะ 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คน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/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1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รอ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บ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7086" y="6675"/>
                            <a:ext cx="3564" cy="141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1DF5" w:rsidRPr="003D56AC" w:rsidRDefault="00F91DF5" w:rsidP="000574E8">
                              <w:pPr>
                                <w:pStyle w:val="a7"/>
                                <w:ind w:left="284" w:hanging="14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จำนวนเตียงเฉพาะทาง 15 เตียง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/ แพทย์เพิ่มพูนทักษะ 1 คน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1416" y="8520"/>
                            <a:ext cx="3564" cy="1483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1DF5" w:rsidRPr="003D56AC" w:rsidRDefault="00F91DF5" w:rsidP="000574E8">
                              <w:pPr>
                                <w:jc w:val="thaiDistribute"/>
                              </w:pP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ศักยภาพ  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X = 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จำนวนแพทย์เพิ่มพูน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  <w:t xml:space="preserve">        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ทักษะในสาขาที่น้อย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  <w:t xml:space="preserve">        </w:t>
                              </w:r>
                              <w:r w:rsidRPr="00753E8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ที่สุด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7086" y="8520"/>
                            <a:ext cx="3564" cy="1483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1DF5" w:rsidRPr="003D56AC" w:rsidRDefault="00F91DF5" w:rsidP="000574E8"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ศักยภาพ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Y =  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ผลรวมของจำนวน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3D56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แพทย์เพิ่มพูนทักษะ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753E8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ทุกสาขา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AutoShape 125"/>
                        <wps:cNvSpPr>
                          <a:spLocks noChangeArrowheads="1"/>
                        </wps:cNvSpPr>
                        <wps:spPr bwMode="auto">
                          <a:xfrm>
                            <a:off x="3696" y="10485"/>
                            <a:ext cx="4974" cy="1395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1DF5" w:rsidRPr="0026773B" w:rsidRDefault="00F91DF5" w:rsidP="000574E8">
                              <w:pPr>
                                <w:jc w:val="center"/>
                              </w:pP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ศักยภาพที่สถาบันฯ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สามารถรับแพทย์เพิ่มพูนทักษะ คือ ค่าน้อยของ </w:t>
                              </w: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X </w:t>
                              </w: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หรือ </w:t>
                              </w: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AutoShape 126"/>
                        <wps:cNvSpPr>
                          <a:spLocks noChangeArrowheads="1"/>
                        </wps:cNvSpPr>
                        <wps:spPr bwMode="auto">
                          <a:xfrm>
                            <a:off x="3381" y="12435"/>
                            <a:ext cx="5724" cy="159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1DF5" w:rsidRPr="0026773B" w:rsidRDefault="00F91DF5" w:rsidP="000574E8">
                              <w:pPr>
                                <w:jc w:val="center"/>
                              </w:pP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คณะอนุกรรมการตรวจเยี่ยมและประเมินฯ พิจารณาศักยภาพของสถาบันฯ ประกอบความต้องการจำนวนแพทย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์เพิ่มพูนทักษะที่สถาบันฯ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เสนอ </w:t>
                              </w: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ทั้งนี้ต้องไม่เกินศักยภาพโรงพยาบาล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3036" y="14580"/>
                            <a:ext cx="6429" cy="111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1DF5" w:rsidRPr="0026773B" w:rsidRDefault="00F91DF5" w:rsidP="000574E8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คณะอนุกรรมการพิจารณาสนับสนุนฯ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พิจารณาเสนอแพ</w:t>
                              </w:r>
                              <w:proofErr w:type="spellStart"/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ทย</w:t>
                              </w:r>
                              <w:proofErr w:type="spellEnd"/>
                              <w:r w:rsidRPr="0026773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สภาต่อไป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4095" y="4290"/>
                            <a:ext cx="270" cy="525"/>
                          </a:xfrm>
                          <a:prstGeom prst="downArrow">
                            <a:avLst>
                              <a:gd name="adj1" fmla="val 50000"/>
                              <a:gd name="adj2" fmla="val 48611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7935" y="4290"/>
                            <a:ext cx="270" cy="525"/>
                          </a:xfrm>
                          <a:prstGeom prst="downArrow">
                            <a:avLst>
                              <a:gd name="adj1" fmla="val 50000"/>
                              <a:gd name="adj2" fmla="val 48611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30"/>
                        <wps:cNvSpPr>
                          <a:spLocks noChangeArrowheads="1"/>
                        </wps:cNvSpPr>
                        <wps:spPr bwMode="auto">
                          <a:xfrm>
                            <a:off x="2946" y="6240"/>
                            <a:ext cx="270" cy="420"/>
                          </a:xfrm>
                          <a:prstGeom prst="downArrow">
                            <a:avLst>
                              <a:gd name="adj1" fmla="val 50000"/>
                              <a:gd name="adj2" fmla="val 38889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8796" y="6240"/>
                            <a:ext cx="270" cy="420"/>
                          </a:xfrm>
                          <a:prstGeom prst="downArrow">
                            <a:avLst>
                              <a:gd name="adj1" fmla="val 50000"/>
                              <a:gd name="adj2" fmla="val 38889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8796" y="8085"/>
                            <a:ext cx="270" cy="420"/>
                          </a:xfrm>
                          <a:prstGeom prst="downArrow">
                            <a:avLst>
                              <a:gd name="adj1" fmla="val 50000"/>
                              <a:gd name="adj2" fmla="val 38889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33"/>
                        <wps:cNvSpPr>
                          <a:spLocks noChangeArrowheads="1"/>
                        </wps:cNvSpPr>
                        <wps:spPr bwMode="auto">
                          <a:xfrm>
                            <a:off x="2946" y="8100"/>
                            <a:ext cx="270" cy="420"/>
                          </a:xfrm>
                          <a:prstGeom prst="downArrow">
                            <a:avLst>
                              <a:gd name="adj1" fmla="val 50000"/>
                              <a:gd name="adj2" fmla="val 38889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4095" y="9930"/>
                            <a:ext cx="270" cy="525"/>
                          </a:xfrm>
                          <a:prstGeom prst="downArrow">
                            <a:avLst>
                              <a:gd name="adj1" fmla="val 50000"/>
                              <a:gd name="adj2" fmla="val 48611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35"/>
                        <wps:cNvSpPr>
                          <a:spLocks noChangeArrowheads="1"/>
                        </wps:cNvSpPr>
                        <wps:spPr bwMode="auto">
                          <a:xfrm>
                            <a:off x="7935" y="9945"/>
                            <a:ext cx="270" cy="525"/>
                          </a:xfrm>
                          <a:prstGeom prst="downArrow">
                            <a:avLst>
                              <a:gd name="adj1" fmla="val 50000"/>
                              <a:gd name="adj2" fmla="val 48611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6105" y="11880"/>
                            <a:ext cx="270" cy="525"/>
                          </a:xfrm>
                          <a:prstGeom prst="downArrow">
                            <a:avLst>
                              <a:gd name="adj1" fmla="val 50000"/>
                              <a:gd name="adj2" fmla="val 48611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37"/>
                        <wps:cNvSpPr>
                          <a:spLocks noChangeArrowheads="1"/>
                        </wps:cNvSpPr>
                        <wps:spPr bwMode="auto">
                          <a:xfrm>
                            <a:off x="6105" y="14025"/>
                            <a:ext cx="270" cy="525"/>
                          </a:xfrm>
                          <a:prstGeom prst="downArrow">
                            <a:avLst>
                              <a:gd name="adj1" fmla="val 50000"/>
                              <a:gd name="adj2" fmla="val 48611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29" o:spid="_x0000_s1032" style="position:absolute;left:0;text-align:left;margin-left:-1.4pt;margin-top:2.55pt;width:461.7pt;height:649.5pt;z-index:251671552" coordorigin="1416,2700" coordsize="9234,1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แผนผังลําดับงาน: กระบวนการสำรอง 1" o:spid="_x0000_s1033" type="#_x0000_t176" style="position:absolute;left:3981;top:2700;width:4434;height:1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" filled="f" fillcolor="#4f81bd">
                  <v:textbox>
                    <w:txbxContent>
                      <w:p w:rsidR="00F91DF5" w:rsidRPr="003D56AC" w:rsidRDefault="00F91DF5" w:rsidP="000574E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สถาบันปฏิบัติงานเพิ่มพูนทักษะ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br/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ตรว</w:t>
                        </w:r>
                        <w:r w:rsidRPr="003D56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จ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สอบข้อมูล ณ ปัจจุบันใน 2 ประเด็น</w:t>
                        </w:r>
                      </w:p>
                    </w:txbxContent>
                  </v:textbox>
                </v:shape>
                <v:shape id="AutoShape 119" o:spid="_x0000_s1034" type="#_x0000_t176" style="position:absolute;left:1416;top:4830;width:3564;height:1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" filled="f" fillcolor="#4f81bd">
                  <v:textbox>
                    <w:txbxContent>
                      <w:p w:rsidR="00F91DF5" w:rsidRPr="003D56AC" w:rsidRDefault="00F91DF5" w:rsidP="000574E8">
                        <w:pPr>
                          <w:pStyle w:val="a7"/>
                          <w:numPr>
                            <w:ilvl w:val="0"/>
                            <w:numId w:val="51"/>
                          </w:numPr>
                          <w:ind w:left="284" w:hanging="284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จำนวนแพทย์ประจำที่ปฏิบัติงา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น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เฉพาะสาขา</w:t>
                        </w:r>
                      </w:p>
                    </w:txbxContent>
                  </v:textbox>
                </v:shape>
                <v:shape id="AutoShape 120" o:spid="_x0000_s1035" type="#_x0000_t176" style="position:absolute;left:7071;top:4830;width:3564;height:1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" filled="f" fillcolor="#4f81bd">
                  <v:textbox>
                    <w:txbxContent>
                      <w:p w:rsidR="00F91DF5" w:rsidRDefault="00F91DF5" w:rsidP="000574E8">
                        <w:pPr>
                          <w:pStyle w:val="a7"/>
                          <w:numPr>
                            <w:ilvl w:val="0"/>
                            <w:numId w:val="52"/>
                          </w:numPr>
                          <w:ind w:left="284" w:hanging="284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D56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จำนวนเตียงเฉพาะทาง </w:t>
                        </w:r>
                      </w:p>
                      <w:p w:rsidR="00F91DF5" w:rsidRPr="003D56AC" w:rsidRDefault="00F91DF5" w:rsidP="000574E8">
                        <w:pPr>
                          <w:pStyle w:val="a7"/>
                          <w:ind w:left="284" w:hanging="14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D56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(ไม่รวมเตียงเสริม)</w:t>
                        </w:r>
                      </w:p>
                    </w:txbxContent>
                  </v:textbox>
                </v:shape>
                <v:shape id="AutoShape 121" o:spid="_x0000_s1036" type="#_x0000_t176" style="position:absolute;left:1416;top:6675;width:3564;height:1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" filled="f" fillcolor="#4f81bd">
                  <v:textbox>
                    <w:txbxContent>
                      <w:p w:rsidR="00F91DF5" w:rsidRDefault="00F91DF5" w:rsidP="000574E8">
                        <w:pPr>
                          <w:pStyle w:val="a7"/>
                          <w:ind w:left="0" w:firstLine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แพทย์เฉพาะทาง 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คน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/</w:t>
                        </w:r>
                      </w:p>
                      <w:p w:rsidR="00F91DF5" w:rsidRPr="003D56AC" w:rsidRDefault="00F91DF5" w:rsidP="000574E8">
                        <w:pPr>
                          <w:pStyle w:val="a7"/>
                          <w:ind w:left="0" w:firstLine="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แพทย์เพิ่มพูนทักษะ 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คน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/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1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รอ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บ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ปี</w:t>
                        </w:r>
                      </w:p>
                    </w:txbxContent>
                  </v:textbox>
                </v:shape>
                <v:shape id="AutoShape 122" o:spid="_x0000_s1037" type="#_x0000_t176" style="position:absolute;left:7086;top:6675;width:3564;height:1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" filled="f" fillcolor="#4f81bd">
                  <v:textbox>
                    <w:txbxContent>
                      <w:p w:rsidR="00F91DF5" w:rsidRPr="003D56AC" w:rsidRDefault="00F91DF5" w:rsidP="000574E8">
                        <w:pPr>
                          <w:pStyle w:val="a7"/>
                          <w:ind w:left="284" w:hanging="14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จำนวนเตียงเฉพาะทาง 15 เตียง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/ แพทย์เพิ่มพูนทักษะ 1 คน</w:t>
                        </w:r>
                      </w:p>
                    </w:txbxContent>
                  </v:textbox>
                </v:shape>
                <v:shape id="AutoShape 123" o:spid="_x0000_s1038" type="#_x0000_t176" style="position:absolute;left:1416;top:8520;width:3564;height: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" filled="f" fillcolor="#4f81bd">
                  <v:textbox>
                    <w:txbxContent>
                      <w:p w:rsidR="00F91DF5" w:rsidRPr="003D56AC" w:rsidRDefault="00F91DF5" w:rsidP="000574E8">
                        <w:pPr>
                          <w:jc w:val="thaiDistribute"/>
                        </w:pP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ศักยภาพ  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X = 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จำนวนแพทย์เพิ่มพูน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  <w:t xml:space="preserve">        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ทักษะในสาขาที่น้อย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  <w:t xml:space="preserve">        </w:t>
                        </w:r>
                        <w:r w:rsidRPr="00753E8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ที่สุด</w:t>
                        </w:r>
                      </w:p>
                    </w:txbxContent>
                  </v:textbox>
                </v:shape>
                <v:shape id="AutoShape 124" o:spid="_x0000_s1039" type="#_x0000_t176" style="position:absolute;left:7086;top:8520;width:3564;height: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" filled="f" fillcolor="#4f81bd">
                  <v:textbox>
                    <w:txbxContent>
                      <w:p w:rsidR="00F91DF5" w:rsidRPr="003D56AC" w:rsidRDefault="00F91DF5" w:rsidP="000574E8"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ศักยภาพ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Y =  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ผลรวมของจำนวน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  <w:t xml:space="preserve">       </w:t>
                        </w:r>
                        <w:r w:rsidRPr="003D56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แพทย์เพิ่มพูนทักษะ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ab/>
                          <w:t xml:space="preserve">       </w:t>
                        </w:r>
                        <w:r w:rsidRPr="00753E8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ทุกสาขา</w:t>
                        </w:r>
                      </w:p>
                    </w:txbxContent>
                  </v:textbox>
                </v:shape>
                <v:shape id="AutoShape 125" o:spid="_x0000_s1040" type="#_x0000_t176" style="position:absolute;left:3696;top:10485;width:4974;height:1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" filled="f" fillcolor="#4f81bd">
                  <v:textbox>
                    <w:txbxContent>
                      <w:p w:rsidR="00F91DF5" w:rsidRPr="0026773B" w:rsidRDefault="00F91DF5" w:rsidP="000574E8">
                        <w:pPr>
                          <w:jc w:val="center"/>
                        </w:pP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ศักยภาพที่สถาบันฯ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สามารถรับแพทย์เพิ่มพูนทักษะ คือ ค่าน้อยของ </w:t>
                        </w: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X </w:t>
                        </w: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หรือ </w:t>
                        </w: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Y</w:t>
                        </w:r>
                      </w:p>
                    </w:txbxContent>
                  </v:textbox>
                </v:shape>
                <v:shape id="AutoShape 126" o:spid="_x0000_s1041" type="#_x0000_t176" style="position:absolute;left:3381;top:12435;width:5724;height:1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" filled="f" fillcolor="#4f81bd">
                  <v:textbox>
                    <w:txbxContent>
                      <w:p w:rsidR="00F91DF5" w:rsidRPr="0026773B" w:rsidRDefault="00F91DF5" w:rsidP="000574E8">
                        <w:pPr>
                          <w:jc w:val="center"/>
                        </w:pP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คณะอนุกรรมการตรวจเยี่ยมและประเมินฯ พิจารณาศักยภาพของสถาบันฯ ประกอบความต้องการจำนวนแพทย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์เพิ่มพูนทักษะที่สถาบันฯ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เสนอ </w:t>
                        </w: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ทั้งนี้ต้องไม่เกินศักยภาพโรงพยาบาล</w:t>
                        </w:r>
                      </w:p>
                    </w:txbxContent>
                  </v:textbox>
                </v:shape>
                <v:shape id="AutoShape 127" o:spid="_x0000_s1042" type="#_x0000_t176" style="position:absolute;left:3036;top:14580;width:6429;height:1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" filled="f" fillcolor="#4f81bd">
                  <v:textbox>
                    <w:txbxContent>
                      <w:p w:rsidR="00F91DF5" w:rsidRPr="0026773B" w:rsidRDefault="00F91DF5" w:rsidP="000574E8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คณะอนุกรรมการพิจารณาสนับสนุนฯ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พิจารณาเสนอแพ</w:t>
                        </w:r>
                        <w:proofErr w:type="spellStart"/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ทย</w:t>
                        </w:r>
                        <w:proofErr w:type="spellEnd"/>
                        <w:r w:rsidRPr="0026773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สภาต่อไป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28" o:spid="_x0000_s1043" type="#_x0000_t67" style="position:absolute;left:4095;top:4290;width:27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" strokeweight=".5pt">
                  <v:textbox style="layout-flow:vertical-ideographic"/>
                </v:shape>
                <v:shape id="AutoShape 129" o:spid="_x0000_s1044" type="#_x0000_t67" style="position:absolute;left:7935;top:4290;width:27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" strokeweight=".5pt">
                  <v:textbox style="layout-flow:vertical-ideographic"/>
                </v:shape>
                <v:shape id="AutoShape 130" o:spid="_x0000_s1045" type="#_x0000_t67" style="position:absolute;left:2946;top:6240;width:2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" strokeweight=".5pt">
                  <v:textbox style="layout-flow:vertical-ideographic"/>
                </v:shape>
                <v:shape id="AutoShape 131" o:spid="_x0000_s1046" type="#_x0000_t67" style="position:absolute;left:8796;top:6240;width:2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" strokeweight=".5pt">
                  <v:textbox style="layout-flow:vertical-ideographic"/>
                </v:shape>
                <v:shape id="AutoShape 132" o:spid="_x0000_s1047" type="#_x0000_t67" style="position:absolute;left:8796;top:8085;width:2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" strokeweight=".5pt">
                  <v:textbox style="layout-flow:vertical-ideographic"/>
                </v:shape>
                <v:shape id="AutoShape 133" o:spid="_x0000_s1048" type="#_x0000_t67" style="position:absolute;left:2946;top:8100;width:2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" strokeweight=".5pt">
                  <v:textbox style="layout-flow:vertical-ideographic"/>
                </v:shape>
                <v:shape id="AutoShape 134" o:spid="_x0000_s1049" type="#_x0000_t67" style="position:absolute;left:4095;top:9930;width:27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" strokeweight=".5pt">
                  <v:textbox style="layout-flow:vertical-ideographic"/>
                </v:shape>
                <v:shape id="AutoShape 135" o:spid="_x0000_s1050" type="#_x0000_t67" style="position:absolute;left:7935;top:9945;width:27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" strokeweight=".5pt">
                  <v:textbox style="layout-flow:vertical-ideographic"/>
                </v:shape>
                <v:shape id="AutoShape 136" o:spid="_x0000_s1051" type="#_x0000_t67" style="position:absolute;left:6105;top:11880;width:27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" strokeweight=".5pt">
                  <v:textbox style="layout-flow:vertical-ideographic"/>
                </v:shape>
                <v:shape id="AutoShape 137" o:spid="_x0000_s1052" type="#_x0000_t67" style="position:absolute;left:6105;top:14025;width:27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" strokeweight=".5pt">
                  <v:textbox style="layout-flow:vertical-ideographic"/>
                </v:shape>
              </v:group>
            </w:pict>
          </mc:Fallback>
        </mc:AlternateConten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0574E8">
        <w:rPr>
          <w:rFonts w:ascii="TH SarabunPSK" w:eastAsia="Calibri" w:hAnsi="TH SarabunPSK" w:cs="TH SarabunPSK"/>
          <w:b/>
          <w:bCs/>
          <w:sz w:val="60"/>
          <w:szCs w:val="60"/>
          <w:cs/>
        </w:rPr>
        <w:t>การประเมินผลการปฏิบัติงานแพทย์</w:t>
      </w: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60"/>
          <w:szCs w:val="60"/>
        </w:rPr>
      </w:pPr>
      <w:r w:rsidRPr="000574E8">
        <w:rPr>
          <w:rFonts w:ascii="TH SarabunPSK" w:eastAsia="Calibri" w:hAnsi="TH SarabunPSK" w:cs="TH SarabunPSK"/>
          <w:b/>
          <w:bCs/>
          <w:sz w:val="60"/>
          <w:szCs w:val="60"/>
          <w:cs/>
        </w:rPr>
        <w:t>ตามโครงการแพทย์เพิ่มพูนทักษะ</w:t>
      </w: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8"/>
          <w:szCs w:val="38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8"/>
          <w:szCs w:val="38"/>
        </w:rPr>
      </w:pPr>
      <w:r w:rsidRPr="000574E8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lastRenderedPageBreak/>
        <w:t>แนวทาง</w:t>
      </w:r>
      <w:r w:rsidRPr="000574E8">
        <w:rPr>
          <w:rFonts w:ascii="TH SarabunPSK" w:eastAsia="Cordia New" w:hAnsi="TH SarabunPSK" w:cs="TH SarabunPSK"/>
          <w:b/>
          <w:bCs/>
          <w:sz w:val="38"/>
          <w:szCs w:val="38"/>
          <w:cs/>
        </w:rPr>
        <w:t>การประเมินผลการปฏิบัติงานแพทย์</w:t>
      </w:r>
      <w:r w:rsidRPr="000574E8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>ตามโครงการแพทย์</w:t>
      </w:r>
      <w:r w:rsidRPr="000574E8">
        <w:rPr>
          <w:rFonts w:ascii="TH SarabunPSK" w:eastAsia="Cordia New" w:hAnsi="TH SarabunPSK" w:cs="TH SarabunPSK"/>
          <w:b/>
          <w:bCs/>
          <w:sz w:val="38"/>
          <w:szCs w:val="38"/>
          <w:cs/>
        </w:rPr>
        <w:t>เพิ่มพูนทักษะ</w:t>
      </w:r>
      <w:r w:rsidRPr="000574E8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>ของแพ</w:t>
      </w:r>
      <w:proofErr w:type="spellStart"/>
      <w:r w:rsidRPr="000574E8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>ทย</w:t>
      </w:r>
      <w:proofErr w:type="spellEnd"/>
      <w:r w:rsidRPr="000574E8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>สภา</w:t>
      </w:r>
    </w:p>
    <w:p w:rsidR="000574E8" w:rsidRPr="000574E8" w:rsidRDefault="000574E8" w:rsidP="000574E8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ผู้ปฏิบัติงานตามโครงการแพทย์เพิ่มพูนทักษะจะต้องปฏิบัติงานให้ครบทุกสาขาวิชารวมทั้งวิชาเลือกตามความต้องการของแพทย์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หรือสาขาเวชปฏิบัติทั่วไป  และต้องมีระยะเวลาปฏิบัติงานเพิ่มพูนทักษะครบตามที่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สภากำหนด ผลการปฏิบัติงานจะต้องถูกประเมินทั้งทางด้านทักษะและเจตคติ การประเมินผลควรประเมินทันทีเมื่อแพทย์ปฏิบัติงานครบในแต่ละสาขาวิชา โดยมีเกณฑ์การประเมินให้ </w:t>
      </w:r>
      <w:r w:rsidRPr="000574E8">
        <w:rPr>
          <w:rFonts w:ascii="TH SarabunPSK" w:eastAsia="Cordia New" w:hAnsi="TH SarabunPSK" w:cs="TH SarabunPSK"/>
          <w:sz w:val="32"/>
          <w:szCs w:val="32"/>
        </w:rPr>
        <w:t>“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ผ่าน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0574E8">
        <w:rPr>
          <w:rFonts w:ascii="TH SarabunPSK" w:eastAsia="Cordia New" w:hAnsi="TH SarabunPSK" w:cs="TH SarabunPSK"/>
          <w:sz w:val="32"/>
          <w:szCs w:val="32"/>
        </w:rPr>
        <w:t>“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ไม่ผ่าน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ดังนี้</w:t>
      </w:r>
    </w:p>
    <w:p w:rsidR="000574E8" w:rsidRPr="000574E8" w:rsidRDefault="000574E8" w:rsidP="000574E8">
      <w:pPr>
        <w:spacing w:after="1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28"/>
          <w:szCs w:val="35"/>
        </w:rPr>
      </w:pPr>
      <w:r w:rsidRPr="000574E8">
        <w:rPr>
          <w:rFonts w:ascii="TH SarabunPSK" w:eastAsia="Cordia New" w:hAnsi="TH SarabunPSK" w:cs="TH SarabunPSK"/>
          <w:b/>
          <w:bCs/>
          <w:sz w:val="28"/>
          <w:szCs w:val="35"/>
          <w:cs/>
        </w:rPr>
        <w:t xml:space="preserve">เกณฑ์การประเมิน  </w:t>
      </w:r>
      <w:r w:rsidRPr="000574E8">
        <w:rPr>
          <w:rFonts w:ascii="TH SarabunPSK" w:eastAsia="Cordia New" w:hAnsi="TH SarabunPSK" w:cs="TH SarabunPSK"/>
          <w:b/>
          <w:bCs/>
          <w:sz w:val="28"/>
          <w:szCs w:val="35"/>
        </w:rPr>
        <w:t>“</w:t>
      </w:r>
      <w:r w:rsidRPr="000574E8">
        <w:rPr>
          <w:rFonts w:ascii="TH SarabunPSK" w:eastAsia="Cordia New" w:hAnsi="TH SarabunPSK" w:cs="TH SarabunPSK"/>
          <w:b/>
          <w:bCs/>
          <w:sz w:val="28"/>
          <w:szCs w:val="35"/>
          <w:cs/>
        </w:rPr>
        <w:t>ผ่าน</w:t>
      </w:r>
      <w:r w:rsidRPr="000574E8">
        <w:rPr>
          <w:rFonts w:ascii="TH SarabunPSK" w:eastAsia="Cordia New" w:hAnsi="TH SarabunPSK" w:cs="TH SarabunPSK"/>
          <w:b/>
          <w:bCs/>
          <w:sz w:val="28"/>
          <w:szCs w:val="35"/>
        </w:rPr>
        <w:t xml:space="preserve">” </w:t>
      </w:r>
    </w:p>
    <w:p w:rsidR="000574E8" w:rsidRPr="000574E8" w:rsidRDefault="000574E8" w:rsidP="000574E8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ผู้ปฏิบัติงานตามโครงการแพทย์เพิ่มพูนทักษะจะต้องปฏิบัติงานครบทุกสาขาวิชารวมทั้งวิชาเลือก 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มีระยะเวลาปฏิบัติงานในแต่ละสาขาวิชารวมทั้งวิชาเลือกไม่น้อยกว่าร้อยละ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80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ของระยะเวลา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ตาม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ที่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>สภากำหนด</w:t>
      </w:r>
      <w:r w:rsidRPr="000574E8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และได้รับการประเมินว่า “ผ่าน” 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</w:rPr>
        <w:tab/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เกณฑ์การประเมิน  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>“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ไม่ผ่าน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” </w:t>
      </w:r>
    </w:p>
    <w:p w:rsidR="000574E8" w:rsidRPr="000574E8" w:rsidRDefault="000574E8" w:rsidP="000574E8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 xml:space="preserve">     </w:t>
      </w:r>
      <w:r w:rsidRPr="000574E8">
        <w:rPr>
          <w:rFonts w:ascii="TH SarabunPSK" w:eastAsia="Cordia New" w:hAnsi="TH SarabunPSK" w:cs="TH SarabunPSK" w:hint="cs"/>
          <w:sz w:val="31"/>
          <w:szCs w:val="31"/>
          <w:cs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ผู้ปฏิบัติงานตามโครงการแพทย์เพิ่มพูนทักษะ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ที่ได้รับการประเมินว่า “ไม่ผ่าน” </w:t>
      </w:r>
    </w:p>
    <w:p w:rsidR="000574E8" w:rsidRPr="000574E8" w:rsidRDefault="000574E8" w:rsidP="000574E8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เป็นได้ 2 กรณี </w:t>
      </w:r>
    </w:p>
    <w:p w:rsidR="000574E8" w:rsidRPr="000574E8" w:rsidRDefault="000574E8" w:rsidP="000574E8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1.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ปฏิบัติงานไม่ครบร้อยละ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80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ในแต่ละสาขาวิชารวมทั้งวิชาเลือก</w:t>
      </w:r>
    </w:p>
    <w:p w:rsidR="000574E8" w:rsidRPr="000574E8" w:rsidRDefault="000574E8" w:rsidP="000574E8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ปฏิบัติงานครบร้อยละ 80  ในแต่ละสาขาวิชารวมทั้งวิชาเลือก  </w:t>
      </w:r>
    </w:p>
    <w:p w:rsidR="000574E8" w:rsidRPr="000574E8" w:rsidRDefault="000574E8" w:rsidP="000574E8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แต่ได้รับการประเมินว่า “ไม่ผ่าน”   </w:t>
      </w:r>
    </w:p>
    <w:p w:rsidR="0055572D" w:rsidRDefault="000574E8" w:rsidP="000574E8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ซึ่งในกรณีที่ให้การประเมินว่า “ไม่ผ่าน”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ผู้ทำการประเมินจะต้องแจ้งให้แพทย์ที่ปฏิบัติงานทราบ</w:t>
      </w:r>
    </w:p>
    <w:p w:rsidR="000574E8" w:rsidRPr="000574E8" w:rsidRDefault="000574E8" w:rsidP="0055572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เป็นลายลักษณ์อักษร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เพื่อเป็นแนวทางให้ผู้ถูกประเมินปรับปรุงแก้ไข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และกรุณาแนบรายละเอียดการประเมินในสาขาวิชา</w:t>
      </w:r>
      <w:proofErr w:type="spellStart"/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นั้นๆ</w:t>
      </w:r>
      <w:proofErr w:type="spellEnd"/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ส่งให้สำนักงานเลขาธิการแพ</w:t>
      </w:r>
      <w:proofErr w:type="spellStart"/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สภาด้วยทุกครั้ง </w:t>
      </w:r>
    </w:p>
    <w:p w:rsidR="0055572D" w:rsidRDefault="000574E8" w:rsidP="000574E8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ในกรณีที่ผู้ถูกประเมินมีปัญหาด้านทักษะและเจตคติซึ่งสามารถให้โอกาสแก้ไขปรับปรุง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ผู้ดูแล</w:t>
      </w:r>
    </w:p>
    <w:p w:rsidR="000574E8" w:rsidRPr="000574E8" w:rsidRDefault="000574E8" w:rsidP="0055572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ควรดำเนินการตามขั้นตอน ดังนี้</w:t>
      </w:r>
    </w:p>
    <w:p w:rsidR="000574E8" w:rsidRPr="000574E8" w:rsidRDefault="000574E8" w:rsidP="000574E8">
      <w:pPr>
        <w:numPr>
          <w:ilvl w:val="0"/>
          <w:numId w:val="38"/>
        </w:numPr>
        <w:spacing w:after="0" w:line="240" w:lineRule="auto"/>
        <w:ind w:left="216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ตักเตือน</w:t>
      </w:r>
    </w:p>
    <w:p w:rsidR="000574E8" w:rsidRPr="000574E8" w:rsidRDefault="000574E8" w:rsidP="000574E8">
      <w:pPr>
        <w:numPr>
          <w:ilvl w:val="0"/>
          <w:numId w:val="38"/>
        </w:numPr>
        <w:tabs>
          <w:tab w:val="left" w:pos="1985"/>
        </w:tabs>
        <w:spacing w:after="0" w:line="240" w:lineRule="auto"/>
        <w:ind w:left="2160" w:right="-45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ตักเตือนเป็นลายลักษณ์อักษรครั้งที่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และครั้งที่ </w:t>
      </w:r>
      <w:r w:rsidRPr="000574E8">
        <w:rPr>
          <w:rFonts w:ascii="TH SarabunPSK" w:eastAsia="Cordia New" w:hAnsi="TH SarabunPSK" w:cs="TH SarabunPSK"/>
          <w:sz w:val="32"/>
          <w:szCs w:val="32"/>
        </w:rPr>
        <w:t>2</w:t>
      </w:r>
    </w:p>
    <w:p w:rsidR="000574E8" w:rsidRPr="000574E8" w:rsidRDefault="000574E8" w:rsidP="000574E8">
      <w:pPr>
        <w:numPr>
          <w:ilvl w:val="0"/>
          <w:numId w:val="38"/>
        </w:numPr>
        <w:tabs>
          <w:tab w:val="left" w:pos="1985"/>
        </w:tabs>
        <w:spacing w:after="0" w:line="240" w:lineRule="auto"/>
        <w:ind w:left="2160" w:right="-46"/>
        <w:contextualSpacing/>
        <w:jc w:val="thaiDistribute"/>
        <w:rPr>
          <w:rFonts w:ascii="TH SarabunPSK" w:eastAsia="Cordia New" w:hAnsi="TH SarabunPSK" w:cs="TH SarabunPSK"/>
          <w:color w:val="00B0F0"/>
          <w:sz w:val="32"/>
          <w:szCs w:val="32"/>
          <w:cs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หากดำเนินการตามข้อ 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1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และ 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2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แล้ว แพทย์ยังไม่ปรับปรุงตัวก็ให้ ประเมินลงในแบบประเมินที่แพ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>สภาจัดส่งไปให้ โดยให้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ประเมินว่า </w:t>
      </w:r>
      <w:r w:rsidRPr="000574E8">
        <w:rPr>
          <w:rFonts w:ascii="TH SarabunPSK" w:eastAsia="Cordia New" w:hAnsi="TH SarabunPSK" w:cs="TH SarabunPSK"/>
          <w:sz w:val="32"/>
          <w:szCs w:val="32"/>
        </w:rPr>
        <w:t>“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ไม่ผ่าน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การประเมินผล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” </w:t>
      </w:r>
    </w:p>
    <w:p w:rsidR="0055572D" w:rsidRDefault="000574E8" w:rsidP="0055572D">
      <w:pPr>
        <w:spacing w:after="0" w:line="240" w:lineRule="auto"/>
        <w:ind w:left="720" w:right="-51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หากข้อผิดพลาดด้านเจตคติมีความผิดซ้ำซ้อนกับสาขาวิช</w:t>
      </w:r>
      <w:r w:rsidR="0055572D">
        <w:rPr>
          <w:rFonts w:ascii="TH SarabunPSK" w:eastAsia="Cordia New" w:hAnsi="TH SarabunPSK" w:cs="TH SarabunPSK"/>
          <w:sz w:val="32"/>
          <w:szCs w:val="32"/>
          <w:cs/>
        </w:rPr>
        <w:t>าที่ผ่านมาให้ถือว่าการดำเนินการ</w:t>
      </w:r>
    </w:p>
    <w:p w:rsidR="000574E8" w:rsidRPr="000574E8" w:rsidRDefault="000574E8" w:rsidP="0055572D">
      <w:pPr>
        <w:spacing w:after="0" w:line="240" w:lineRule="auto"/>
        <w:ind w:right="-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ขั้นที่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ได้ทำไปแล้วตั้งแต่สาขาแรก เช่น กรณีไม่มีความรับผิดชอบในการดูแลผู้ป่วย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การอยู่เวร คุณธรรมจริยธรรมแห่งวิชาชีพ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การติดต่อสื่อสาร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และการสร้างสัมพันธภาพ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หากยังมีข้อผิดพลาดซ้ำซ้อนกันอีกในสาขาที่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ให้ถือว่ามีการดำเนินการขั้นที่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ได้ทำไปแล้วก่อนให้คะแนนประเมิน</w:t>
      </w:r>
    </w:p>
    <w:p w:rsidR="000574E8" w:rsidRPr="000574E8" w:rsidRDefault="000574E8" w:rsidP="000574E8">
      <w:pPr>
        <w:spacing w:after="0" w:line="240" w:lineRule="auto"/>
        <w:ind w:left="720" w:right="-45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720" w:right="-45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720" w:right="-45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720" w:right="-45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720" w:right="-45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720" w:right="-45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720" w:right="-45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แนวทางปฏิบัติสำหรับผู้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>“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ไม่ผ่าน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”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การประเมินผลการปฏิบัติงาน</w:t>
      </w:r>
    </w:p>
    <w:p w:rsidR="0055572D" w:rsidRDefault="000574E8" w:rsidP="000574E8">
      <w:pPr>
        <w:spacing w:after="0" w:line="240" w:lineRule="auto"/>
        <w:ind w:left="720" w:right="-45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ถ้าเวลาที่ปฏิบัติงานในสาขาวิชาใดไม่ครบตามเกณฑ์ระยะเวลาที่แพ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>สภากำหนดตามด้วยเหตุผลอัน</w:t>
      </w:r>
    </w:p>
    <w:p w:rsidR="000574E8" w:rsidRPr="000574E8" w:rsidRDefault="000574E8" w:rsidP="0055572D">
      <w:pPr>
        <w:spacing w:after="0" w:line="240" w:lineRule="auto"/>
        <w:ind w:right="-45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สมควร   ได้แก่กรณีเจ็บป่วย  หรือประสบอุบัติเหตุ ให้แพทย์ผู้นั้นปฏิบัติงานเพิ่มเติมชดเชยส่วนขาดในสาขาวิชาที่ปฏิบัติงานไม่ครบต่อได้ทันทีตามความเหมาะสม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และความเห็นชอบของแพทย์ผู้รับผิดชอบ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ในกรณีที่ไม่ผ่านด้วยเหตุผลอันไม่สมควร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ได้แก่การละเลยหน้าที่การงาน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หรือการลาที่ไม่ใช่ลาเจ็บป่วย  แพทย์ผู้นั้นจะต้องปฏิบัติงานในสาขานั้นใหม่ทั้งหมดหลังเสร็จสิ้นวงรอบการปฏิบัติงานทั้งหมดในปีนั้นเป็นต้นไป 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ตามความเห็นชอบของแพทย์ผู้รับผิดชอบโดยต้องปฏิบัติงานใหม่ให้ครบเต็มตามระยะเวลาในสาขาวิชา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นั้นๆ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:rsidR="000574E8" w:rsidRPr="000574E8" w:rsidRDefault="000574E8" w:rsidP="000574E8">
      <w:pPr>
        <w:spacing w:after="0" w:line="240" w:lineRule="auto"/>
        <w:ind w:left="720" w:right="-450"/>
        <w:jc w:val="thaiDistribute"/>
        <w:rPr>
          <w:rFonts w:ascii="TH SarabunPSK" w:eastAsia="Cordia New" w:hAnsi="TH SarabunPSK" w:cs="TH SarabunPSK"/>
          <w:color w:val="FF0000"/>
          <w:sz w:val="20"/>
          <w:szCs w:val="20"/>
          <w:highlight w:val="yellow"/>
        </w:rPr>
      </w:pPr>
    </w:p>
    <w:p w:rsidR="0055572D" w:rsidRDefault="000574E8" w:rsidP="000574E8">
      <w:pPr>
        <w:spacing w:after="0" w:line="240" w:lineRule="auto"/>
        <w:ind w:left="720" w:right="-45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หากมีการเปลี่ยน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สถาบัน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ปฏิบัติงาน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เพิ่มพูนทักษะ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ต้องเป็น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สถาบันฯ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ที่แพ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>สภารับรอง</w:t>
      </w: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โดยไม่เกิน</w:t>
      </w:r>
    </w:p>
    <w:p w:rsidR="000574E8" w:rsidRPr="000574E8" w:rsidRDefault="000574E8" w:rsidP="0055572D">
      <w:pPr>
        <w:spacing w:after="0" w:line="240" w:lineRule="auto"/>
        <w:ind w:right="-450"/>
        <w:jc w:val="thaiDistribute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sz w:val="32"/>
          <w:szCs w:val="32"/>
          <w:cs/>
        </w:rPr>
        <w:t>ศักยภาพที่รับรอง</w:t>
      </w:r>
    </w:p>
    <w:p w:rsidR="000574E8" w:rsidRPr="000574E8" w:rsidRDefault="000574E8" w:rsidP="000574E8">
      <w:pPr>
        <w:spacing w:after="120" w:line="240" w:lineRule="auto"/>
        <w:ind w:left="720"/>
        <w:jc w:val="thaiDistribute"/>
        <w:rPr>
          <w:rFonts w:ascii="TH SarabunPSK" w:eastAsia="Cordia New" w:hAnsi="TH SarabunPSK" w:cs="TH SarabunPSK"/>
          <w:b/>
          <w:bCs/>
          <w:color w:val="7030A0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</w:p>
    <w:p w:rsidR="000574E8" w:rsidRPr="000574E8" w:rsidRDefault="000574E8" w:rsidP="000574E8">
      <w:pPr>
        <w:numPr>
          <w:ilvl w:val="0"/>
          <w:numId w:val="53"/>
        </w:numPr>
        <w:tabs>
          <w:tab w:val="left" w:pos="426"/>
        </w:tabs>
        <w:spacing w:before="240" w:after="0" w:line="240" w:lineRule="auto"/>
        <w:ind w:left="426" w:right="-448" w:hanging="66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เพื่อประเมินผลการปฏิบัติงานของแพทย์ตามโครงการแพทย์เพิ่มพูนทักษะในสาขา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ที่แพทย์ผ่านการ</w:t>
      </w:r>
    </w:p>
    <w:p w:rsidR="000574E8" w:rsidRPr="000574E8" w:rsidRDefault="000574E8" w:rsidP="0055572D">
      <w:pPr>
        <w:tabs>
          <w:tab w:val="left" w:pos="426"/>
        </w:tabs>
        <w:spacing w:before="240" w:after="0" w:line="240" w:lineRule="auto"/>
        <w:ind w:right="-44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ปฏิบัติงาน</w:t>
      </w:r>
    </w:p>
    <w:p w:rsidR="000574E8" w:rsidRPr="000574E8" w:rsidRDefault="000574E8" w:rsidP="000574E8">
      <w:pPr>
        <w:numPr>
          <w:ilvl w:val="0"/>
          <w:numId w:val="53"/>
        </w:numPr>
        <w:tabs>
          <w:tab w:val="left" w:pos="426"/>
        </w:tabs>
        <w:spacing w:before="240" w:after="0" w:line="240" w:lineRule="auto"/>
        <w:ind w:left="426" w:right="-448" w:hanging="66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เพื่อนำข้อมูลไปพัฒนาการเรียนการสอนของหลักสูตรแพทยศาสตรบัณฑิตและการปฏิบัติงานของแพทย์</w:t>
      </w:r>
    </w:p>
    <w:p w:rsidR="000574E8" w:rsidRPr="000574E8" w:rsidRDefault="000574E8" w:rsidP="0055572D">
      <w:pPr>
        <w:tabs>
          <w:tab w:val="left" w:pos="426"/>
        </w:tabs>
        <w:spacing w:before="240" w:after="0" w:line="240" w:lineRule="auto"/>
        <w:ind w:right="-44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เพิ่มพูนทักษะ</w:t>
      </w:r>
    </w:p>
    <w:p w:rsidR="000574E8" w:rsidRPr="000574E8" w:rsidRDefault="000574E8" w:rsidP="000574E8">
      <w:pPr>
        <w:keepNext/>
        <w:spacing w:before="240" w:after="0" w:line="240" w:lineRule="auto"/>
        <w:outlineLvl w:val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</w:t>
      </w:r>
    </w:p>
    <w:p w:rsidR="000574E8" w:rsidRPr="0055572D" w:rsidRDefault="000574E8" w:rsidP="00B37312">
      <w:pPr>
        <w:pStyle w:val="a7"/>
        <w:keepNext/>
        <w:numPr>
          <w:ilvl w:val="0"/>
          <w:numId w:val="90"/>
        </w:numPr>
        <w:ind w:right="-446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55572D">
        <w:rPr>
          <w:rFonts w:ascii="TH SarabunPSK" w:eastAsia="Times New Roman" w:hAnsi="TH SarabunPSK" w:cs="TH SarabunPSK"/>
          <w:sz w:val="32"/>
          <w:szCs w:val="32"/>
          <w:cs/>
        </w:rPr>
        <w:t>แบบประเมินผลนี้เป็นแบบวัดผลการปฏิบัติงานของแพทย์ตามโครงการแพทย์เพิ่มพูนทักษะที่ผ่านการ</w:t>
      </w:r>
    </w:p>
    <w:p w:rsidR="000574E8" w:rsidRPr="000574E8" w:rsidRDefault="000574E8" w:rsidP="0055572D">
      <w:pPr>
        <w:keepNext/>
        <w:spacing w:after="0" w:line="240" w:lineRule="auto"/>
        <w:ind w:right="-446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0574E8">
        <w:rPr>
          <w:rFonts w:ascii="TH SarabunPSK" w:eastAsia="Times New Roman" w:hAnsi="TH SarabunPSK" w:cs="TH SarabunPSK"/>
          <w:sz w:val="32"/>
          <w:szCs w:val="32"/>
          <w:cs/>
        </w:rPr>
        <w:t>ปฏิบัติงานในแต่ละสาขาวิชา/กลุ่มงานหรือแต่ละภาควิชาในสถาบันปฏิบัติงานเพิ่มพูนทักษะที่แพ</w:t>
      </w:r>
      <w:proofErr w:type="spellStart"/>
      <w:r w:rsidRPr="000574E8">
        <w:rPr>
          <w:rFonts w:ascii="TH SarabunPSK" w:eastAsia="Times New Roman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Times New Roman" w:hAnsi="TH SarabunPSK" w:cs="TH SarabunPSK"/>
          <w:sz w:val="32"/>
          <w:szCs w:val="32"/>
          <w:cs/>
        </w:rPr>
        <w:t>สภารับรอง</w:t>
      </w:r>
    </w:p>
    <w:p w:rsidR="000574E8" w:rsidRPr="0055572D" w:rsidRDefault="000574E8" w:rsidP="00B37312">
      <w:pPr>
        <w:pStyle w:val="a7"/>
        <w:keepNext/>
        <w:numPr>
          <w:ilvl w:val="0"/>
          <w:numId w:val="90"/>
        </w:numPr>
        <w:ind w:right="-446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55572D">
        <w:rPr>
          <w:rFonts w:ascii="TH SarabunPSK" w:eastAsia="Times New Roman" w:hAnsi="TH SarabunPSK" w:cs="TH SarabunPSK"/>
          <w:sz w:val="32"/>
          <w:szCs w:val="32"/>
          <w:cs/>
        </w:rPr>
        <w:t>การประเมิน  ให้ประเมินโดยกลุ่มแพทย์</w:t>
      </w:r>
      <w:r w:rsidRPr="0055572D">
        <w:rPr>
          <w:rFonts w:ascii="TH SarabunPSK" w:eastAsia="Times New Roman" w:hAnsi="TH SarabunPSK" w:cs="TH SarabunPSK" w:hint="cs"/>
          <w:sz w:val="32"/>
          <w:szCs w:val="32"/>
          <w:cs/>
        </w:rPr>
        <w:t>ที่ปรึกษา</w:t>
      </w:r>
      <w:r w:rsidRPr="0055572D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หรือแพทย์เฉพาะทางในสาขา</w:t>
      </w:r>
      <w:proofErr w:type="spellStart"/>
      <w:r w:rsidRPr="0055572D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Pr="0055572D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ที่มีหน้าที่ดูแลแพทย์</w:t>
      </w:r>
      <w:r w:rsidRPr="0055572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0574E8" w:rsidRPr="000574E8" w:rsidRDefault="000574E8" w:rsidP="0055572D">
      <w:pPr>
        <w:keepNext/>
        <w:spacing w:after="0" w:line="240" w:lineRule="auto"/>
        <w:ind w:right="-446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0574E8">
        <w:rPr>
          <w:rFonts w:ascii="TH SarabunPSK" w:eastAsia="Times New Roman" w:hAnsi="TH SarabunPSK" w:cs="TH SarabunPSK"/>
          <w:sz w:val="32"/>
          <w:szCs w:val="32"/>
          <w:cs/>
        </w:rPr>
        <w:t>ที่เข้าโครงการฯ</w:t>
      </w:r>
      <w:r w:rsidRPr="000574E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Times New Roman" w:hAnsi="TH SarabunPSK" w:cs="TH SarabunPSK"/>
          <w:sz w:val="32"/>
          <w:szCs w:val="32"/>
          <w:cs/>
        </w:rPr>
        <w:t>ปฏิบัติงานในช่วงเวลา</w:t>
      </w:r>
      <w:proofErr w:type="spellStart"/>
      <w:r w:rsidRPr="000574E8">
        <w:rPr>
          <w:rFonts w:ascii="TH SarabunPSK" w:eastAsia="Times New Roman" w:hAnsi="TH SarabunPSK" w:cs="TH SarabunPSK"/>
          <w:sz w:val="32"/>
          <w:szCs w:val="32"/>
          <w:cs/>
        </w:rPr>
        <w:t>นั้นๆ</w:t>
      </w:r>
      <w:proofErr w:type="spellEnd"/>
      <w:r w:rsidRPr="000574E8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ของสถาบันปฏิบัติงานเพิ่มพูนทักษะ </w:t>
      </w:r>
    </w:p>
    <w:p w:rsidR="000574E8" w:rsidRPr="0055572D" w:rsidRDefault="000574E8" w:rsidP="00B37312">
      <w:pPr>
        <w:pStyle w:val="a7"/>
        <w:keepNext/>
        <w:numPr>
          <w:ilvl w:val="0"/>
          <w:numId w:val="90"/>
        </w:numPr>
        <w:ind w:right="-446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55572D">
        <w:rPr>
          <w:rFonts w:ascii="TH SarabunPSK" w:eastAsia="Times New Roman" w:hAnsi="TH SarabunPSK" w:cs="TH SarabunPSK"/>
          <w:sz w:val="32"/>
          <w:szCs w:val="32"/>
          <w:cs/>
        </w:rPr>
        <w:t xml:space="preserve">แบบ </w:t>
      </w:r>
      <w:proofErr w:type="spellStart"/>
      <w:r w:rsidRPr="0055572D">
        <w:rPr>
          <w:rFonts w:ascii="TH SarabunPSK" w:eastAsia="Times New Roman" w:hAnsi="TH SarabunPSK" w:cs="TH SarabunPSK"/>
          <w:sz w:val="32"/>
          <w:szCs w:val="32"/>
          <w:cs/>
        </w:rPr>
        <w:t>พท</w:t>
      </w:r>
      <w:proofErr w:type="spellEnd"/>
      <w:r w:rsidRPr="0055572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572D">
        <w:rPr>
          <w:rFonts w:ascii="TH SarabunPSK" w:eastAsia="Times New Roman" w:hAnsi="TH SarabunPSK" w:cs="TH SarabunPSK"/>
          <w:sz w:val="32"/>
          <w:szCs w:val="32"/>
        </w:rPr>
        <w:t>3/1.1</w:t>
      </w:r>
      <w:r w:rsidRPr="0055572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572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5572D">
        <w:rPr>
          <w:rFonts w:ascii="TH SarabunPSK" w:eastAsia="Times New Roman" w:hAnsi="TH SarabunPSK" w:cs="TH SarabunPSK"/>
          <w:sz w:val="32"/>
          <w:szCs w:val="32"/>
          <w:cs/>
        </w:rPr>
        <w:t>ใช้ประเมินแพทย์เพิ่มพูนทักษะ</w:t>
      </w:r>
      <w:r w:rsidRPr="0055572D">
        <w:rPr>
          <w:rFonts w:ascii="TH SarabunPSK" w:eastAsia="Times New Roman" w:hAnsi="TH SarabunPSK" w:cs="TH SarabunPSK" w:hint="cs"/>
          <w:sz w:val="32"/>
          <w:szCs w:val="32"/>
          <w:cs/>
        </w:rPr>
        <w:t>เมื่อ</w:t>
      </w:r>
      <w:r w:rsidRPr="0055572D">
        <w:rPr>
          <w:rFonts w:ascii="TH SarabunPSK" w:eastAsia="Times New Roman" w:hAnsi="TH SarabunPSK" w:cs="TH SarabunPSK"/>
          <w:sz w:val="32"/>
          <w:szCs w:val="32"/>
          <w:cs/>
        </w:rPr>
        <w:t>ขึ้นปฏิบัติงานในช่วงครึ่งแรกของการปฏิบัติงาน</w:t>
      </w:r>
    </w:p>
    <w:p w:rsidR="000574E8" w:rsidRPr="000574E8" w:rsidRDefault="000574E8" w:rsidP="006E6E8D">
      <w:pPr>
        <w:keepNext/>
        <w:spacing w:after="0" w:line="240" w:lineRule="auto"/>
        <w:ind w:right="-446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0574E8">
        <w:rPr>
          <w:rFonts w:ascii="TH SarabunPSK" w:eastAsia="Times New Roman" w:hAnsi="TH SarabunPSK" w:cs="TH SarabunPSK"/>
          <w:sz w:val="32"/>
          <w:szCs w:val="32"/>
          <w:cs/>
        </w:rPr>
        <w:t>ของแพทย์ในกลุ่มงาน</w:t>
      </w:r>
      <w:proofErr w:type="spellStart"/>
      <w:r w:rsidRPr="000574E8">
        <w:rPr>
          <w:rFonts w:ascii="TH SarabunPSK" w:eastAsia="Times New Roman" w:hAnsi="TH SarabunPSK" w:cs="TH SarabunPSK"/>
          <w:sz w:val="32"/>
          <w:szCs w:val="32"/>
          <w:cs/>
        </w:rPr>
        <w:t>นั้นๆ</w:t>
      </w:r>
      <w:proofErr w:type="spellEnd"/>
      <w:r w:rsidRPr="000574E8">
        <w:rPr>
          <w:rFonts w:ascii="TH SarabunPSK" w:eastAsia="Times New Roman" w:hAnsi="TH SarabunPSK" w:cs="TH SarabunPSK"/>
          <w:sz w:val="32"/>
          <w:szCs w:val="32"/>
          <w:cs/>
        </w:rPr>
        <w:t xml:space="preserve"> ควรนำผลที่ได้จาก </w:t>
      </w:r>
      <w:proofErr w:type="spellStart"/>
      <w:r w:rsidRPr="000574E8">
        <w:rPr>
          <w:rFonts w:ascii="TH SarabunPSK" w:eastAsia="Times New Roman" w:hAnsi="TH SarabunPSK" w:cs="TH SarabunPSK"/>
          <w:sz w:val="32"/>
          <w:szCs w:val="32"/>
          <w:cs/>
        </w:rPr>
        <w:t>พท</w:t>
      </w:r>
      <w:proofErr w:type="spellEnd"/>
      <w:r w:rsidRPr="000574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74E8">
        <w:rPr>
          <w:rFonts w:ascii="TH SarabunPSK" w:eastAsia="Times New Roman" w:hAnsi="TH SarabunPSK" w:cs="TH SarabunPSK"/>
          <w:sz w:val="32"/>
          <w:szCs w:val="32"/>
        </w:rPr>
        <w:t xml:space="preserve">3/1.1 </w:t>
      </w:r>
      <w:r w:rsidRPr="000574E8">
        <w:rPr>
          <w:rFonts w:ascii="TH SarabunPSK" w:eastAsia="Times New Roman" w:hAnsi="TH SarabunPSK" w:cs="TH SarabunPSK"/>
          <w:sz w:val="32"/>
          <w:szCs w:val="32"/>
          <w:cs/>
        </w:rPr>
        <w:t>ไปช่วยพัฒนาและปรับปรุงแพทย์เพิ่มพูนทักษะ</w:t>
      </w:r>
      <w:r w:rsidR="006E6E8D">
        <w:rPr>
          <w:rFonts w:ascii="TH SarabunPSK" w:eastAsia="Times New Roman" w:hAnsi="TH SarabunPSK" w:cs="TH SarabunPSK" w:hint="cs"/>
          <w:sz w:val="32"/>
          <w:szCs w:val="32"/>
          <w:cs/>
        </w:rPr>
        <w:t>ในช่วงเวลา</w:t>
      </w:r>
      <w:r w:rsidRPr="000574E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0574E8" w:rsidRPr="000574E8" w:rsidRDefault="000574E8" w:rsidP="006E6E8D">
      <w:pPr>
        <w:keepNext/>
        <w:spacing w:after="0" w:line="240" w:lineRule="auto"/>
        <w:ind w:right="-446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0574E8">
        <w:rPr>
          <w:rFonts w:ascii="TH SarabunPSK" w:eastAsia="Times New Roman" w:hAnsi="TH SarabunPSK" w:cs="TH SarabunPSK"/>
          <w:sz w:val="32"/>
          <w:szCs w:val="32"/>
          <w:cs/>
        </w:rPr>
        <w:t>ปฏิบัติงานที่เหลือ</w:t>
      </w:r>
    </w:p>
    <w:p w:rsidR="000574E8" w:rsidRPr="000574E8" w:rsidRDefault="000574E8" w:rsidP="000574E8">
      <w:pPr>
        <w:spacing w:after="0" w:line="240" w:lineRule="auto"/>
        <w:ind w:left="426" w:right="-46" w:firstLine="294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แบบ 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พท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</w:rPr>
        <w:t xml:space="preserve"> 3/1.2 </w:t>
      </w:r>
      <w:r w:rsidRPr="000574E8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ใช้ประเมินแพทย์เพิ่มพูนทัก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ษะเมื่อ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ปฏิบัติงานครบในแต่ละกลุ่มงาน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นั้นๆ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และให้</w:t>
      </w:r>
      <w:r w:rsidR="006E6E8D">
        <w:rPr>
          <w:rFonts w:ascii="TH SarabunPSK" w:eastAsia="Calibri" w:hAnsi="TH SarabunPSK" w:cs="TH SarabunPSK" w:hint="cs"/>
          <w:sz w:val="32"/>
          <w:szCs w:val="32"/>
          <w:cs/>
        </w:rPr>
        <w:t>รวบรวม</w:t>
      </w:r>
    </w:p>
    <w:p w:rsidR="000574E8" w:rsidRPr="000574E8" w:rsidRDefault="000574E8" w:rsidP="006E6E8D">
      <w:pPr>
        <w:spacing w:after="0" w:line="240" w:lineRule="auto"/>
        <w:ind w:right="-46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แบบประเมินดังกล่าว  ส่งผู้อำนวยการโรงพยาบาลหรือประธานโครงการแพทย์เพิ่มพูนทักษะของหน่วยงานที่เป็นสถาบันปฏิบัติงานเพิ่มพูนทักษะ เพื่อนำข้อมูลกรอก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สรุป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ลงใน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สรุปผลการประเมินการปฏิบัติงานของแพทย์ตามโครงการแพทย์เพิ่มพูนทักษะของแพ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สภา 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พท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</w:rPr>
        <w:t>3/2.1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พท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</w:rPr>
        <w:t xml:space="preserve">.3/2.2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โดยจะใช้สรุปผลการประเมินฯ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พท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3/2.1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และ  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พท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3/2.2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เป็นหลักฐานประวัติในการปฏิบัติงาน</w:t>
      </w:r>
      <w:r w:rsidR="006E6E8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และใช้อ้างอิงในการสมัครเข้ารับการฝึกอบรมแพทย์ประจำบ้าน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และให้กรอกข้อมูลผลการประเมินดังกล่าวทางระบบเทคโนโลยีสารสนเทศฯ  ส่งมายังสำนักงานฯ  และโปรดเก็บ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ฉบับจริงไว้ที่หน่วยงานของท่านให้ครบทุกสาขาวิชาที่แพทย์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ปฏิบัติงาน 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เพื่อเป็นหลักฐานของแพทย์แต่ละบุคคล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โดยขอให้เก็บรักษาไว้เป็นระยะเวลาไม่น้อยกว่า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ปี  จึงทำลายได้</w:t>
      </w:r>
    </w:p>
    <w:p w:rsidR="000574E8" w:rsidRPr="0055572D" w:rsidRDefault="000574E8" w:rsidP="00B37312">
      <w:pPr>
        <w:pStyle w:val="a7"/>
        <w:numPr>
          <w:ilvl w:val="0"/>
          <w:numId w:val="90"/>
        </w:numPr>
        <w:ind w:right="-46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5572D">
        <w:rPr>
          <w:rFonts w:ascii="TH SarabunPSK" w:hAnsi="TH SarabunPSK" w:cs="TH SarabunPSK"/>
          <w:sz w:val="32"/>
          <w:szCs w:val="32"/>
          <w:cs/>
        </w:rPr>
        <w:t>เกณฑ์การประเมิน  ผู้ปฏิบัติงานตามโครงการฯ ทุกคนจะต้องปฏิบัติงานให้ครบทุกสาขาวิชา/กลุ่มงาน</w:t>
      </w:r>
    </w:p>
    <w:p w:rsidR="000574E8" w:rsidRPr="000574E8" w:rsidRDefault="000574E8" w:rsidP="006E6E8D">
      <w:pPr>
        <w:spacing w:after="0" w:line="240" w:lineRule="auto"/>
        <w:ind w:right="-46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ในสาขาหลัก รวมทั้งวิชาเลือก (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elective)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โดยรวมระยะเวลาการปฏิบัติงานแล้วจะต้องไม่ต่ำกว่า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  <w:t xml:space="preserve">ร้อยละ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80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ของแต่ละสาขาวิชา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กลุ่มงานในสาขาหลัก รวมทั้งวิชาเลือก (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elective) </w:t>
      </w: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และได้รับการประเมินว่า “ผ่าน” </w:t>
      </w:r>
      <w:r w:rsidRPr="000574E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รวมถึงมีคะแนนเฉลี่ยไม่น้อยกว่า 2 โดยใช้คะแนนของการประเมินเมื่อสิ้นสุดการปฏิบัติงานในแต่ละสาขา ซึ่งอาจจะรวมการประเมินในช่วงครึ่งเวลาแรกหรือไม่ก็ได้โดยมุ่งผลการพัฒนาให้ดีขึ้นเป็นหลัก</w:t>
      </w:r>
    </w:p>
    <w:p w:rsidR="000574E8" w:rsidRPr="000574E8" w:rsidRDefault="000574E8" w:rsidP="000574E8">
      <w:pPr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color w:val="000000"/>
          <w:sz w:val="31"/>
          <w:szCs w:val="31"/>
          <w:cs/>
        </w:rPr>
      </w:pP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 xml:space="preserve">5.  </w:t>
      </w:r>
      <w:r w:rsidRPr="000574E8">
        <w:rPr>
          <w:rFonts w:ascii="TH SarabunPSK" w:eastAsia="Cordia New" w:hAnsi="TH SarabunPSK" w:cs="TH SarabunPSK"/>
          <w:color w:val="000000"/>
          <w:sz w:val="31"/>
          <w:szCs w:val="31"/>
          <w:cs/>
        </w:rPr>
        <w:t>ผู้ปฏิบัติงานตามโครงการแพทย์เพิ่มพูนทักษะ</w:t>
      </w:r>
      <w:r w:rsidRPr="000574E8">
        <w:rPr>
          <w:rFonts w:ascii="TH SarabunPSK" w:eastAsia="Cordia New" w:hAnsi="TH SarabunPSK" w:cs="TH SarabunPSK" w:hint="cs"/>
          <w:color w:val="000000"/>
          <w:sz w:val="31"/>
          <w:szCs w:val="31"/>
          <w:cs/>
        </w:rPr>
        <w:t xml:space="preserve">ที่ได้รับการประเมินว่า “ไม่ผ่าน” เป็นได้ 2 กรณี </w:t>
      </w:r>
    </w:p>
    <w:p w:rsidR="000574E8" w:rsidRPr="000574E8" w:rsidRDefault="000574E8" w:rsidP="000574E8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5.1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ปฏิบัติงานไม่ครบร้อยละ </w:t>
      </w:r>
      <w:r w:rsidRPr="000574E8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80 </w:t>
      </w: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ในแต่ละสาขาวิชารวมทั้งวิชาเลือก  ตามเกณฑ์ข้อ 4</w:t>
      </w:r>
    </w:p>
    <w:p w:rsidR="000574E8" w:rsidRPr="000574E8" w:rsidRDefault="000574E8" w:rsidP="000574E8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0574E8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5.2 </w:t>
      </w: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ปฏิบัติงานครบร้อยละ 80 ในแต่ละสาขาวิชารวมทั้งวิชาเลือก </w:t>
      </w:r>
    </w:p>
    <w:p w:rsidR="000574E8" w:rsidRPr="000574E8" w:rsidRDefault="000574E8" w:rsidP="000574E8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    และแต่ละสาขาได้คะแนนเฉลี่ยน้อยกว่า 2 </w:t>
      </w:r>
    </w:p>
    <w:p w:rsidR="000574E8" w:rsidRPr="000574E8" w:rsidRDefault="000574E8" w:rsidP="000574E8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ซึ่งในกรณีที่ให้การประเมินว่า “ไม่ผ่าน”  กรุณาแนบรายละเอียดการประเมินในสาขาวิชา</w:t>
      </w:r>
      <w:proofErr w:type="spellStart"/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นั้นๆ</w:t>
      </w:r>
      <w:proofErr w:type="spellEnd"/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</w:p>
    <w:p w:rsidR="000574E8" w:rsidRDefault="000574E8" w:rsidP="006E6E8D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มาด้วยทุกครั้ง สำหรับเป็นแนวทางให้ผู้ถูกประเมินปรับปรุงแก้ไข</w:t>
      </w:r>
    </w:p>
    <w:p w:rsidR="006E6E8D" w:rsidRPr="000574E8" w:rsidRDefault="006E6E8D" w:rsidP="006E6E8D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6E6E8D" w:rsidRDefault="000574E8" w:rsidP="000574E8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lastRenderedPageBreak/>
        <w:t xml:space="preserve">     ทั้ง 2 กรณี  แพ</w:t>
      </w:r>
      <w:proofErr w:type="spellStart"/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สภาจะยังไม่ออกประกาศนียบัตรผู้ผ่านโครงการเพิ่มพูนทักษะตามเกณฑ์ของ</w:t>
      </w:r>
    </w:p>
    <w:p w:rsidR="000574E8" w:rsidRPr="000574E8" w:rsidRDefault="000574E8" w:rsidP="006E6E8D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แพ</w:t>
      </w:r>
      <w:proofErr w:type="spellStart"/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สภาให้  และให้แพทย์ผู้ไม่ผ่านการประเมินปฏิบัติตามแนวทางดังนี้  </w:t>
      </w:r>
    </w:p>
    <w:p w:rsidR="000574E8" w:rsidRPr="000574E8" w:rsidRDefault="000574E8" w:rsidP="00B37312">
      <w:pPr>
        <w:numPr>
          <w:ilvl w:val="0"/>
          <w:numId w:val="54"/>
        </w:numPr>
        <w:tabs>
          <w:tab w:val="left" w:pos="709"/>
          <w:tab w:val="left" w:pos="993"/>
        </w:tabs>
        <w:spacing w:before="240" w:after="0" w:line="240" w:lineRule="auto"/>
        <w:ind w:right="-46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ถ้าปฏิบัติงานไม่ครบร้อยละ </w:t>
      </w:r>
      <w:r w:rsidRPr="000574E8">
        <w:rPr>
          <w:rFonts w:ascii="TH SarabunPSK" w:eastAsia="Calibri" w:hAnsi="TH SarabunPSK" w:cs="TH SarabunPSK"/>
          <w:sz w:val="32"/>
          <w:szCs w:val="32"/>
        </w:rPr>
        <w:t>80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ด้วยเหตุผลอันสมควร ได้แก่กรณีเจ็บป่วย หรือประสบอุบัติเหตุให้</w:t>
      </w:r>
    </w:p>
    <w:p w:rsidR="006E6E8D" w:rsidRDefault="000574E8" w:rsidP="006E6E8D">
      <w:pPr>
        <w:tabs>
          <w:tab w:val="left" w:pos="709"/>
          <w:tab w:val="left" w:pos="993"/>
        </w:tabs>
        <w:spacing w:before="240" w:after="0" w:line="240" w:lineRule="auto"/>
        <w:ind w:right="-46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ปฏิบัติงานเพิ่มเติมชดเชยส่วนขาดในสาขาวิชาที่ปฏิบัติงานไม่ครบ</w:t>
      </w:r>
      <w:r w:rsidRPr="000574E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ให้ครบร้อยละ 100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ต่อได้ทันที</w:t>
      </w:r>
    </w:p>
    <w:p w:rsidR="000574E8" w:rsidRPr="000574E8" w:rsidRDefault="000574E8" w:rsidP="006E6E8D">
      <w:pPr>
        <w:tabs>
          <w:tab w:val="left" w:pos="709"/>
          <w:tab w:val="left" w:pos="993"/>
        </w:tabs>
        <w:spacing w:before="240" w:after="0" w:line="240" w:lineRule="auto"/>
        <w:ind w:right="-46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ตามความเหมาะสม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และความเห็นชอบของแพทย์ผู้รับผิดชอบ </w:t>
      </w:r>
    </w:p>
    <w:p w:rsidR="000574E8" w:rsidRPr="000574E8" w:rsidRDefault="000574E8" w:rsidP="00B37312">
      <w:pPr>
        <w:numPr>
          <w:ilvl w:val="0"/>
          <w:numId w:val="54"/>
        </w:numPr>
        <w:tabs>
          <w:tab w:val="left" w:pos="709"/>
          <w:tab w:val="left" w:pos="993"/>
        </w:tabs>
        <w:spacing w:before="240" w:after="0" w:line="240" w:lineRule="auto"/>
        <w:ind w:right="-46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ถ้าปฏิบัติงานไม่ครบร้อยละ </w:t>
      </w:r>
      <w:r w:rsidRPr="000574E8">
        <w:rPr>
          <w:rFonts w:ascii="TH SarabunPSK" w:eastAsia="Calibri" w:hAnsi="TH SarabunPSK" w:cs="TH SarabunPSK"/>
          <w:sz w:val="32"/>
          <w:szCs w:val="32"/>
        </w:rPr>
        <w:t>80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ด้วยเหตุผลอันไม่สมควร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ได้แก่การละเลยหน้าที่การงาน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หรือ</w:t>
      </w:r>
    </w:p>
    <w:p w:rsidR="006E6E8D" w:rsidRDefault="000574E8" w:rsidP="006E6E8D">
      <w:pPr>
        <w:tabs>
          <w:tab w:val="left" w:pos="709"/>
          <w:tab w:val="left" w:pos="993"/>
        </w:tabs>
        <w:spacing w:before="240" w:after="0" w:line="240" w:lineRule="auto"/>
        <w:ind w:right="-46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การลาที่ไม่ใช่ลาเจ็บป่วย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จะต้องปฏิบัติงานในสาขาวิชานั้นใหม่ทั้งหมดหลังเสร็จสิ้นวงรอบการปฏิบัติงานทั้งหมด</w:t>
      </w:r>
    </w:p>
    <w:p w:rsidR="000574E8" w:rsidRPr="000574E8" w:rsidRDefault="000574E8" w:rsidP="006E6E8D">
      <w:pPr>
        <w:tabs>
          <w:tab w:val="left" w:pos="709"/>
          <w:tab w:val="left" w:pos="993"/>
        </w:tabs>
        <w:spacing w:before="240" w:after="0" w:line="240" w:lineRule="auto"/>
        <w:ind w:right="-46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ในปีนั้นเป็นต้นไปตามความเห็นชอบของแพทย์ผู้รับผิดชอบ โดยต้องปฏิบัติงานใหม่ให้ครบเต็มตามระยะเวลา</w:t>
      </w:r>
      <w:r w:rsidR="006E6E8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ในสาขาวิชา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นั้นๆ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ร้อยละ 100 </w:t>
      </w:r>
    </w:p>
    <w:p w:rsidR="000574E8" w:rsidRPr="000574E8" w:rsidRDefault="000574E8" w:rsidP="000574E8">
      <w:pPr>
        <w:tabs>
          <w:tab w:val="left" w:pos="709"/>
          <w:tab w:val="left" w:pos="993"/>
        </w:tabs>
        <w:spacing w:before="240" w:after="0" w:line="240" w:lineRule="auto"/>
        <w:ind w:left="720" w:right="-46"/>
        <w:contextualSpacing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3. ถ้าปฏิบัติงานครบร้อยละ 80</w:t>
      </w:r>
      <w:r w:rsidRPr="000574E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ในแต่ละสาขาวิชารวมทั้งวิชาเลือก   แต่ได้รับการประเมินในแต่ละ</w:t>
      </w:r>
    </w:p>
    <w:p w:rsidR="000574E8" w:rsidRPr="000574E8" w:rsidRDefault="000574E8" w:rsidP="006E6E8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สาขาวิชารวมทั้งวิชาเลือกว่า “ไม่ผ่านการประเมินผล” ให้แพทย์ผู้ไม่ผ่านการประเมินปฏิบัติงานในสาขาวิชานั้นใหม่ให้ครบเต็มตามระยะเวลาในสาขาวิชา</w:t>
      </w:r>
      <w:proofErr w:type="spellStart"/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นั้นๆ</w:t>
      </w:r>
      <w:proofErr w:type="spellEnd"/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0574E8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ร้อยละ 100</w:t>
      </w:r>
      <w:r w:rsidRPr="000574E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หลังเสร็จสิ้นวงรอบการปฏิบัติงานทั้งหมดในปีนั้นเป็นต้นไป  หรือตามความเห็นชอบของแพทย์ผู้รับผิดชอบว่าจะให้ปฏิบัติงานต่อทันทีหลังจากสิ้นสุดช่วงระยะเวลาการปฏิบัติงานเพิ่มพูนทักษะในสาขาที่ไม่ผ่านการประเมินผลและ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เมื่อได้รับการประเมินว่าผ่านแล้ว 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สภาจึงจะออกประกาศนียบัตรฯ ให้     </w:t>
      </w:r>
    </w:p>
    <w:p w:rsidR="006E6E8D" w:rsidRDefault="000574E8" w:rsidP="000574E8">
      <w:pPr>
        <w:spacing w:before="240" w:after="0" w:line="240" w:lineRule="auto"/>
        <w:ind w:left="720" w:right="-46" w:hanging="294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6.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หัวหน้ากลุ่มงาน / ผู้แทนจะต้องแจ้งผลการประเมินต่อผู้ปฏิบัติงานตัวต่อตัว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และให้เซ็นรับทราบผลการ</w:t>
      </w:r>
    </w:p>
    <w:p w:rsidR="000574E8" w:rsidRPr="000574E8" w:rsidRDefault="000574E8" w:rsidP="006E6E8D">
      <w:pPr>
        <w:spacing w:before="240" w:after="0" w:line="240" w:lineRule="auto"/>
        <w:ind w:right="-46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0574E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ประเมิน หากผู้ปฏิบัติงานไม่เห็นชอบมีสิทธิ์ร้องเรียนต่อผู้บังคับบัญชาขั้นสูง แต่ในกรณีที่ผู้ปฏิบัติงานไม่ยินยอมเซ็นรับทราบและไม่ร้องเรียน  ผู้ประเมินสามารถถือเป็นผลประเมินที่สมบูรณ์ได้ทันที</w:t>
      </w:r>
    </w:p>
    <w:p w:rsidR="000574E8" w:rsidRPr="000574E8" w:rsidRDefault="000574E8" w:rsidP="000574E8">
      <w:pPr>
        <w:spacing w:after="0" w:line="240" w:lineRule="auto"/>
        <w:ind w:right="-46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right="-46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พท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</w:rPr>
        <w:t>3/1.1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ใช้ประเมินแพทย์เพิ่มพูนทักษะ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เมื่อ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ขึ้นปฏิบัติงานในช่วงครึ่งแรกของการปฏิบัติงาน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</w:p>
    <w:p w:rsidR="000574E8" w:rsidRPr="000574E8" w:rsidRDefault="000574E8" w:rsidP="000574E8">
      <w:pPr>
        <w:spacing w:after="0" w:line="240" w:lineRule="auto"/>
        <w:ind w:left="1440" w:right="-46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ของแพทย์ในกลุ่มงาน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นั้นๆ</w:t>
      </w:r>
      <w:proofErr w:type="spellEnd"/>
    </w:p>
    <w:p w:rsidR="000574E8" w:rsidRPr="000574E8" w:rsidRDefault="000574E8" w:rsidP="000574E8">
      <w:pPr>
        <w:spacing w:after="0" w:line="240" w:lineRule="auto"/>
        <w:ind w:left="426" w:right="-46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พท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</w:rPr>
        <w:t xml:space="preserve">3/1.2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ใช้ประเมินแพทย์เพิ่มพูนทักษะเมื่อปฏิบัติงานครบในกลุ่มงาน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นั้นๆ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</w:p>
    <w:p w:rsidR="000574E8" w:rsidRPr="000574E8" w:rsidRDefault="000574E8" w:rsidP="000574E8">
      <w:pPr>
        <w:spacing w:after="200" w:line="276" w:lineRule="auto"/>
        <w:ind w:left="1429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76" w:lineRule="auto"/>
        <w:ind w:left="1429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76" w:lineRule="auto"/>
        <w:ind w:left="1429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76" w:lineRule="auto"/>
        <w:ind w:left="1429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Default="000574E8" w:rsidP="000574E8">
      <w:pPr>
        <w:spacing w:after="200" w:line="276" w:lineRule="auto"/>
        <w:ind w:left="1429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E6E8D" w:rsidRDefault="006E6E8D" w:rsidP="000574E8">
      <w:pPr>
        <w:spacing w:after="200" w:line="276" w:lineRule="auto"/>
        <w:ind w:left="1429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E6E8D" w:rsidRPr="000574E8" w:rsidRDefault="006E6E8D" w:rsidP="000574E8">
      <w:pPr>
        <w:spacing w:after="200" w:line="276" w:lineRule="auto"/>
        <w:ind w:left="1429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76" w:lineRule="auto"/>
        <w:ind w:left="1429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76" w:lineRule="auto"/>
        <w:ind w:left="1429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76" w:lineRule="auto"/>
        <w:ind w:left="1429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76" w:lineRule="auto"/>
        <w:ind w:left="1429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การประเมินผลการปฏิบัติงานแพทย์เพิ่มพูนทักษะ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69215</wp:posOffset>
                </wp:positionV>
                <wp:extent cx="2768600" cy="1460500"/>
                <wp:effectExtent l="0" t="0" r="12700" b="25400"/>
                <wp:wrapNone/>
                <wp:docPr id="27" name="สี่เหลี่ยมผืนผ้ามุมม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146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F5" w:rsidRPr="00D97368" w:rsidRDefault="00F91DF5" w:rsidP="0018466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973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สถาบันฯแจ้งแพทย์ตั้งแต่เริ่มปฏิบัติงาน</w:t>
                            </w:r>
                          </w:p>
                          <w:p w:rsidR="00F91DF5" w:rsidRPr="00D97368" w:rsidRDefault="00F91DF5" w:rsidP="00B37312">
                            <w:pPr>
                              <w:pStyle w:val="a7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360"/>
                              </w:tabs>
                              <w:ind w:left="0" w:firstLine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973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การปฏิบัติงานตามที่สถาบันฯ กำหนด</w:t>
                            </w:r>
                          </w:p>
                          <w:p w:rsidR="00F91DF5" w:rsidRPr="00D97368" w:rsidRDefault="00F91DF5" w:rsidP="00B37312">
                            <w:pPr>
                              <w:pStyle w:val="a7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360"/>
                              </w:tabs>
                              <w:ind w:left="0" w:firstLine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973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คู่มือการปฏิบัติงาน</w:t>
                            </w:r>
                          </w:p>
                          <w:p w:rsidR="00F91DF5" w:rsidRPr="00D97368" w:rsidRDefault="00F91DF5" w:rsidP="00B37312">
                            <w:pPr>
                              <w:pStyle w:val="a7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360"/>
                              </w:tabs>
                              <w:ind w:left="0" w:firstLine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973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การประเมินผลการปฏิบัติงาน</w:t>
                            </w:r>
                          </w:p>
                          <w:p w:rsidR="00F91DF5" w:rsidRPr="00D97368" w:rsidRDefault="00F91DF5" w:rsidP="00B37312">
                            <w:pPr>
                              <w:pStyle w:val="a7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360"/>
                              </w:tabs>
                              <w:ind w:left="0" w:firstLine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D973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การดำเนินการตาม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E-</w:t>
                            </w:r>
                            <w:r w:rsidRPr="00D973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Log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7" o:spid="_x0000_s1053" style="position:absolute;left:0;text-align:left;margin-left:183.5pt;margin-top:5.45pt;width:218pt;height:1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" filled="f" fillcolor="#4f81bd" strokecolor="#243f60" strokeweight=".5pt">
                <v:textbox>
                  <w:txbxContent>
                    <w:p w:rsidR="00F91DF5" w:rsidRPr="00D97368" w:rsidRDefault="00F91DF5" w:rsidP="0018466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D9736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สถาบันฯแจ้งแพทย์ตั้งแต่เริ่มปฏิบัติงาน</w:t>
                      </w:r>
                    </w:p>
                    <w:p w:rsidR="00F91DF5" w:rsidRPr="00D97368" w:rsidRDefault="00F91DF5" w:rsidP="00B37312">
                      <w:pPr>
                        <w:pStyle w:val="a7"/>
                        <w:numPr>
                          <w:ilvl w:val="0"/>
                          <w:numId w:val="55"/>
                        </w:numPr>
                        <w:tabs>
                          <w:tab w:val="left" w:pos="360"/>
                        </w:tabs>
                        <w:ind w:left="0" w:firstLine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D9736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การปฏิบัติงานตามที่สถาบันฯ กำหนด</w:t>
                      </w:r>
                    </w:p>
                    <w:p w:rsidR="00F91DF5" w:rsidRPr="00D97368" w:rsidRDefault="00F91DF5" w:rsidP="00B37312">
                      <w:pPr>
                        <w:pStyle w:val="a7"/>
                        <w:numPr>
                          <w:ilvl w:val="0"/>
                          <w:numId w:val="55"/>
                        </w:numPr>
                        <w:tabs>
                          <w:tab w:val="left" w:pos="360"/>
                        </w:tabs>
                        <w:ind w:left="0" w:firstLine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D9736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คู่มือการปฏิบัติงาน</w:t>
                      </w:r>
                    </w:p>
                    <w:p w:rsidR="00F91DF5" w:rsidRPr="00D97368" w:rsidRDefault="00F91DF5" w:rsidP="00B37312">
                      <w:pPr>
                        <w:pStyle w:val="a7"/>
                        <w:numPr>
                          <w:ilvl w:val="0"/>
                          <w:numId w:val="55"/>
                        </w:numPr>
                        <w:tabs>
                          <w:tab w:val="left" w:pos="360"/>
                        </w:tabs>
                        <w:ind w:left="0" w:firstLine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D9736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การประเมินผลการปฏิบัติงาน</w:t>
                      </w:r>
                    </w:p>
                    <w:p w:rsidR="00F91DF5" w:rsidRPr="00D97368" w:rsidRDefault="00F91DF5" w:rsidP="00B37312">
                      <w:pPr>
                        <w:pStyle w:val="a7"/>
                        <w:numPr>
                          <w:ilvl w:val="0"/>
                          <w:numId w:val="55"/>
                        </w:numPr>
                        <w:tabs>
                          <w:tab w:val="left" w:pos="360"/>
                        </w:tabs>
                        <w:ind w:left="0" w:firstLine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D9736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การดำเนินการตาม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E-</w:t>
                      </w:r>
                      <w:r w:rsidRPr="00D9736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Log Book</w:t>
                      </w:r>
                    </w:p>
                  </w:txbxContent>
                </v:textbox>
              </v:roundrect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2934335</wp:posOffset>
                </wp:positionV>
                <wp:extent cx="276225" cy="190500"/>
                <wp:effectExtent l="19050" t="38100" r="28575" b="57150"/>
                <wp:wrapNone/>
                <wp:docPr id="26" name="ลูกศรซ้า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leftArrow">
                          <a:avLst>
                            <a:gd name="adj1" fmla="val 50000"/>
                            <a:gd name="adj2" fmla="val 3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7114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26" o:spid="_x0000_s1026" type="#_x0000_t66" style="position:absolute;margin-left:161.5pt;margin-top:231.05pt;width:21.7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"/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3458210</wp:posOffset>
                </wp:positionV>
                <wp:extent cx="247650" cy="2590800"/>
                <wp:effectExtent l="19050" t="19050" r="38100" b="19050"/>
                <wp:wrapNone/>
                <wp:docPr id="25" name="ลูกศรขึ้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90800"/>
                        </a:xfrm>
                        <a:prstGeom prst="upArrow">
                          <a:avLst>
                            <a:gd name="adj1" fmla="val 57435"/>
                            <a:gd name="adj2" fmla="val 1047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AB5A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ขึ้น 25" o:spid="_x0000_s1026" type="#_x0000_t68" style="position:absolute;margin-left:67.75pt;margin-top:272.3pt;width:19.5pt;height:20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" adj="2163,4597">
                <v:textbox style="layout-flow:vertical-ideographic"/>
              </v:shape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6725285</wp:posOffset>
                </wp:positionV>
                <wp:extent cx="276225" cy="171450"/>
                <wp:effectExtent l="0" t="19050" r="47625" b="38100"/>
                <wp:wrapNone/>
                <wp:docPr id="24" name="ลูกศรขว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ightArrow">
                          <a:avLst>
                            <a:gd name="adj1" fmla="val 50000"/>
                            <a:gd name="adj2" fmla="val 402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BE8B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4" o:spid="_x0000_s1026" type="#_x0000_t13" style="position:absolute;margin-left:163pt;margin-top:529.55pt;width:21.7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"/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7382510</wp:posOffset>
                </wp:positionV>
                <wp:extent cx="171450" cy="257175"/>
                <wp:effectExtent l="19050" t="0" r="19050" b="47625"/>
                <wp:wrapNone/>
                <wp:docPr id="23" name="ลูกศรล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57175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55E97" id="ลูกศรลง 23" o:spid="_x0000_s1026" type="#_x0000_t67" style="position:absolute;margin-left:286pt;margin-top:581.3pt;width:13.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">
                <v:textbox style="layout-flow:vertical-ideographic"/>
              </v:shape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6177280</wp:posOffset>
                </wp:positionV>
                <wp:extent cx="171450" cy="257175"/>
                <wp:effectExtent l="19050" t="0" r="19050" b="47625"/>
                <wp:wrapNone/>
                <wp:docPr id="22" name="ลูกศรล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57175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4B49F" id="ลูกศรลง 22" o:spid="_x0000_s1026" type="#_x0000_t67" style="position:absolute;margin-left:285.9pt;margin-top:486.4pt;width:13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">
                <v:textbox style="layout-flow:vertical-ideographic"/>
              </v:shape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4967605</wp:posOffset>
                </wp:positionV>
                <wp:extent cx="171450" cy="257175"/>
                <wp:effectExtent l="19050" t="0" r="19050" b="47625"/>
                <wp:wrapNone/>
                <wp:docPr id="21" name="ลูกศรล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57175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48A55" id="ลูกศรลง 21" o:spid="_x0000_s1026" type="#_x0000_t67" style="position:absolute;margin-left:285.9pt;margin-top:391.15pt;width:13.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">
                <v:textbox style="layout-flow:vertical-ideographic"/>
              </v:shape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4058285</wp:posOffset>
                </wp:positionV>
                <wp:extent cx="171450" cy="257175"/>
                <wp:effectExtent l="19050" t="0" r="19050" b="47625"/>
                <wp:wrapNone/>
                <wp:docPr id="20" name="ลูกศรล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57175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5FC5C" id="ลูกศรลง 20" o:spid="_x0000_s1026" type="#_x0000_t67" style="position:absolute;margin-left:286pt;margin-top:319.55pt;width:13.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">
                <v:textbox style="layout-flow:vertical-ideographic"/>
              </v:shape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3391535</wp:posOffset>
                </wp:positionV>
                <wp:extent cx="171450" cy="257175"/>
                <wp:effectExtent l="19050" t="0" r="19050" b="47625"/>
                <wp:wrapNone/>
                <wp:docPr id="19" name="ลูกศรล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57175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E2903" id="ลูกศรลง 19" o:spid="_x0000_s1026" type="#_x0000_t67" style="position:absolute;margin-left:286pt;margin-top:267.05pt;width:13.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">
                <v:textbox style="layout-flow:vertical-ideographic"/>
              </v:shape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2505710</wp:posOffset>
                </wp:positionV>
                <wp:extent cx="171450" cy="257175"/>
                <wp:effectExtent l="19050" t="0" r="19050" b="47625"/>
                <wp:wrapNone/>
                <wp:docPr id="18" name="ลูกศรล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57175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CADAE" id="ลูกศรลง 18" o:spid="_x0000_s1026" type="#_x0000_t67" style="position:absolute;margin-left:286pt;margin-top:197.3pt;width:13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">
                <v:textbox style="layout-flow:vertical-ideographic"/>
              </v:shape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2505710</wp:posOffset>
                </wp:positionV>
                <wp:extent cx="2057400" cy="952500"/>
                <wp:effectExtent l="0" t="0" r="19050" b="19050"/>
                <wp:wrapNone/>
                <wp:docPr id="16" name="สี่เหลี่ยมผืนผ้ามุมมน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F5" w:rsidRPr="006F27A4" w:rsidRDefault="00F91DF5" w:rsidP="000574E8">
                            <w:pPr>
                              <w:ind w:firstLine="27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6F2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สถาบันฯแจ้งผลการประเมินให้แพทย์ลงนามรับทราบ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54" style="position:absolute;left:0;text-align:left;margin-left:-.5pt;margin-top:197.3pt;width:162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" filled="f" fillcolor="#4f81bd" strokecolor="#243f60" strokeweight=".5pt">
                <v:textbox>
                  <w:txbxContent>
                    <w:p w:rsidR="00F91DF5" w:rsidRPr="006F27A4" w:rsidRDefault="00F91DF5" w:rsidP="000574E8">
                      <w:pPr>
                        <w:ind w:firstLine="27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6F27A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สถาบันฯแจ้งผลการประเมินให้แพทย์ลงนามรับทราบ</w:t>
                      </w:r>
                    </w:p>
                  </w:txbxContent>
                </v:textbox>
              </v:roundrect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6049010</wp:posOffset>
                </wp:positionV>
                <wp:extent cx="2057400" cy="1514475"/>
                <wp:effectExtent l="0" t="0" r="19050" b="28575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F5" w:rsidRPr="006F27A4" w:rsidRDefault="00F91DF5" w:rsidP="000574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6F2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หากแพทย์ปฏิบัติงานไม่ครบ </w:t>
                            </w:r>
                            <w:r w:rsidRPr="006F27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6F2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12 เดือน (ลาออกจากโครงการฯหรือเปลี่ยนสถาบันฝึ</w:t>
                            </w:r>
                            <w:r w:rsidRPr="006F27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 w:rsidRPr="006F2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ปฏิบัติงาน) ให้สถาบันฯสรุปผลกา</w:t>
                            </w:r>
                            <w:r w:rsidRPr="006F27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</w:t>
                            </w:r>
                            <w:r w:rsidRPr="006F2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55" style="position:absolute;left:0;text-align:left;margin-left:.25pt;margin-top:476.3pt;width:162pt;height:11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" filled="f" fillcolor="#4f81bd" strokecolor="#243f60" strokeweight=".5pt">
                <v:textbox>
                  <w:txbxContent>
                    <w:p w:rsidR="00F91DF5" w:rsidRPr="006F27A4" w:rsidRDefault="00F91DF5" w:rsidP="000574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6F27A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หากแพทย์ปฏิบัติงานไม่ครบ </w:t>
                      </w:r>
                      <w:r w:rsidRPr="006F27A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br/>
                      </w:r>
                      <w:r w:rsidRPr="006F27A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12 เดือน (ลาออกจากโครงการฯหรือเปลี่ยนสถาบันฝึ</w:t>
                      </w:r>
                      <w:r w:rsidRPr="006F27A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ก</w:t>
                      </w:r>
                      <w:r w:rsidRPr="006F27A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ปฏิบัติงาน) ให้สถาบันฯสรุปผลกา</w:t>
                      </w:r>
                      <w:r w:rsidRPr="006F27A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ร</w:t>
                      </w:r>
                      <w:r w:rsidRPr="006F27A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ปฏิบัติงาน</w:t>
                      </w:r>
                    </w:p>
                  </w:txbxContent>
                </v:textbox>
              </v:roundrect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7649210</wp:posOffset>
                </wp:positionV>
                <wp:extent cx="3028950" cy="1123950"/>
                <wp:effectExtent l="0" t="0" r="19050" b="19050"/>
                <wp:wrapNone/>
                <wp:docPr id="14" name="สี่เหลี่ยมผืนผ้ามุมมน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F5" w:rsidRPr="00F56455" w:rsidRDefault="00F91DF5" w:rsidP="000574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F56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แพ</w:t>
                            </w:r>
                            <w:proofErr w:type="spellStart"/>
                            <w:r w:rsidRPr="00F56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ทย</w:t>
                            </w:r>
                            <w:proofErr w:type="spellEnd"/>
                            <w:r w:rsidRPr="00F56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สภาตรวจสอบ แล้วนำเสนอคณะอนุกรรมการพิจารณาสนับสนุนฯ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เพื่อพิจารณาเสนอ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F56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กรรมการแพ</w:t>
                            </w:r>
                            <w:proofErr w:type="spellStart"/>
                            <w:r w:rsidRPr="00F56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ทย</w:t>
                            </w:r>
                            <w:proofErr w:type="spellEnd"/>
                            <w:r w:rsidRPr="00F564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สภา พิจารณาประกาศ 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56" style="position:absolute;left:0;text-align:left;margin-left:174.25pt;margin-top:602.3pt;width:238.5pt;height:8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" filled="f" fillcolor="#4f81bd" strokecolor="#243f60" strokeweight=".5pt">
                <v:textbox>
                  <w:txbxContent>
                    <w:p w:rsidR="00F91DF5" w:rsidRPr="00F56455" w:rsidRDefault="00F91DF5" w:rsidP="000574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F56455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แพ</w:t>
                      </w:r>
                      <w:proofErr w:type="spellStart"/>
                      <w:r w:rsidRPr="00F56455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ทย</w:t>
                      </w:r>
                      <w:proofErr w:type="spellEnd"/>
                      <w:r w:rsidRPr="00F56455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สภาตรวจสอบ แล้วนำเสนอคณะอนุกรรมการพิจารณาสนับสนุนฯ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เพื่อพิจารณาเสนอ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br/>
                      </w:r>
                      <w:r w:rsidRPr="00F56455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กรรมการแพ</w:t>
                      </w:r>
                      <w:proofErr w:type="spellStart"/>
                      <w:r w:rsidRPr="00F56455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ทย</w:t>
                      </w:r>
                      <w:proofErr w:type="spellEnd"/>
                      <w:r w:rsidRPr="00F56455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สภา พิจารณาประกาศ ต่อไป</w:t>
                      </w:r>
                    </w:p>
                  </w:txbxContent>
                </v:textbox>
              </v:roundrect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6449060</wp:posOffset>
                </wp:positionV>
                <wp:extent cx="2768600" cy="933450"/>
                <wp:effectExtent l="0" t="0" r="12700" b="19050"/>
                <wp:wrapNone/>
                <wp:docPr id="13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F5" w:rsidRPr="00F309CF" w:rsidRDefault="00F91DF5" w:rsidP="000574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ส่ง</w:t>
                            </w:r>
                            <w:r w:rsidRPr="005E7B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แบบ</w:t>
                            </w:r>
                            <w:proofErr w:type="spellStart"/>
                            <w:r w:rsidRPr="00F309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พท</w:t>
                            </w:r>
                            <w:proofErr w:type="spellEnd"/>
                            <w:r w:rsidRPr="00F309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F309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/2.1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5E7B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แบบ</w:t>
                            </w:r>
                            <w:proofErr w:type="spellStart"/>
                            <w:r w:rsidRPr="00F309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พท</w:t>
                            </w:r>
                            <w:proofErr w:type="spellEnd"/>
                            <w:r w:rsidRPr="00F309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F309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/2.2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5E7B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กลับสำนักงานเลขาธิการแพ</w:t>
                            </w:r>
                            <w:proofErr w:type="spellStart"/>
                            <w:r w:rsidRPr="005E7B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ทย</w:t>
                            </w:r>
                            <w:proofErr w:type="spellEnd"/>
                            <w:r w:rsidRPr="005E7B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สภา</w:t>
                            </w:r>
                            <w:r w:rsidRPr="00C341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ทางระบบเทคโนโลยีสารสนเทศฯ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(ฉบับจริงเก็บที่สถาบันฯ)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" o:spid="_x0000_s1057" style="position:absolute;left:0;text-align:left;margin-left:184pt;margin-top:507.8pt;width:218pt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" filled="f" fillcolor="#4f81bd" strokecolor="#243f60" strokeweight=".5pt">
                <v:textbox>
                  <w:txbxContent>
                    <w:p w:rsidR="00F91DF5" w:rsidRPr="00F309CF" w:rsidRDefault="00F91DF5" w:rsidP="000574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ส่ง</w:t>
                      </w:r>
                      <w:r w:rsidRPr="005E7B4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แบบ</w:t>
                      </w:r>
                      <w:proofErr w:type="spellStart"/>
                      <w:r w:rsidRPr="00F309C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พท</w:t>
                      </w:r>
                      <w:proofErr w:type="spellEnd"/>
                      <w:r w:rsidRPr="00F309C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Pr="00F309C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/2.1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และ</w:t>
                      </w:r>
                      <w:r w:rsidRPr="005E7B4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แบบ</w:t>
                      </w:r>
                      <w:proofErr w:type="spellStart"/>
                      <w:r w:rsidRPr="00F309C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พท</w:t>
                      </w:r>
                      <w:proofErr w:type="spellEnd"/>
                      <w:r w:rsidRPr="00F309C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Pr="00F309C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/2.2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br/>
                      </w:r>
                      <w:r w:rsidRPr="005E7B4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กลับสำนักงานเลขาธิการแพ</w:t>
                      </w:r>
                      <w:proofErr w:type="spellStart"/>
                      <w:r w:rsidRPr="005E7B4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ทย</w:t>
                      </w:r>
                      <w:proofErr w:type="spellEnd"/>
                      <w:r w:rsidRPr="005E7B4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สภา</w:t>
                      </w:r>
                      <w:r w:rsidRPr="00C341FA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ทางระบบเทคโนโลยีสารสนเทศฯ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(ฉบับจริงเก็บที่สถาบันฯ)</w:t>
                      </w:r>
                    </w:p>
                  </w:txbxContent>
                </v:textbox>
              </v:roundrect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5229860</wp:posOffset>
                </wp:positionV>
                <wp:extent cx="2768600" cy="942975"/>
                <wp:effectExtent l="0" t="0" r="12700" b="28575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F5" w:rsidRPr="005E7B4C" w:rsidRDefault="00F91DF5" w:rsidP="000574E8">
                            <w:pPr>
                              <w:jc w:val="center"/>
                              <w:rPr>
                                <w:szCs w:val="22"/>
                                <w:u w:val="single"/>
                                <w:cs/>
                              </w:rPr>
                            </w:pPr>
                            <w:r w:rsidRPr="005E7B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เมื่อแพทย์ปฏิบัติงานครบทุกสาขาตามเกณฑ์(รวม 12 เดือน) สถาบันฯ สรุปผลการประเมินลงในแบบ</w:t>
                            </w:r>
                            <w:proofErr w:type="spellStart"/>
                            <w:r w:rsidRPr="00F309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พท</w:t>
                            </w:r>
                            <w:proofErr w:type="spellEnd"/>
                            <w:r w:rsidRPr="00F309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F309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/2.1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5E7B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แบบ</w:t>
                            </w:r>
                            <w:proofErr w:type="spellStart"/>
                            <w:r w:rsidRPr="00F309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พท</w:t>
                            </w:r>
                            <w:proofErr w:type="spellEnd"/>
                            <w:r w:rsidRPr="00F309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F309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/2.2</w:t>
                            </w:r>
                            <w:r w:rsidRPr="00F309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F309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58" style="position:absolute;left:0;text-align:left;margin-left:184pt;margin-top:411.8pt;width:218pt;height:7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" filled="f" fillcolor="#4f81bd" strokecolor="#243f60" strokeweight=".5pt">
                <v:textbox>
                  <w:txbxContent>
                    <w:p w:rsidR="00F91DF5" w:rsidRPr="005E7B4C" w:rsidRDefault="00F91DF5" w:rsidP="000574E8">
                      <w:pPr>
                        <w:jc w:val="center"/>
                        <w:rPr>
                          <w:szCs w:val="22"/>
                          <w:u w:val="single"/>
                          <w:cs/>
                        </w:rPr>
                      </w:pPr>
                      <w:r w:rsidRPr="005E7B4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เมื่อแพทย์ปฏิบัติงานครบทุกสาขาตามเกณฑ์(รวม 12 เดือน) สถาบันฯ สรุปผลการประเมินลงในแบบ</w:t>
                      </w:r>
                      <w:proofErr w:type="spellStart"/>
                      <w:r w:rsidRPr="00F309C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พท</w:t>
                      </w:r>
                      <w:proofErr w:type="spellEnd"/>
                      <w:r w:rsidRPr="00F309C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Pr="00F309C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/2.1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และ</w:t>
                      </w:r>
                      <w:r w:rsidRPr="005E7B4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แบบ</w:t>
                      </w:r>
                      <w:proofErr w:type="spellStart"/>
                      <w:r w:rsidRPr="00F309C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พท</w:t>
                      </w:r>
                      <w:proofErr w:type="spellEnd"/>
                      <w:r w:rsidRPr="00F309C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Pr="00F309C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/2.2</w:t>
                      </w:r>
                      <w:r w:rsidRPr="00F309C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  <w:r w:rsidRPr="00F309C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4334510</wp:posOffset>
                </wp:positionV>
                <wp:extent cx="2768600" cy="638175"/>
                <wp:effectExtent l="0" t="0" r="12700" b="28575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F5" w:rsidRPr="005E7B4C" w:rsidRDefault="00F91DF5" w:rsidP="000574E8">
                            <w:pPr>
                              <w:jc w:val="center"/>
                              <w:rPr>
                                <w:szCs w:val="22"/>
                                <w:u w:val="single"/>
                              </w:rPr>
                            </w:pPr>
                            <w:r w:rsidRPr="005E7B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เมื่อครบกำหนดเวลาตามเกณฑ์ให้สาขาประ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เมินผลการปฏิบัติงานตามแบบ</w:t>
                            </w:r>
                            <w:proofErr w:type="spellStart"/>
                            <w:r w:rsidRPr="00F309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พท</w:t>
                            </w:r>
                            <w:proofErr w:type="spellEnd"/>
                            <w:r w:rsidRPr="00F309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F309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/1.2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59" style="position:absolute;left:0;text-align:left;margin-left:184pt;margin-top:341.3pt;width:218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" filled="f" fillcolor="#4f81bd" strokecolor="#243f60" strokeweight=".5pt">
                <v:textbox>
                  <w:txbxContent>
                    <w:p w:rsidR="00F91DF5" w:rsidRPr="005E7B4C" w:rsidRDefault="00F91DF5" w:rsidP="000574E8">
                      <w:pPr>
                        <w:jc w:val="center"/>
                        <w:rPr>
                          <w:szCs w:val="22"/>
                          <w:u w:val="single"/>
                        </w:rPr>
                      </w:pPr>
                      <w:r w:rsidRPr="005E7B4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เมื่อครบกำหนดเวลาตามเกณฑ์ให้สาขาประ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เมินผลการปฏิบัติงานตามแบบ</w:t>
                      </w:r>
                      <w:proofErr w:type="spellStart"/>
                      <w:r w:rsidRPr="00F309C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พท</w:t>
                      </w:r>
                      <w:proofErr w:type="spellEnd"/>
                      <w:r w:rsidRPr="00F309C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Pr="00F309C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/1.2</w:t>
                      </w:r>
                    </w:p>
                  </w:txbxContent>
                </v:textbox>
              </v:roundrect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3656330</wp:posOffset>
                </wp:positionV>
                <wp:extent cx="1952625" cy="400050"/>
                <wp:effectExtent l="0" t="0" r="28575" b="19050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F5" w:rsidRPr="00D97368" w:rsidRDefault="00F91DF5" w:rsidP="000574E8">
                            <w:pPr>
                              <w:pStyle w:val="a7"/>
                              <w:ind w:left="0" w:firstLin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D973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ติดตามการปฏิบัติงาน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60" style="position:absolute;left:0;text-align:left;margin-left:215.8pt;margin-top:287.9pt;width:153.7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" filled="f" fillcolor="#4f81bd" strokecolor="#243f60" strokeweight=".5pt">
                <v:textbox>
                  <w:txbxContent>
                    <w:p w:rsidR="00F91DF5" w:rsidRPr="00D97368" w:rsidRDefault="00F91DF5" w:rsidP="000574E8">
                      <w:pPr>
                        <w:pStyle w:val="a7"/>
                        <w:ind w:left="0" w:firstLin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D97368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ติดตามการปฏิบัติงาน</w:t>
                      </w:r>
                    </w:p>
                  </w:txbxContent>
                </v:textbox>
              </v:roundrect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2781935</wp:posOffset>
                </wp:positionV>
                <wp:extent cx="2800350" cy="600075"/>
                <wp:effectExtent l="0" t="0" r="19050" b="28575"/>
                <wp:wrapNone/>
                <wp:docPr id="9" name="สี่เหลี่ยมผืนผ้ามุมม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F5" w:rsidRPr="005E7B4C" w:rsidRDefault="00F91DF5" w:rsidP="000574E8">
                            <w:pPr>
                              <w:ind w:firstLine="27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5E7B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สาขาประเมินผลการปฏิบัติงาน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E7B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เมื่อปฏิบัติงานในสาขาไปครึ่งระยะเวลา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ตามแบบ</w:t>
                            </w:r>
                            <w:proofErr w:type="spellStart"/>
                            <w:r w:rsidRPr="00F309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พท</w:t>
                            </w:r>
                            <w:proofErr w:type="spellEnd"/>
                            <w:r w:rsidRPr="00F309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F309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3/1.1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61" style="position:absolute;left:0;text-align:left;margin-left:184pt;margin-top:219.05pt;width:220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" filled="f" fillcolor="#4f81bd" strokecolor="#243f60" strokeweight=".5pt">
                <v:textbox>
                  <w:txbxContent>
                    <w:p w:rsidR="00F91DF5" w:rsidRPr="005E7B4C" w:rsidRDefault="00F91DF5" w:rsidP="000574E8">
                      <w:pPr>
                        <w:ind w:firstLine="27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5E7B4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สาขาประเมินผลการปฏิบัติงาน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5E7B4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เมื่อปฏิบัติงานในสาขาไปครึ่งระยะเวลา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ตามแบบ</w:t>
                      </w:r>
                      <w:proofErr w:type="spellStart"/>
                      <w:r w:rsidRPr="00F309C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พท</w:t>
                      </w:r>
                      <w:proofErr w:type="spellEnd"/>
                      <w:r w:rsidRPr="00F309C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Pr="00F309C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3/1.1</w:t>
                      </w:r>
                    </w:p>
                  </w:txbxContent>
                </v:textbox>
              </v:roundrect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1838960</wp:posOffset>
                </wp:positionV>
                <wp:extent cx="2847975" cy="666750"/>
                <wp:effectExtent l="0" t="0" r="28575" b="19050"/>
                <wp:wrapNone/>
                <wp:docPr id="8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DF5" w:rsidRPr="00D97368" w:rsidRDefault="00F91DF5" w:rsidP="000574E8">
                            <w:pPr>
                              <w:pStyle w:val="a7"/>
                              <w:ind w:left="0" w:firstLin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พิจารณาร่วมกัน หลักการของแพทย์เพิ่มพูนทักษะ และบันทึกการปฏิบัติงานของแพทย์เพิ่มพูนทักษะ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62" style="position:absolute;left:0;text-align:left;margin-left:180.25pt;margin-top:144.8pt;width:224.2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" filled="f" fillcolor="#4f81bd" strokecolor="#243f60" strokeweight=".5pt">
                <v:textbox>
                  <w:txbxContent>
                    <w:p w:rsidR="00F91DF5" w:rsidRPr="00D97368" w:rsidRDefault="00F91DF5" w:rsidP="000574E8">
                      <w:pPr>
                        <w:pStyle w:val="a7"/>
                        <w:ind w:left="0" w:firstLin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พิจารณาร่วมกัน หลักการของแพทย์เพิ่มพูนทักษะ และบันทึกการปฏิบัติงานของแพทย์เพิ่มพูนทักษะ</w:t>
                      </w:r>
                    </w:p>
                  </w:txbxContent>
                </v:textbox>
              </v:roundrect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5572760</wp:posOffset>
                </wp:positionV>
                <wp:extent cx="1266825" cy="190500"/>
                <wp:effectExtent l="19050" t="19050" r="28575" b="38100"/>
                <wp:wrapNone/>
                <wp:docPr id="7" name="ลูกศรซ้า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leftArrow">
                          <a:avLst>
                            <a:gd name="adj1" fmla="val 60000"/>
                            <a:gd name="adj2" fmla="val 1070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B798F" id="ลูกศรซ้าย 7" o:spid="_x0000_s1026" type="#_x0000_t66" style="position:absolute;margin-left:83.5pt;margin-top:438.8pt;width:99.7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" adj="3477,4320"/>
            </w:pict>
          </mc:Fallback>
        </mc:AlternateContent>
      </w: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4534535</wp:posOffset>
                </wp:positionV>
                <wp:extent cx="1266825" cy="190500"/>
                <wp:effectExtent l="19050" t="19050" r="28575" b="38100"/>
                <wp:wrapNone/>
                <wp:docPr id="6" name="ลูกศรซ้า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leftArrow">
                          <a:avLst>
                            <a:gd name="adj1" fmla="val 60000"/>
                            <a:gd name="adj2" fmla="val 1070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5AC3A" id="ลูกศรซ้าย 6" o:spid="_x0000_s1026" type="#_x0000_t66" style="position:absolute;margin-left:83.5pt;margin-top:357.05pt;width:99.7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" adj="3477,4320"/>
            </w:pict>
          </mc:Fallback>
        </mc:AlternateConten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187325</wp:posOffset>
                </wp:positionV>
                <wp:extent cx="171450" cy="257175"/>
                <wp:effectExtent l="19050" t="0" r="19050" b="47625"/>
                <wp:wrapNone/>
                <wp:docPr id="17" name="ลูกศรล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57175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8806E" id="ลูกศรลง 17" o:spid="_x0000_s1026" type="#_x0000_t67" style="position:absolute;margin-left:286.5pt;margin-top:14.75pt;width:13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">
                <v:textbox style="layout-flow:vertical-ideographic"/>
              </v:shape>
            </w:pict>
          </mc:Fallback>
        </mc:AlternateConten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keepNext/>
        <w:keepLines/>
        <w:spacing w:after="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หัวข้อประเมิน</w:t>
      </w:r>
      <w:r w:rsidRPr="000574E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574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และเกณฑ์การให้คะแนน</w:t>
      </w:r>
    </w:p>
    <w:p w:rsidR="000574E8" w:rsidRPr="000574E8" w:rsidRDefault="000574E8" w:rsidP="000574E8">
      <w:pPr>
        <w:keepNext/>
        <w:keepLines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0574E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574E8">
        <w:rPr>
          <w:rFonts w:ascii="TH SarabunPSK" w:eastAsia="Times New Roman" w:hAnsi="TH SarabunPSK" w:cs="TH SarabunPSK"/>
          <w:sz w:val="32"/>
          <w:szCs w:val="32"/>
          <w:cs/>
        </w:rPr>
        <w:t>แต่ละหัวข้อที่ประเมิน มีคำอธิบายเกณฑ์การให้คะแนนดังนี้</w:t>
      </w:r>
    </w:p>
    <w:p w:rsidR="000574E8" w:rsidRPr="000574E8" w:rsidRDefault="000574E8" w:rsidP="000574E8">
      <w:pPr>
        <w:keepNext/>
        <w:keepLines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</w:p>
    <w:p w:rsidR="000574E8" w:rsidRPr="000574E8" w:rsidRDefault="000574E8" w:rsidP="00B37312">
      <w:pPr>
        <w:keepNext/>
        <w:keepLines/>
        <w:numPr>
          <w:ilvl w:val="0"/>
          <w:numId w:val="57"/>
        </w:numPr>
        <w:spacing w:after="0" w:line="240" w:lineRule="auto"/>
        <w:ind w:right="3515"/>
        <w:jc w:val="distribute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พฤตินิสัย เจตคติ คุณธรรม และจริยธรรมแห่งวิชาชีพ</w:t>
      </w:r>
    </w:p>
    <w:p w:rsidR="00184662" w:rsidRDefault="000574E8" w:rsidP="00B37312">
      <w:pPr>
        <w:numPr>
          <w:ilvl w:val="1"/>
          <w:numId w:val="81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พฤตินิสัยในการทำงาน และความรับผิดชอบต่อวิชาชีพ เช่น ตรงต่อเวลา รับผิดชอบต่อผู้ป่วย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>และ</w:t>
      </w:r>
    </w:p>
    <w:p w:rsidR="000574E8" w:rsidRPr="000574E8" w:rsidRDefault="000574E8" w:rsidP="000574E8">
      <w:pPr>
        <w:spacing w:after="0" w:line="240" w:lineRule="auto"/>
        <w:ind w:left="1170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0574E8">
        <w:rPr>
          <w:rFonts w:ascii="TH SarabunPSK" w:eastAsia="Calibri" w:hAnsi="TH SarabunPSK" w:cs="TH SarabunPSK"/>
          <w:sz w:val="30"/>
          <w:szCs w:val="30"/>
          <w:cs/>
        </w:rPr>
        <w:t>งานที่ได้รับมอบหมาย สามารถทำงานเป็นทีม</w:t>
      </w:r>
      <w:r w:rsidRPr="000574E8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>พยายามหลีกเลี่ยงไม่ให้เกิดความขัดแย้งในการ</w:t>
      </w:r>
      <w:r w:rsidRPr="000574E8">
        <w:rPr>
          <w:rFonts w:ascii="TH SarabunPSK" w:eastAsia="Calibri" w:hAnsi="TH SarabunPSK" w:cs="TH SarabunPSK" w:hint="cs"/>
          <w:sz w:val="30"/>
          <w:szCs w:val="30"/>
          <w:cs/>
        </w:rPr>
        <w:t xml:space="preserve">ทำงาน 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>สามารถวางแผน</w:t>
      </w:r>
      <w:r w:rsidRPr="000574E8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>จัดระบบงาน</w:t>
      </w:r>
      <w:r w:rsidRPr="000574E8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>รู้ขีดจำกัดความสามารถของตนเอง ยอมรับข้อผิดพลาดของตนเอง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1.2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รับผิดชอบในการให้ความจริงแก่ผู้ป่วย เคารพในสิทธิของผู้ป่วย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1.3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แสดงเจตคติที่ดีต่อการให้บริการสุขภาพแบบองค์รวม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1.4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มีคุณธรรม และจริยธรรม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1.5 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ซื่อสัตย์สุจริต</w:t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อ่อนมาก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(1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มีเจตคติไม่ดี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หรือขาดความรับผิดชอบ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หรือไม่มีความซื่อสัตย์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18466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หรือขาดคุณธรรม</w:t>
      </w:r>
      <w:r w:rsidRPr="000574E8">
        <w:rPr>
          <w:rFonts w:ascii="TH SarabunPSK" w:eastAsia="Calibri" w:hAnsi="TH SarabunPSK" w:cs="TH SarabunPSK"/>
          <w:sz w:val="32"/>
          <w:szCs w:val="32"/>
        </w:rPr>
        <w:t>,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หรือขาดจริยธรรม </w:t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1"/>
          <w:szCs w:val="31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อ่อน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  (2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มีเจตคติ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ความรับผิดชอบ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มี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ความซื่อสัตย์ </w:t>
      </w:r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>และมี</w:t>
      </w:r>
      <w:r w:rsidRPr="000574E8">
        <w:rPr>
          <w:rFonts w:ascii="TH SarabunPSK" w:eastAsia="Calibri" w:hAnsi="TH SarabunPSK" w:cs="TH SarabunPSK"/>
          <w:sz w:val="31"/>
          <w:szCs w:val="31"/>
          <w:cs/>
        </w:rPr>
        <w:t>คุณธรรม</w:t>
      </w:r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 xml:space="preserve">ที่ไม่ดี  </w:t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ab/>
      </w:r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ab/>
      </w:r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ab/>
      </w:r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ab/>
      </w:r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ab/>
        <w:t>ในบางเรื่อง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เป็นเรื่องที่ไม่ร้ายแรง ปรับปรุงตัวได้</w:t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1"/>
          <w:szCs w:val="31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ปานกลาง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(3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        </w:t>
      </w:r>
      <w:r w:rsidRPr="000574E8"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 xml:space="preserve">มีเจตคติ </w:t>
      </w:r>
      <w:r w:rsidRPr="000574E8">
        <w:rPr>
          <w:rFonts w:ascii="TH SarabunPSK" w:eastAsia="Calibri" w:hAnsi="TH SarabunPSK" w:cs="TH SarabunPSK" w:hint="cs"/>
          <w:sz w:val="30"/>
          <w:szCs w:val="30"/>
          <w:cs/>
        </w:rPr>
        <w:t>มี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 xml:space="preserve">ความรับผิดชอบ </w:t>
      </w:r>
      <w:r w:rsidRPr="000574E8">
        <w:rPr>
          <w:rFonts w:ascii="TH SarabunPSK" w:eastAsia="Calibri" w:hAnsi="TH SarabunPSK" w:cs="TH SarabunPSK" w:hint="cs"/>
          <w:sz w:val="30"/>
          <w:szCs w:val="30"/>
          <w:cs/>
        </w:rPr>
        <w:t>มี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>ความซื่อสัตย์</w:t>
      </w:r>
      <w:r w:rsidRPr="000574E8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>และ</w:t>
      </w:r>
      <w:r w:rsidRPr="000574E8">
        <w:rPr>
          <w:rFonts w:ascii="TH SarabunPSK" w:eastAsia="Calibri" w:hAnsi="TH SarabunPSK" w:cs="TH SarabunPSK" w:hint="cs"/>
          <w:sz w:val="30"/>
          <w:szCs w:val="30"/>
          <w:cs/>
        </w:rPr>
        <w:t>มี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>คุณธรรม</w:t>
      </w:r>
      <w:r w:rsidRPr="000574E8">
        <w:rPr>
          <w:rFonts w:ascii="TH SarabunPSK" w:eastAsia="Calibri" w:hAnsi="TH SarabunPSK" w:cs="TH SarabunPSK" w:hint="cs"/>
          <w:sz w:val="30"/>
          <w:szCs w:val="30"/>
          <w:cs/>
        </w:rPr>
        <w:t>ดีปานกลาง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ดี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 (4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มีเจตคติ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ความรับผิดชอบ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ความซื่อสัตย์ และ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คุณธรรมดี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ดีมาก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(5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มีเจตคติ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ความรับผิดชอบ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ความซื่อสัตย์ และ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คุณธรรมดี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มาก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B37312">
      <w:pPr>
        <w:numPr>
          <w:ilvl w:val="0"/>
          <w:numId w:val="57"/>
        </w:numPr>
        <w:spacing w:before="240" w:after="0" w:line="240" w:lineRule="auto"/>
        <w:ind w:right="-448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ทักษะในการติดต่อสื่อสารและสร้างสัมพันธภาพ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(Communication and interpersonal skills)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2.1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ตระหนักถึงปัจจัยที่อาจเป็นอุปสรรคต่อการติดต่อสื่อสาร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2.2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สามารถใช้ภาษาท่าทาง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(non-verbal communication)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2.3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มีทักษะในการฟัง รับฟังปัญหาของผู้ป่วย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2.4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ใช้ศัพท์ และภาษาพูดที่ผู้ป่วยเข้าใจได้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2.5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มีทักษะในการสัมภาษณ์และซักประวัติผู้ป่วย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2.6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สามารถอธิบายกระบวนการรักษา ผลการตรวจวินิจฉัย ผลการรักษา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2.7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สามารถโน้มน้าวให้ผู้ป่วยและญาติให้ความร่วมมือในการรักษา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2.8  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>บันทึกข้อมูลทางการแพทย์ เขียนใบรับรองแพทย์ ใบส่งต่อผู้ป่วยได้อย่างถูกต้อง และครบถ้วน</w:t>
      </w:r>
      <w:r w:rsidRPr="000574E8">
        <w:rPr>
          <w:rFonts w:ascii="TH SarabunPSK" w:eastAsia="Calibri" w:hAnsi="TH SarabunPSK" w:cs="TH SarabunPSK" w:hint="cs"/>
          <w:sz w:val="30"/>
          <w:szCs w:val="30"/>
          <w:cs/>
        </w:rPr>
        <w:t>สมบูรณ์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2.9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นำเสนอรายงานทางการแพทย์ และอภิปรายในที่ประชุมได้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2.10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มีทักษะในการถ่ายทอดความรู้ ทักษะ และประสบการณ์แก่บุคลากรทางการแพทย์</w:t>
      </w:r>
    </w:p>
    <w:p w:rsidR="000574E8" w:rsidRDefault="000574E8" w:rsidP="000574E8">
      <w:pPr>
        <w:spacing w:after="0" w:line="240" w:lineRule="auto"/>
        <w:ind w:left="72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</w:p>
    <w:p w:rsidR="00184662" w:rsidRDefault="00184662" w:rsidP="000574E8">
      <w:pPr>
        <w:spacing w:after="0" w:line="240" w:lineRule="auto"/>
        <w:ind w:left="72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84662" w:rsidRDefault="00184662" w:rsidP="000574E8">
      <w:pPr>
        <w:spacing w:after="0" w:line="240" w:lineRule="auto"/>
        <w:ind w:left="72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84662" w:rsidRPr="000574E8" w:rsidRDefault="00184662" w:rsidP="000574E8">
      <w:pPr>
        <w:spacing w:after="0" w:line="240" w:lineRule="auto"/>
        <w:ind w:left="72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อ่อนมาก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(1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มีปัญหาในการสื่อสารกับผู้ป่วยและผู้ร่วมงานจนเกิดปัญหา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ร้องเรียน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ไม่บันทึกเวชระเบียน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มีปัญหาในการเขียน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ใบรับรอง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แพทย์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ใบส่งต่อผู้ป่วย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อ่อน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(2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มีปัญหา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บ้าง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ในการสื่อสารกับผู้ป่วยและผู้ร่วมงาน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มีการบันทึก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เวชระเบียน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เขียนใบรับรองแพทย์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ใบส่งต่อผู้ป่วย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แต่ปรับปรุง</w:t>
      </w:r>
      <w:r w:rsidR="00184662">
        <w:rPr>
          <w:rFonts w:ascii="TH SarabunPSK" w:eastAsia="Calibri" w:hAnsi="TH SarabunPSK" w:cs="TH SarabunPSK" w:hint="cs"/>
          <w:sz w:val="32"/>
          <w:szCs w:val="32"/>
          <w:cs/>
        </w:rPr>
        <w:t>ตัวได้</w:t>
      </w:r>
    </w:p>
    <w:p w:rsidR="000574E8" w:rsidRPr="000574E8" w:rsidRDefault="00184662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0574E8"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ปานกลาง </w:t>
      </w:r>
      <w:r w:rsidR="000574E8" w:rsidRPr="000574E8">
        <w:rPr>
          <w:rFonts w:ascii="TH SarabunPSK" w:eastAsia="Calibri" w:hAnsi="TH SarabunPSK" w:cs="TH SarabunPSK"/>
          <w:sz w:val="32"/>
          <w:szCs w:val="32"/>
        </w:rPr>
        <w:t xml:space="preserve">(3 </w:t>
      </w:r>
      <w:r w:rsidR="000574E8"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="000574E8" w:rsidRPr="000574E8">
        <w:rPr>
          <w:rFonts w:ascii="TH SarabunPSK" w:eastAsia="Calibri" w:hAnsi="TH SarabunPSK" w:cs="TH SarabunPSK"/>
          <w:sz w:val="32"/>
          <w:szCs w:val="32"/>
        </w:rPr>
        <w:t xml:space="preserve">)        </w:t>
      </w:r>
      <w:r w:rsidR="000574E8"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0574E8"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0574E8" w:rsidRPr="000574E8">
        <w:rPr>
          <w:rFonts w:ascii="TH SarabunPSK" w:eastAsia="Calibri" w:hAnsi="TH SarabunPSK" w:cs="TH SarabunPSK" w:hint="cs"/>
          <w:sz w:val="32"/>
          <w:szCs w:val="32"/>
          <w:cs/>
        </w:rPr>
        <w:t>มีปัญหาบ้างในการ</w:t>
      </w:r>
      <w:r w:rsidR="000574E8" w:rsidRPr="000574E8">
        <w:rPr>
          <w:rFonts w:ascii="TH SarabunPSK" w:eastAsia="Calibri" w:hAnsi="TH SarabunPSK" w:cs="TH SarabunPSK"/>
          <w:sz w:val="32"/>
          <w:szCs w:val="32"/>
          <w:cs/>
        </w:rPr>
        <w:t>สื่อสารกับผู้ป่วยและผู้ร่วมงาน</w:t>
      </w:r>
      <w:r w:rsidR="000574E8"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0574E8" w:rsidRPr="000574E8">
        <w:rPr>
          <w:rFonts w:ascii="TH SarabunPSK" w:eastAsia="Calibri" w:hAnsi="TH SarabunPSK" w:cs="TH SarabunPSK"/>
          <w:sz w:val="32"/>
          <w:szCs w:val="32"/>
          <w:cs/>
        </w:rPr>
        <w:t>มีการบันทึก</w:t>
      </w:r>
      <w:r w:rsidR="000574E8"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574E8"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0574E8"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0574E8"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0574E8"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0574E8"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0574E8"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0574E8"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เวชระเบียน, </w:t>
      </w:r>
      <w:r w:rsidR="000574E8" w:rsidRPr="000574E8">
        <w:rPr>
          <w:rFonts w:ascii="TH SarabunPSK" w:eastAsia="Calibri" w:hAnsi="TH SarabunPSK" w:cs="TH SarabunPSK"/>
          <w:sz w:val="32"/>
          <w:szCs w:val="32"/>
          <w:cs/>
        </w:rPr>
        <w:t>เขียนใบรับรองแพทย์</w:t>
      </w:r>
      <w:r w:rsidR="000574E8"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="000574E8" w:rsidRPr="000574E8">
        <w:rPr>
          <w:rFonts w:ascii="TH SarabunPSK" w:eastAsia="Calibri" w:hAnsi="TH SarabunPSK" w:cs="TH SarabunPSK"/>
          <w:sz w:val="32"/>
          <w:szCs w:val="32"/>
          <w:cs/>
        </w:rPr>
        <w:t>และใบส่งต่อผู้ป่วยได้</w:t>
      </w:r>
      <w:r w:rsidR="000574E8" w:rsidRPr="000574E8">
        <w:rPr>
          <w:rFonts w:ascii="TH SarabunPSK" w:eastAsia="Calibri" w:hAnsi="TH SarabunPSK" w:cs="TH SarabunPSK" w:hint="cs"/>
          <w:sz w:val="32"/>
          <w:szCs w:val="32"/>
          <w:cs/>
        </w:rPr>
        <w:t>ในระดับ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  <w:t>ปานกลาง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ดี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(4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สื่อสารกับผู้ป่วยและผู้ร่วมงานได้ดี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มีการบันทึกเวชระเบียน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</w:p>
    <w:p w:rsidR="000574E8" w:rsidRPr="000574E8" w:rsidRDefault="000574E8" w:rsidP="000574E8">
      <w:pPr>
        <w:spacing w:after="0" w:line="240" w:lineRule="auto"/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เขียนใบรับรองแพทย์, และใบส่งต่อผู้ป่วยได้เป็นอย่างดี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ดีมาก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(5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สื่อสารกับผู้ป่วยและผู้ร่วมงานได้ดีมากจนได้รับคำชมเชย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หลายครั้ง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มีการบันทึกเวชระเบียน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เขียนใบรับรองแพทย์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0574E8">
        <w:rPr>
          <w:rFonts w:ascii="TH SarabunPSK" w:eastAsia="Calibri" w:hAnsi="TH SarabunPSK" w:cs="TH SarabunPSK"/>
          <w:sz w:val="32"/>
          <w:szCs w:val="32"/>
        </w:rPr>
        <w:br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ใบส่งต่อผู้ป่วยได้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อย่างดีมาก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B37312">
      <w:pPr>
        <w:numPr>
          <w:ilvl w:val="0"/>
          <w:numId w:val="57"/>
        </w:numPr>
        <w:spacing w:before="240" w:after="0" w:line="240" w:lineRule="auto"/>
        <w:ind w:right="-44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ความรู้พื้นฐาน </w:t>
      </w:r>
    </w:p>
    <w:p w:rsidR="000574E8" w:rsidRPr="000574E8" w:rsidRDefault="000574E8" w:rsidP="00B37312">
      <w:pPr>
        <w:numPr>
          <w:ilvl w:val="1"/>
          <w:numId w:val="56"/>
        </w:numPr>
        <w:tabs>
          <w:tab w:val="num" w:pos="1134"/>
        </w:tabs>
        <w:spacing w:before="240" w:after="0" w:line="240" w:lineRule="auto"/>
        <w:ind w:left="1134" w:right="-448" w:hanging="42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มีความรู้ความเข้าใจในวิทยาศาสตร์การแพทย์</w:t>
      </w:r>
    </w:p>
    <w:p w:rsidR="000574E8" w:rsidRPr="000574E8" w:rsidRDefault="000574E8" w:rsidP="00B37312">
      <w:pPr>
        <w:numPr>
          <w:ilvl w:val="1"/>
          <w:numId w:val="56"/>
        </w:numPr>
        <w:tabs>
          <w:tab w:val="num" w:pos="1134"/>
        </w:tabs>
        <w:spacing w:before="240" w:after="0" w:line="240" w:lineRule="auto"/>
        <w:ind w:left="1134" w:right="-448" w:hanging="425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มีความรู้ความเข้าใจในระบบบริการสาธารณสุขของประเทศไทย งานสาธารณสุขมูลฐาน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  <w:t>เวชศาสตร์ชุมชน เศรษฐศาสตร์สาธารณสุข หลักการด้านระบาดวิทยา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หลักการบริหารงานทั่วไป </w:t>
      </w:r>
    </w:p>
    <w:p w:rsidR="000574E8" w:rsidRPr="000574E8" w:rsidRDefault="000574E8" w:rsidP="000574E8">
      <w:pPr>
        <w:tabs>
          <w:tab w:val="num" w:pos="1830"/>
        </w:tabs>
        <w:spacing w:before="240" w:after="0" w:line="240" w:lineRule="auto"/>
        <w:ind w:left="1134" w:right="-44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หลักกฎหมายทั่วไป และกฎหมายที่เกี่ยวข้องกับการประกอบวิชาชีพเวชกรรม</w:t>
      </w:r>
    </w:p>
    <w:p w:rsidR="000574E8" w:rsidRPr="000574E8" w:rsidRDefault="000574E8" w:rsidP="000574E8">
      <w:pPr>
        <w:spacing w:after="0" w:line="240" w:lineRule="auto"/>
        <w:ind w:left="3600" w:hanging="2880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อ่อนมาก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(1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   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มีความรู้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ความเข้าใจ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ในทางการแพทย์น้อยไม่เพียงพอในการ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ประยุกต์ใช้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ในการ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ดูแลรักษาผู้ป่วย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อ่อ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(2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      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มีความรู้ความเข้าใจในทางการแพทย์เพียงพอในการประยุกต์ใช้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0574E8">
        <w:rPr>
          <w:rFonts w:ascii="TH SarabunPSK" w:eastAsia="Calibri" w:hAnsi="TH SarabunPSK" w:cs="TH SarabunPSK" w:hint="cs"/>
          <w:sz w:val="30"/>
          <w:szCs w:val="30"/>
          <w:cs/>
        </w:rPr>
        <w:t>ใน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>การดูแลรักษาผู้ป่วย</w:t>
      </w:r>
      <w:r w:rsidRPr="000574E8">
        <w:rPr>
          <w:rFonts w:ascii="TH SarabunPSK" w:eastAsia="Calibri" w:hAnsi="TH SarabunPSK" w:cs="TH SarabunPSK" w:hint="cs"/>
          <w:sz w:val="30"/>
          <w:szCs w:val="30"/>
          <w:cs/>
        </w:rPr>
        <w:t>พอใช้ แต่ต้องแนะนำสอนให้ปรับปรุงหลายครั้ง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ปานกลาง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(3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มีความรู้ความเข้าใจในทางการแพทย์เพียงพอในการประยุกต์ใช้ใน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การดูแลรักษาผู้ป่วยได้ในระดับปานกลาง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ดี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(4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มีความรู้ความเข้าใจในทางการแพทย์เพียงพอในการประยุกต์ใช้ใน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การดูแลรักษาผู้ป่วยได้เป็นอย่างดี มีความรู้ในระบบบริการ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สาธารณสุขและกฎหมายที่เกี่ยวข้อง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ดีมาก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(5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มีความรู้ความเข้าใจในทางการแพทย์เพียงพอในการประยุกต์ใช้ใน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การดูแลรักษาผู้ป่วยได้เป็นอย่างดีมาก มีความรู้ในระบบบริการ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="00EF629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สาธารณสุขและกฎหมายที่เกี่ยวข้องได้ดี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F6298" w:rsidRPr="000574E8" w:rsidRDefault="00EF629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B37312">
      <w:pPr>
        <w:numPr>
          <w:ilvl w:val="0"/>
          <w:numId w:val="58"/>
        </w:numPr>
        <w:spacing w:before="240" w:after="0" w:line="240" w:lineRule="auto"/>
        <w:ind w:right="-44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ทักษะทางคลินิก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>(Clinical Skills)</w:t>
      </w:r>
    </w:p>
    <w:p w:rsidR="000574E8" w:rsidRPr="000574E8" w:rsidRDefault="000574E8" w:rsidP="000574E8">
      <w:pPr>
        <w:spacing w:before="240" w:after="0" w:line="240" w:lineRule="auto"/>
        <w:ind w:right="-448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มีความสามารถในการ</w:t>
      </w:r>
    </w:p>
    <w:p w:rsidR="000574E8" w:rsidRPr="000574E8" w:rsidRDefault="000574E8" w:rsidP="00B37312">
      <w:pPr>
        <w:numPr>
          <w:ilvl w:val="1"/>
          <w:numId w:val="59"/>
        </w:numPr>
        <w:spacing w:before="240" w:after="0" w:line="240" w:lineRule="auto"/>
        <w:ind w:left="1134" w:right="-448" w:hanging="28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สังเกตอากัปกิริยาของผู้ป่วย</w:t>
      </w:r>
    </w:p>
    <w:p w:rsidR="000574E8" w:rsidRPr="000574E8" w:rsidRDefault="000574E8" w:rsidP="00B37312">
      <w:pPr>
        <w:numPr>
          <w:ilvl w:val="1"/>
          <w:numId w:val="59"/>
        </w:numPr>
        <w:spacing w:before="240" w:after="0" w:line="240" w:lineRule="auto"/>
        <w:ind w:left="1134" w:right="-448" w:hanging="28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ซักประวัติ และตรวจร่างกายผู้ป่วยอย่างเป็นระบบและถูกต้องแม่นยำ</w:t>
      </w:r>
    </w:p>
    <w:p w:rsidR="000574E8" w:rsidRPr="000574E8" w:rsidRDefault="000574E8" w:rsidP="00B37312">
      <w:pPr>
        <w:numPr>
          <w:ilvl w:val="1"/>
          <w:numId w:val="59"/>
        </w:numPr>
        <w:spacing w:before="240" w:after="0" w:line="240" w:lineRule="auto"/>
        <w:ind w:left="1134" w:right="-448" w:hanging="28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รวบรวมข้อมูลจากประวัติ การตรวจร่างกาย ผลการตรวจทางห้องปฏิบัติการ เพื่อนำมาตั้งสมมุติฐาน</w:t>
      </w:r>
    </w:p>
    <w:p w:rsidR="000574E8" w:rsidRPr="000574E8" w:rsidRDefault="000574E8" w:rsidP="000574E8">
      <w:pPr>
        <w:spacing w:before="240" w:after="0" w:line="240" w:lineRule="auto"/>
        <w:ind w:left="1134" w:right="-44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วิเคราะห์หาสาเหตุของปัญหาของผู้ป่วย</w:t>
      </w:r>
    </w:p>
    <w:p w:rsidR="000574E8" w:rsidRPr="000574E8" w:rsidRDefault="000574E8" w:rsidP="00B37312">
      <w:pPr>
        <w:numPr>
          <w:ilvl w:val="1"/>
          <w:numId w:val="59"/>
        </w:numPr>
        <w:spacing w:before="240" w:after="0" w:line="240" w:lineRule="auto"/>
        <w:ind w:left="1134" w:right="-448" w:hanging="28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เลือกใช้การตรวจโดยเครื่องมือพื้นฐาน เครื่องมือพิเศษที่เหมาะสม</w:t>
      </w:r>
    </w:p>
    <w:p w:rsidR="000574E8" w:rsidRPr="000574E8" w:rsidRDefault="000574E8" w:rsidP="00B37312">
      <w:pPr>
        <w:numPr>
          <w:ilvl w:val="1"/>
          <w:numId w:val="59"/>
        </w:numPr>
        <w:spacing w:before="240" w:after="0" w:line="240" w:lineRule="auto"/>
        <w:ind w:left="1134" w:right="-448" w:hanging="28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นำความรู้ทางทฤษฎี และหลักฐาน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มาประกอบการพิจารณาในการวินิจฉัย</w:t>
      </w:r>
    </w:p>
    <w:p w:rsidR="000574E8" w:rsidRPr="000574E8" w:rsidRDefault="000574E8" w:rsidP="00B37312">
      <w:pPr>
        <w:numPr>
          <w:ilvl w:val="1"/>
          <w:numId w:val="59"/>
        </w:numPr>
        <w:spacing w:before="240" w:after="0" w:line="240" w:lineRule="auto"/>
        <w:ind w:left="1134" w:right="-448" w:hanging="28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ใช้วิจารณญาณในการตัดสินใจ ตรวจวินิจฉัยและบำบัดรักษาผู้ป่วย</w:t>
      </w:r>
    </w:p>
    <w:p w:rsidR="000574E8" w:rsidRPr="000574E8" w:rsidRDefault="000574E8" w:rsidP="00B37312">
      <w:pPr>
        <w:numPr>
          <w:ilvl w:val="1"/>
          <w:numId w:val="59"/>
        </w:numPr>
        <w:spacing w:before="240" w:after="0" w:line="240" w:lineRule="auto"/>
        <w:ind w:left="1134" w:right="-448" w:hanging="28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บันทึกเวชระเบียนอย่างถูกต้อง</w:t>
      </w:r>
    </w:p>
    <w:p w:rsidR="000574E8" w:rsidRPr="000574E8" w:rsidRDefault="000574E8" w:rsidP="00B37312">
      <w:pPr>
        <w:numPr>
          <w:ilvl w:val="1"/>
          <w:numId w:val="59"/>
        </w:numPr>
        <w:spacing w:before="240" w:after="0" w:line="240" w:lineRule="auto"/>
        <w:ind w:left="1134" w:right="-448" w:hanging="28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ให้บริการสุขภาพผู้ป่วยแบบองค์รวม </w:t>
      </w:r>
      <w:r w:rsidRPr="000574E8">
        <w:rPr>
          <w:rFonts w:ascii="TH SarabunPSK" w:eastAsia="Calibri" w:hAnsi="TH SarabunPSK" w:cs="TH SarabunPSK"/>
          <w:sz w:val="32"/>
          <w:szCs w:val="32"/>
        </w:rPr>
        <w:t>(holistic approach)</w:t>
      </w:r>
    </w:p>
    <w:p w:rsidR="000574E8" w:rsidRPr="000574E8" w:rsidRDefault="000574E8" w:rsidP="00B37312">
      <w:pPr>
        <w:numPr>
          <w:ilvl w:val="1"/>
          <w:numId w:val="59"/>
        </w:numPr>
        <w:spacing w:before="240" w:after="0" w:line="240" w:lineRule="auto"/>
        <w:ind w:left="1134" w:right="-448" w:hanging="28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ปรึกษาหารือผู้มีความรู้ความชำนาญ หรือส่งผู้ป่วยไปรับการรักษาต่อได้อย่างเหมาะสม</w:t>
      </w:r>
    </w:p>
    <w:p w:rsidR="000574E8" w:rsidRPr="000574E8" w:rsidRDefault="000574E8" w:rsidP="00B37312">
      <w:pPr>
        <w:numPr>
          <w:ilvl w:val="1"/>
          <w:numId w:val="58"/>
        </w:numPr>
        <w:spacing w:before="240" w:after="0" w:line="240" w:lineRule="auto"/>
        <w:ind w:right="-44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การส่งตรวจทางห้องปฏิบัติการ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/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การแปลผล</w:t>
      </w:r>
    </w:p>
    <w:p w:rsidR="000574E8" w:rsidRPr="000574E8" w:rsidRDefault="000574E8" w:rsidP="000574E8">
      <w:pPr>
        <w:spacing w:after="0" w:line="240" w:lineRule="auto"/>
        <w:ind w:left="1155"/>
        <w:contextualSpacing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อ่อนมาก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(1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ส่งตรวจทางห้องปฏิบัติการและแปลผลไม่ถูกต้องหรือ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ไม่เหมาะสม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อ่อ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(2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ส่งตรวจทางห้องปฏิบัติการและแปลผลได้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พอใช้  แต่ต้องแนะนำ</w:t>
      </w:r>
    </w:p>
    <w:p w:rsidR="000574E8" w:rsidRPr="000574E8" w:rsidRDefault="000574E8" w:rsidP="000574E8">
      <w:pPr>
        <w:spacing w:after="0" w:line="240" w:lineRule="auto"/>
        <w:ind w:left="1155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  <w:t>สอนให้ปรับปรุงหลายครั้ง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574E8" w:rsidRPr="000574E8" w:rsidRDefault="000574E8" w:rsidP="000574E8">
      <w:pPr>
        <w:keepNext/>
        <w:keepLines/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0574E8">
        <w:rPr>
          <w:rFonts w:ascii="TH SarabunPSK" w:eastAsia="Times New Roman" w:hAnsi="TH SarabunPSK" w:cs="TH SarabunPSK"/>
          <w:sz w:val="32"/>
          <w:szCs w:val="32"/>
        </w:rPr>
        <w:tab/>
      </w:r>
      <w:r w:rsidRPr="000574E8">
        <w:rPr>
          <w:rFonts w:ascii="TH SarabunPSK" w:eastAsia="Times New Roman" w:hAnsi="TH SarabunPSK" w:cs="TH SarabunPSK"/>
          <w:sz w:val="32"/>
          <w:szCs w:val="32"/>
        </w:rPr>
        <w:tab/>
      </w:r>
      <w:r w:rsidRPr="000574E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ปานกลาง </w:t>
      </w:r>
      <w:r w:rsidRPr="000574E8">
        <w:rPr>
          <w:rFonts w:ascii="TH SarabunPSK" w:eastAsia="Times New Roman" w:hAnsi="TH SarabunPSK" w:cs="TH SarabunPSK"/>
          <w:sz w:val="32"/>
          <w:szCs w:val="32"/>
        </w:rPr>
        <w:t xml:space="preserve">(3 </w:t>
      </w:r>
      <w:r w:rsidRPr="000574E8">
        <w:rPr>
          <w:rFonts w:ascii="TH SarabunPSK" w:eastAsia="Times New Roman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Times New Roman" w:hAnsi="TH SarabunPSK" w:cs="TH SarabunPSK"/>
          <w:sz w:val="32"/>
          <w:szCs w:val="32"/>
        </w:rPr>
        <w:t>)</w:t>
      </w:r>
      <w:r w:rsidRPr="000574E8">
        <w:rPr>
          <w:rFonts w:ascii="TH SarabunPSK" w:eastAsia="Times New Roman" w:hAnsi="TH SarabunPSK" w:cs="TH SarabunPSK"/>
          <w:sz w:val="32"/>
          <w:szCs w:val="32"/>
        </w:rPr>
        <w:tab/>
      </w:r>
      <w:r w:rsidRPr="000574E8">
        <w:rPr>
          <w:rFonts w:ascii="TH SarabunPSK" w:eastAsia="Times New Roman" w:hAnsi="TH SarabunPSK" w:cs="TH SarabunPSK"/>
          <w:sz w:val="32"/>
          <w:szCs w:val="32"/>
          <w:cs/>
        </w:rPr>
        <w:t>ส่งตรวจทางห้องปฏิบัติการและแปลผลได้</w:t>
      </w:r>
      <w:r w:rsidRPr="000574E8">
        <w:rPr>
          <w:rFonts w:ascii="TH SarabunPSK" w:eastAsia="Times New Roman" w:hAnsi="TH SarabunPSK" w:cs="TH SarabunPSK" w:hint="cs"/>
          <w:sz w:val="32"/>
          <w:szCs w:val="32"/>
          <w:cs/>
        </w:rPr>
        <w:t>ปานกลาง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ดี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(4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ส่งตรวจทางห้องปฏิบัติการและแปลผลได้ดี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ดีมาก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(5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ส่งตรวจทางห้องปฏิบัติการและแปลผลได้ดีมาก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4.2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การรวบรวมข้อมูล วิเคราะห์ข้อมูลของผู้ป่วย และให้การดูแลรักษา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อ่อ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มาก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(1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ไม่สามารถรวบรวมข้อมูลของผู้ป่วย ผลตรวจทางห้องปฏิบัติการ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วิเคราะห์ วินิจฉัย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และให้การดูแลรักษาโรคที่พบบ่อยได้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อ่อ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น 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(2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สามารถรวบรวมข้อมูลของผู้ป่วย ผลตรวจทางห้องปฏิบัติการ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วิเคราะห์ วินิจฉัยและ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รักษา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ผู้ป่วยในโรคสามัญที่พบบ่อยได้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พอใช้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1"/>
          <w:szCs w:val="31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ปานกลาง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(3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สามารถรวบรวมข้อมูลของผู้ป่วย ผลตรวจทางห้องปฏิบัติการ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1"/>
          <w:szCs w:val="31"/>
          <w:cs/>
        </w:rPr>
        <w:tab/>
        <w:t>วิเคราะห์ วินิจฉัย</w:t>
      </w:r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>และ</w:t>
      </w:r>
      <w:r w:rsidRPr="000574E8">
        <w:rPr>
          <w:rFonts w:ascii="TH SarabunPSK" w:eastAsia="Calibri" w:hAnsi="TH SarabunPSK" w:cs="TH SarabunPSK"/>
          <w:sz w:val="31"/>
          <w:szCs w:val="31"/>
          <w:cs/>
        </w:rPr>
        <w:t>รักษาผู้ป่วย</w:t>
      </w:r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>ในโรคสามัญที่พบบ่อยได้ปานกลาง</w:t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ดี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(4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</w:t>
      </w:r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สามารถรวบรวมข้อมูลของผู้ป่วย ผลตรวจทางห้องปฏิบัติการ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574E8" w:rsidRPr="000574E8" w:rsidRDefault="000574E8" w:rsidP="000574E8">
      <w:pPr>
        <w:spacing w:after="0" w:line="240" w:lineRule="auto"/>
        <w:ind w:left="3600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วิเคราะห์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วินิจฉัยรักษาและให้คำปรึกษาปัญหา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ซับซ้อน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ได้อย่างเหมาะสม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ดีมาก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(5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  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สามารถรวบรวมข้อมูลของผู้ป่วย ผลตรวจทางห้องปฏิบัติการ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วิเคราะห์ วินิจฉัยรักษาและให้คำปรึกษาผู้ป่วยที่มีปัญหาซับซ้อน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และฉุกเฉินได้เป็นอย่างดีและสม่ำเสมอ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B37312">
      <w:pPr>
        <w:numPr>
          <w:ilvl w:val="0"/>
          <w:numId w:val="58"/>
        </w:numPr>
        <w:spacing w:before="240" w:after="0" w:line="240" w:lineRule="auto"/>
        <w:ind w:right="-448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ทักษะการตรวจโดยใช้เครื่องมือพื้นฐาน การตรวจทางห้องปฏิบัติการ การทำหัตถการที่จำเป็น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(Technical and procedural skills)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มีความสามารถในการทำหัตถการและใช้เครื่องมือ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ในการตรวจวินิจฉัยและรักษาผู้ป่วย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โดยรู้ข้อบ่งชี้ในการตรวจ สามารถทำได้ด้วยตนเองและแปลผลได้อย่างถูกต้อง</w:t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อ่อ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มาก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(1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ไม่สามารถทำหัตถการตามที่แพ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สภากำหนดได้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แม้จะอยู่ภายใต้</w:t>
      </w:r>
    </w:p>
    <w:p w:rsidR="000574E8" w:rsidRPr="000574E8" w:rsidRDefault="000574E8" w:rsidP="000574E8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คำแนะนำ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ของแพทย์พี่เลี้ยง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อ่อ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(2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สามารถรู้ข้อบ่งชี้ ทำหัตถการตามที่แพ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สภากำหนดได้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พอใช้ </w:t>
      </w:r>
    </w:p>
    <w:p w:rsidR="000574E8" w:rsidRPr="000574E8" w:rsidRDefault="000574E8" w:rsidP="000574E8">
      <w:pPr>
        <w:spacing w:after="0" w:line="240" w:lineRule="auto"/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แต่ต้องแนะนำสอนให้ปรับปรุงหลายครั้ง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ปานกลาง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(3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สามารถรู้ข้อบ่งชี้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ทำหัตถการตามที่แพ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สภากำหนด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ได้ในระดับ</w:t>
      </w:r>
    </w:p>
    <w:p w:rsidR="000574E8" w:rsidRPr="000574E8" w:rsidRDefault="000574E8" w:rsidP="000574E8">
      <w:pPr>
        <w:spacing w:after="0" w:line="240" w:lineRule="auto"/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ปานกลาง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ดี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(4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1"/>
          <w:szCs w:val="31"/>
          <w:cs/>
        </w:rPr>
        <w:t>สามารถรู้ข้อบ่งชี้ ทำหัตถการ</w:t>
      </w:r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>ได้ทุกหัตถการ</w:t>
      </w:r>
      <w:r w:rsidRPr="000574E8">
        <w:rPr>
          <w:rFonts w:ascii="TH SarabunPSK" w:eastAsia="Calibri" w:hAnsi="TH SarabunPSK" w:cs="TH SarabunPSK"/>
          <w:sz w:val="31"/>
          <w:szCs w:val="31"/>
          <w:cs/>
        </w:rPr>
        <w:t>ตามที่แพ</w:t>
      </w:r>
      <w:proofErr w:type="spellStart"/>
      <w:r w:rsidRPr="000574E8">
        <w:rPr>
          <w:rFonts w:ascii="TH SarabunPSK" w:eastAsia="Calibri" w:hAnsi="TH SarabunPSK" w:cs="TH SarabunPSK"/>
          <w:sz w:val="31"/>
          <w:szCs w:val="31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1"/>
          <w:szCs w:val="31"/>
          <w:cs/>
        </w:rPr>
        <w:t>สภ</w:t>
      </w:r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>ากำหนด</w:t>
      </w:r>
    </w:p>
    <w:p w:rsidR="000574E8" w:rsidRPr="000574E8" w:rsidRDefault="000574E8" w:rsidP="000574E8">
      <w:pPr>
        <w:spacing w:after="0" w:line="240" w:lineRule="auto"/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ไม่มีปัญหาแทรกซ้อน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1"/>
          <w:szCs w:val="31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ดีมาก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(5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1"/>
          <w:szCs w:val="31"/>
          <w:cs/>
        </w:rPr>
        <w:t>สามารถรู้ข้อบ่งชี้ ทำหัตถการ</w:t>
      </w:r>
      <w:r w:rsidRPr="000574E8">
        <w:rPr>
          <w:rFonts w:ascii="TH SarabunPSK" w:eastAsia="Calibri" w:hAnsi="TH SarabunPSK" w:cs="TH SarabunPSK" w:hint="cs"/>
          <w:sz w:val="31"/>
          <w:szCs w:val="31"/>
          <w:cs/>
        </w:rPr>
        <w:t>ได้ทุกหัตถการ</w:t>
      </w:r>
      <w:r w:rsidRPr="000574E8">
        <w:rPr>
          <w:rFonts w:ascii="TH SarabunPSK" w:eastAsia="Calibri" w:hAnsi="TH SarabunPSK" w:cs="TH SarabunPSK"/>
          <w:sz w:val="31"/>
          <w:szCs w:val="31"/>
          <w:cs/>
        </w:rPr>
        <w:t>ตามที่แพ</w:t>
      </w:r>
      <w:proofErr w:type="spellStart"/>
      <w:r w:rsidRPr="000574E8">
        <w:rPr>
          <w:rFonts w:ascii="TH SarabunPSK" w:eastAsia="Calibri" w:hAnsi="TH SarabunPSK" w:cs="TH SarabunPSK"/>
          <w:sz w:val="31"/>
          <w:szCs w:val="31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1"/>
          <w:szCs w:val="31"/>
          <w:cs/>
        </w:rPr>
        <w:t>สภากำหนด</w:t>
      </w:r>
      <w:r w:rsidRPr="000574E8">
        <w:rPr>
          <w:rFonts w:ascii="TH SarabunPSK" w:eastAsia="Calibri" w:hAnsi="TH SarabunPSK" w:cs="TH SarabunPSK"/>
          <w:sz w:val="31"/>
          <w:szCs w:val="31"/>
        </w:rPr>
        <w:t xml:space="preserve"> </w:t>
      </w:r>
    </w:p>
    <w:p w:rsidR="000574E8" w:rsidRPr="000574E8" w:rsidRDefault="000574E8" w:rsidP="000574E8">
      <w:pPr>
        <w:spacing w:after="0" w:line="240" w:lineRule="auto"/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โดยไม่มีปัญหาแทรกซ้อนเป็นที่น่าพอใจ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มาก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อย่างสม่ำเสมอ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20"/>
          <w:szCs w:val="20"/>
          <w:cs/>
        </w:rPr>
        <w:t xml:space="preserve"> </w:t>
      </w:r>
    </w:p>
    <w:p w:rsidR="000574E8" w:rsidRPr="000574E8" w:rsidRDefault="000574E8" w:rsidP="00B37312">
      <w:pPr>
        <w:numPr>
          <w:ilvl w:val="0"/>
          <w:numId w:val="58"/>
        </w:numPr>
        <w:spacing w:before="240" w:after="0" w:line="240" w:lineRule="auto"/>
        <w:ind w:right="-448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การพัฒนาความรู้ความสามารถทางวิชาชีพอย่างต่อเนื่อง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6.1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มีนิสัยใฝ่รู้ และสามารถเรียนรู้ได้ด้วยตนเอง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6.2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แสวงหาความรู้และทักษะทางวิชาชีพเพิ่มเติมอย่างสม่ำเสมอ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6.3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มีความสามารถในการค้นคว้าหาข้อมูลจากแหล่งข้อมูล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6.4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ติดตามและเรียนรู้เทคโนโลยีใหม่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6.5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ตระหนักถึงความสำคัญของชีวเวชศาสตร์ ระบาดวิทยาคลินิก </w:t>
      </w:r>
      <w:r w:rsidRPr="000574E8">
        <w:rPr>
          <w:rFonts w:ascii="TH SarabunPSK" w:eastAsia="Calibri" w:hAnsi="TH SarabunPSK" w:cs="TH SarabunPSK"/>
          <w:sz w:val="32"/>
          <w:szCs w:val="32"/>
        </w:rPr>
        <w:t>evidence-based medicine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6.6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มีเจตคติในการพัฒนาคุณภาพงานอย่างมีประสิทธิภาพและต่อเนื่อง</w:t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อ่อ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มาก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(1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 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ไม่สนใจใฝ่รู้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ไม่หาความรู้เพิ่มเติมในหัวข้อที่ได้รับมอบหมาย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อ่อ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(2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สนใจใฝ่รู้พอควร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เข้าร่วมประชุมวิชาการและหาความรู้เพิ่มเติม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ตามหัวข้อที่ได้รับมอบหมาย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ปานกลาง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(3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สนใจใฝ่รู้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พอควร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เข้าร่วมประชุมวิชาการและหาความรู้เพิ่มเติม</w:t>
      </w:r>
    </w:p>
    <w:p w:rsidR="000574E8" w:rsidRPr="000574E8" w:rsidRDefault="000574E8" w:rsidP="000574E8">
      <w:pPr>
        <w:spacing w:after="0" w:line="240" w:lineRule="auto"/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ในระดับปานกลาง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ดี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  <w:t xml:space="preserve">(4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สนใจใฝ่รู้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ดี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เข้าร่วมประชุมวิชาการ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และหาความรู้เพิ่มเติม </w:t>
      </w:r>
    </w:p>
    <w:p w:rsidR="000574E8" w:rsidRPr="000574E8" w:rsidRDefault="000574E8" w:rsidP="000574E8">
      <w:pPr>
        <w:spacing w:after="0" w:line="240" w:lineRule="auto"/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อย่างสม่ำเสมอ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ดี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574E8" w:rsidRPr="000574E8" w:rsidRDefault="000574E8" w:rsidP="000574E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ดีมาก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  (5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คะแนน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สนใจใฝ่รู้ดีมาก เข้าร่วมประชุมวิชาการอย่างสม่ำเสมอ ค้นคว้าหา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ความรู้เพิ่มเติมและนำมาประกอบในการดูแลรักษาผู้ป่วยได้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อย่างดีมาก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60"/>
          <w:szCs w:val="60"/>
        </w:rPr>
      </w:pPr>
      <w:r w:rsidRPr="000574E8">
        <w:rPr>
          <w:rFonts w:ascii="TH SarabunPSK" w:eastAsia="Calibri" w:hAnsi="TH SarabunPSK" w:cs="TH SarabunPSK" w:hint="cs"/>
          <w:b/>
          <w:bCs/>
          <w:color w:val="000000"/>
          <w:sz w:val="48"/>
          <w:szCs w:val="48"/>
          <w:cs/>
        </w:rPr>
        <w:t xml:space="preserve"> </w:t>
      </w:r>
      <w:r w:rsidRPr="000574E8">
        <w:rPr>
          <w:rFonts w:ascii="TH SarabunPSK" w:eastAsia="Calibri" w:hAnsi="TH SarabunPSK" w:cs="TH SarabunPSK" w:hint="cs"/>
          <w:b/>
          <w:bCs/>
          <w:color w:val="000000"/>
          <w:sz w:val="60"/>
          <w:szCs w:val="60"/>
          <w:cs/>
        </w:rPr>
        <w:t>หัตถการของแพทย์เพิ่มพูนทักษะ</w:t>
      </w:r>
      <w:r w:rsidRPr="000574E8">
        <w:rPr>
          <w:rFonts w:ascii="TH SarabunPSK" w:eastAsia="Calibri" w:hAnsi="TH SarabunPSK" w:cs="TH SarabunPSK"/>
          <w:b/>
          <w:bCs/>
          <w:color w:val="000000"/>
          <w:sz w:val="60"/>
          <w:szCs w:val="60"/>
        </w:rPr>
        <w:t xml:space="preserve"> </w:t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574E8" w:rsidRPr="00F91DF5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lang w:eastAsia="zh-CN"/>
        </w:rPr>
      </w:pPr>
      <w:r w:rsidRPr="00F91DF5">
        <w:rPr>
          <w:rFonts w:ascii="TH SarabunPSK" w:eastAsia="Times New Roman" w:hAnsi="TH SarabunPSK" w:cs="TH SarabunPSK" w:hint="cs"/>
          <w:b/>
          <w:bCs/>
          <w:color w:val="000000" w:themeColor="text1"/>
          <w:sz w:val="40"/>
          <w:szCs w:val="40"/>
          <w:cs/>
          <w:lang w:eastAsia="zh-CN"/>
        </w:rPr>
        <w:lastRenderedPageBreak/>
        <w:t>หัตถการของแพทย์เพิ่มพูนทักษะ</w:t>
      </w:r>
    </w:p>
    <w:p w:rsidR="000574E8" w:rsidRPr="00F91DF5" w:rsidRDefault="000574E8" w:rsidP="000574E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</w:pP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ตามที่ แพ</w:t>
      </w:r>
      <w:proofErr w:type="spellStart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ทย</w:t>
      </w:r>
      <w:proofErr w:type="spellEnd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สภา ได้กำหนดเกณฑ์ความรู้ความสามารถในการประเมินเพื่อรับใบอนุญาตเป็นผู้ประกอบวิชาชีพเวชกรรม ตั้งแต่ พ.ศ.2555 เป็นต้นมานั้น ทั้งนี้ เพื่อให้ทันต่อยุคสมัยและสอดคล้องกับเวชปฏิบัติในยุคปัจจุบัน แพ</w:t>
      </w:r>
      <w:proofErr w:type="spellStart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ทย</w:t>
      </w:r>
      <w:proofErr w:type="spellEnd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สภาจึง</w:t>
      </w:r>
      <w:r w:rsidRPr="00F91DF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zh-CN"/>
        </w:rPr>
        <w:t>มอบ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ให้กลุ่มสถาบันแพทยศาสตร์แห่งประเทศไทย (</w:t>
      </w:r>
      <w:proofErr w:type="spellStart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กสพท</w:t>
      </w:r>
      <w:proofErr w:type="spellEnd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) ดำเนินการทบทวนเกณฑ์ความรู้ความสามารถฯ พ.ศ.2555 เฉพาะในส่วนที่ 2 ข. ความรู้ความสามารถทางวิชาชีพทักษะทางคลินิก หมวดที่ 3 ข้อ 3.4 การทำหัตถการที่จำเป็นหรือมีส่วนช่วยในการแก้ปัญหาสุขภาพ จำนวน 95 หัตถการ โดยแบ่งระดับทักษะหัตถการเป็นหัตถการสำหรับบัณฑิตแพทย์และแพทย์เพิ่มพูนทักษะ ตามหลักการจัดการศึกษาที่มุ่งผลลัพธ์ (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  <w:t xml:space="preserve">Outcome-based education) 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และแนวทางของการกำหนดสมรรถนะที่ผู้เรียนสามารถปฏิบัติได้ด้วยตนเองด้วยระดับของการกำกับดูแลที่ต่างกัน (</w:t>
      </w:r>
      <w:proofErr w:type="spellStart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  <w:t>Entrustable</w:t>
      </w:r>
      <w:proofErr w:type="spellEnd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  <w:t xml:space="preserve"> Professional </w:t>
      </w:r>
      <w:proofErr w:type="spellStart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  <w:t>Activites</w:t>
      </w:r>
      <w:proofErr w:type="spellEnd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  <w:t xml:space="preserve">) 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และโดยความเห็นชอบจากที่ประชุมคณะกรรมการแพ</w:t>
      </w:r>
      <w:proofErr w:type="spellStart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ทย</w:t>
      </w:r>
      <w:proofErr w:type="spellEnd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 xml:space="preserve">สภา ครั้งที่ 3/2563 วันที่ 12 มีนาคม พ.ศ. 2563 </w:t>
      </w:r>
    </w:p>
    <w:p w:rsidR="000574E8" w:rsidRPr="00F91DF5" w:rsidRDefault="000574E8" w:rsidP="00B37312">
      <w:pPr>
        <w:numPr>
          <w:ilvl w:val="0"/>
          <w:numId w:val="88"/>
        </w:num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</w:pP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ให้ยกเลิก</w:t>
      </w:r>
      <w:r w:rsidRPr="00F91DF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zh-CN"/>
        </w:rPr>
        <w:t>ข้อความใน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ประกาศแพ</w:t>
      </w:r>
      <w:proofErr w:type="spellStart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ทย</w:t>
      </w:r>
      <w:proofErr w:type="spellEnd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 xml:space="preserve">สภา ที่ </w:t>
      </w:r>
      <w:r w:rsidRPr="00F91DF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zh-CN"/>
        </w:rPr>
        <w:t>1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2/2555 เรื่องเกณฑ์ความรู้ความสามารถในการประเมิน</w:t>
      </w:r>
    </w:p>
    <w:p w:rsidR="000574E8" w:rsidRPr="00F91DF5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</w:pP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เพื่อรับใบอนุญาตเป็นผู้ประกอบวิชาชีพเวชกรรม พ.ศ.2555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  <w:t xml:space="preserve"> 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(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  <w:t>Medical Competency Assessment Criteria for National License 2012)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 xml:space="preserve"> เฉพาะในส่วนที่ 2 ข. ความรู้ความสามารถทางวิชาชีพทักษะทางคลินิก หมวดที่ 3 ข้อ 3.4 การทำหัตถการที่จำเป็นหรือมีส่วนช่วยในการแก้ปัญหาสุขภาพ </w:t>
      </w:r>
    </w:p>
    <w:p w:rsidR="000574E8" w:rsidRPr="00F91DF5" w:rsidRDefault="000574E8" w:rsidP="00B37312">
      <w:pPr>
        <w:numPr>
          <w:ilvl w:val="0"/>
          <w:numId w:val="88"/>
        </w:num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</w:pPr>
      <w:r w:rsidRPr="00F91DF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zh-CN"/>
        </w:rPr>
        <w:t>ให้ใช้ข้อความในเอกสารแนบท้ายประกาศ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แพ</w:t>
      </w:r>
      <w:proofErr w:type="spellStart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ทย</w:t>
      </w:r>
      <w:proofErr w:type="spellEnd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 xml:space="preserve">สภา ที่ </w:t>
      </w:r>
      <w:r w:rsidRPr="00F91DF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zh-CN"/>
        </w:rPr>
        <w:t>1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2/2555 เรื่องเกณฑ์ความรู้ความสามารถใน</w:t>
      </w:r>
    </w:p>
    <w:p w:rsidR="000574E8" w:rsidRPr="00F91DF5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</w:pP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การประเมินเพื่อรับใบอนุญาตเป็นผู้ประกอบวิชาชีพเวชกรรม พ.ศ.2555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  <w:t xml:space="preserve"> 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(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  <w:t>Medical Competency Assessment Criteria for National License 2012)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 xml:space="preserve"> </w:t>
      </w:r>
      <w:r w:rsidRPr="00F91DF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(ฉบับที่ 2) พ.ศ.2563  </w:t>
      </w:r>
    </w:p>
    <w:p w:rsidR="000574E8" w:rsidRPr="00F91DF5" w:rsidRDefault="000574E8" w:rsidP="000574E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</w:pPr>
      <w:r w:rsidRPr="00F91DF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รายละเอียดตามภาคผนวก </w:t>
      </w:r>
      <w:r w:rsidRPr="00F91DF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zh-CN"/>
        </w:rPr>
        <w:t>ประกาศ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แพ</w:t>
      </w:r>
      <w:proofErr w:type="spellStart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ทย</w:t>
      </w:r>
      <w:proofErr w:type="spellEnd"/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 xml:space="preserve">สภา ที่ </w:t>
      </w:r>
      <w:r w:rsidRPr="00F91DF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zh-CN"/>
        </w:rPr>
        <w:t>1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2/2555 เรื่องเกณฑ์ความรู้ความสามารถใน</w:t>
      </w:r>
    </w:p>
    <w:p w:rsidR="000574E8" w:rsidRPr="00F91DF5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</w:pP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การประเมินเพื่อรับใบอนุญาตเป็นผู้ประกอบวิชาชีพเวชกรรม พ.ศ.2555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  <w:t xml:space="preserve"> 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>(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zh-CN"/>
        </w:rPr>
        <w:t>Medical Competency Assessment Criteria for National License 2012)</w:t>
      </w:r>
      <w:r w:rsidRPr="00F91DF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zh-CN"/>
        </w:rPr>
        <w:t xml:space="preserve"> </w:t>
      </w:r>
      <w:r w:rsidRPr="00F91DF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(ฉบับที่ 2) พ.ศ.2563  </w:t>
      </w:r>
    </w:p>
    <w:p w:rsidR="000574E8" w:rsidRPr="00F91DF5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F91DF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เมื่อแพทย์ได้ฝึกปฏิบัติหัตถการแล้วให้บันทึกลงในระบบบันทึกหัตถการสำหรับแพทย์เพิ่มพูนทักษะ</w:t>
      </w:r>
    </w:p>
    <w:p w:rsidR="000574E8" w:rsidRPr="00F91DF5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91DF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F91DF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TMC e-logbook)</w:t>
      </w:r>
    </w:p>
    <w:p w:rsidR="000574E8" w:rsidRPr="00F91DF5" w:rsidRDefault="000574E8" w:rsidP="000574E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91DF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เพื่อประโยชน์ต่อตัวแพทย์เพิ่มพูนทักษะเอง เพราะทำให้ทราบว่าได้ทำหัตถการใดบ้าง (</w:t>
      </w:r>
      <w:proofErr w:type="spellStart"/>
      <w:r w:rsidRPr="00F91DF5">
        <w:rPr>
          <w:rFonts w:ascii="TH SarabunPSK" w:eastAsia="Calibri" w:hAnsi="TH SarabunPSK" w:cs="TH SarabunPSK"/>
          <w:color w:val="000000" w:themeColor="text1"/>
          <w:sz w:val="32"/>
          <w:szCs w:val="32"/>
        </w:rPr>
        <w:t>Self Assessment</w:t>
      </w:r>
      <w:proofErr w:type="spellEnd"/>
      <w:r w:rsidRPr="00F91DF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 จำนวนมากน้องเพียงใดและมีการพัฒนาการอย่างไร ซึ่งเป็นข้อมูลทำให้แพทย์ทราบว่าตนเองมีความถนัดในสาขาวิชาใด  เพื่อใช้ประกอบการตัดสินใจเรียนต่อเฉพาะทางในอนาคต</w:t>
      </w:r>
      <w:r w:rsidRPr="00F91DF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F91DF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แพทย์เพิ่มพูนทักษะควรเก็บบันทึกการปฏิบัติงานฯ ไว้เพื่อเป็นข้อมูลประกอบการพิจารณาสมัครเข้ารับการฝึกอบรมแพทย์ประจำบ้านของสถาบันฝึกอบรม  </w:t>
      </w:r>
    </w:p>
    <w:p w:rsidR="000574E8" w:rsidRPr="00F91DF5" w:rsidRDefault="000574E8" w:rsidP="000574E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91DF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คณะอนุกรรมการพิจารณาสนับสนุนการเพิ่มพูนทักษะแพทย์ตามโครงการแพทย์เพิ่มพูนทักษะ ได้จัดทำระบบจัดเก็บข้อมูลหัตถการของแพทย์เพิ่มพูนทักษะ และบันทึกการปฏิบัติงานของแพทย์เพิ่มพูนทักษะด้วยระบบออนไลน์  </w:t>
      </w:r>
      <w:r w:rsidRPr="00F91DF5">
        <w:rPr>
          <w:rFonts w:ascii="TH SarabunPSK" w:eastAsia="Calibri" w:hAnsi="TH SarabunPSK" w:cs="TH SarabunPSK" w:hint="cs"/>
          <w:color w:val="000000" w:themeColor="text1"/>
          <w:sz w:val="36"/>
          <w:szCs w:val="36"/>
          <w:cs/>
        </w:rPr>
        <w:t>(</w:t>
      </w:r>
      <w:r w:rsidRPr="00F91DF5">
        <w:rPr>
          <w:rFonts w:ascii="TH SarabunPSK" w:eastAsia="Calibri" w:hAnsi="TH SarabunPSK" w:cs="TH SarabunPSK"/>
          <w:color w:val="000000" w:themeColor="text1"/>
          <w:sz w:val="36"/>
          <w:szCs w:val="36"/>
        </w:rPr>
        <w:t>TMC e-logbook)</w:t>
      </w:r>
      <w:r w:rsidRPr="00F91DF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</w:t>
      </w:r>
      <w:r w:rsidRPr="00F91DF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ให้แพทย์เพิ่มพูนทักษะติดตามประกาศและวิธีการใช้งานของระบบได้ที่  </w:t>
      </w:r>
      <w:r w:rsidRPr="00F91DF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www.tmc.or.th </w:t>
      </w:r>
      <w:r w:rsidRPr="00F91DF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ไปที่โครงการแพทย์เพิ่มพูนทักษะ ไปที่ระบบบันทึกหัตถการสำหรับแพทย์เพิ่มพูนทักษะ โดยการประเมินผลการปฏิบัติหัตถการควรเป็นในทางสร้างสรรค์ </w:t>
      </w:r>
    </w:p>
    <w:p w:rsidR="000574E8" w:rsidRPr="00F91DF5" w:rsidRDefault="000574E8" w:rsidP="000574E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91DF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อย่างไรก็ตาม  สถาบันปฏิบัติงานเพิ่มพูนทักษะสามารถดำเนินการตามบริบทของตนเอง โดยปรับหัตถการของแพทย์เพิ่มพูนทักษะในสาขา</w:t>
      </w:r>
      <w:proofErr w:type="spellStart"/>
      <w:r w:rsidRPr="00F91DF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ต่างๆ</w:t>
      </w:r>
      <w:proofErr w:type="spellEnd"/>
      <w:r w:rsidRPr="00F91DF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ตามความเหมาะสมกับสภาพการณ์ปัจจุบันของแต่ละพื้นที่ของแต่ละจังหวัด</w:t>
      </w:r>
    </w:p>
    <w:p w:rsidR="000574E8" w:rsidRPr="00F91DF5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91DF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หมายเหตุ  คำอธิบายหัตถการระดับแพทยศาสตรบัณฑิต (พบ.) </w:t>
      </w:r>
      <w:r w:rsidR="00F91DF5" w:rsidRPr="00F91DF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(หัตถการระดับที่ 1)  </w:t>
      </w:r>
      <w:r w:rsidRPr="00F91DF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ให้ดูที่ ภาคผนวกฯ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lang w:eastAsia="zh-CN"/>
        </w:rPr>
      </w:pPr>
      <w:r w:rsidRPr="000574E8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  <w:lang w:eastAsia="zh-CN"/>
        </w:rPr>
        <w:lastRenderedPageBreak/>
        <w:t>คำอธิบายหัตถการสำหรับแพทย์ในโครงการแพทย์เพิ่มพูนทักษะ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1.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>หัตถการสำหรับแพทย์เพิ่มพูนทักษะ ระดับ 2.1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.1)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strike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  <w:t>ในช่วง 1 ปีของโครงการเพิ่มพูนทักษะ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 xml:space="preserve"> แพทย์ประจำโรงพยาบาล 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/ แพทย์ที่ปรึกษา / แพทย์พี่เลี้ยง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ต้องกำกับดูแล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ให้แพทย์เพิ่มพูนทักษะทุกคนได้ฝึกทำทักษะหัตถการระดับ 2.1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.1) และ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ประเมิน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ทักษะ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หัตถการของแพทย์เพิ่มพูนทักษะทุกคนระหว่างการปฏิบัติงาน (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lang w:eastAsia="zh-CN"/>
        </w:rPr>
        <w:t>workplace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-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lang w:eastAsia="zh-CN"/>
        </w:rPr>
        <w:t>based assessment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) ในกลุ่มงาน</w:t>
      </w:r>
      <w:proofErr w:type="spellStart"/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ต่างๆ</w:t>
      </w:r>
      <w:proofErr w:type="spellEnd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ที่แพทย์ผู้นั้นหมุนเวียนไปฝึก เพื่อทำให้วงการแพทย์และสังคมเชื่อมั่นได้ว่าเมื่อจบโครงการนี้ (วันสุดท้ายของการเป็นแพทย์เพิ่มพูนทักษะ) แพทย์เพิ่มพูนทักษะทุกคนสามารถอธิบายข้อบ่งชี้ ข้อห้าม ขั้นตอนการกระทำ 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และ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ภาวะแทรกซ้อนที่อาจจะเกิดได้ถูกต้อง 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สามารถทำหัตถการระดับ 2.1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.1) ได้ด้วยตนเอง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ภายใต้วิสัย และพฤติการณ์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u w:val="single"/>
          <w:cs/>
          <w:lang w:eastAsia="zh-CN"/>
        </w:rPr>
        <w:t>ในกรณี</w:t>
      </w:r>
      <w:proofErr w:type="spellStart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u w:val="single"/>
          <w:cs/>
          <w:lang w:eastAsia="zh-CN"/>
        </w:rPr>
        <w:t>นั้นๆ</w:t>
      </w:r>
      <w:proofErr w:type="spellEnd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  <w:r w:rsidRPr="000574E8">
        <w:rPr>
          <w:rFonts w:ascii="TH SarabunPSK" w:eastAsia="Times New Roman" w:hAnsi="TH SarabunPSK" w:cs="TH SarabunPSK"/>
          <w:strike/>
          <w:color w:val="000000"/>
          <w:spacing w:val="-4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strike/>
          <w:color w:val="000000"/>
          <w:sz w:val="30"/>
          <w:szCs w:val="30"/>
          <w:cs/>
          <w:lang w:eastAsia="zh-CN"/>
        </w:rPr>
        <w:t xml:space="preserve"> 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  <w:t xml:space="preserve">เนื่องจากทุกหัตถการระดับ 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2.1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 xml:space="preserve">.1)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นี้ ถูกจัดให้เป็น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 xml:space="preserve">หัตถการระดับ 1.2 (พบ.2) ด้วย ดังนั้น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โรงพยาบาลในโครงการแพทย์เพิ่มพูนทักษะพึงตระหนักว่าสถาบันผลิตแพทย์ได้สอนและประเมินหัตถการระดับนี้ให้แก่นิสิตนักศึกษาแพทย์มาแล้ว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อย่างไรก็ตาม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เนื่องจากความสามารถ ประสบการณ์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และความมั่นใจในการทำหัตถการ</w:t>
      </w:r>
      <w:r w:rsidRPr="000574E8">
        <w:rPr>
          <w:rFonts w:ascii="TH SarabunPSK" w:eastAsia="Times New Roman" w:hAnsi="TH SarabunPSK" w:cs="TH SarabunPSK"/>
          <w:color w:val="000000"/>
          <w:spacing w:val="4"/>
          <w:sz w:val="30"/>
          <w:szCs w:val="30"/>
          <w:cs/>
          <w:lang w:eastAsia="zh-CN"/>
        </w:rPr>
        <w:t>แต่ละอย่างของบัณฑิตแพทย์แต่ละคนมีความแตกต่างกัน ดังนั้น แพทย์ประจำโรงพยาบาล / แพทย์ที่ปรึกษา / แพทย์พี่เลี้ยง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ในโครงการเพิ่มพูนทักษะพึงประเมินความสามารถในการทำหัตถการระดับนี้เป็นครั้งแรกของบัณฑิตแพทย์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และกำกับดูแล / ให้คำแนะนำตามสมควร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เพื่อความปลอดภัยของผู้ป่วย 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2.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>หัตถการสำหรับแพทย์เพิ่มพูนทักษะ ระดับที่ 2.2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.2)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  <w:t>ในช่วง 1 ปีของโครงการเพิ่มพูนทักษะ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แพทย์ประจำโรงพยาบาล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/ แพทย์ที่ปรึกษา / แพทย์พี่เลี้ยง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ต้องกำกับดูแล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ให้แพทย์เพิ่มพูนทักษะได้ฝึกทำทักษะหัตถการระดับที่ 2.2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.2) เพื่อทำให้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วงการแพทย์และสังคมเชื่อมั่นได้ว่าเมื่อจบโครงการนี้ (วันสุดท้ายของการเป็นแพทย์เพิ่มพูนทักษะ) แพทย์เพิ่มพูนทักษะทุกคนสามารถอธิบายขั้นตอนการกระทำ 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และ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ภาวะแทรกซ้อนที่อาจจะเกิดได้ถูกต้อง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สามารถทำได้โดยอาจขอคำแนะนำในบางกรณี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หรือ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สามารถทำได้ภายใต้การกำกับดูแล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ภายใต้วิสัย และพฤติการณ์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u w:val="single"/>
          <w:cs/>
          <w:lang w:eastAsia="zh-CN"/>
        </w:rPr>
        <w:t>ในกรณี</w:t>
      </w:r>
      <w:proofErr w:type="spellStart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u w:val="single"/>
          <w:cs/>
          <w:lang w:eastAsia="zh-CN"/>
        </w:rPr>
        <w:t>นั้นๆ</w:t>
      </w:r>
      <w:proofErr w:type="spellEnd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  <w:t>โรงพยาบาลในโครงการแพทย์เพิ่มพูนทักษะพึงตระหนักว่าสถาบันผลิตแพทย์ได้สอนและประเมินบางหัตถการระดับที่ 2.2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.2) ให้แก่นิสิตนักศึกษาแพทย์มาแล้ว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อย่างไรก็ตาม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เนื่องจากความสามารถ ประสบการณ์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และความมั่นใจในการทำหัตถการแต่ละอย่างของ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บัณฑิตแพทย์แต่ละคนมีความ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แตกต่างกัน ดังนั้น แพทย์ประจำโรงพยาบาล / แพทย์ที่ปรึกษา / แพทย์พี่เลี้ยง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ในโครงการเพิ่มพูนทักษะพึงประเมินความสามารถในการ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ทำหัตถการระดับนี้เป็นครั้งแรก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ของบัณฑิตแพทย์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และกำกับดูแล / ให้คำแนะนำตามสมควร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เพื่อความปลอดภัยของผู้ป่วย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 xml:space="preserve">3. 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 xml:space="preserve">องค์ความรู้ (ที่ควรสอนภาคปฏิบัติร่วมด้วย) มากกว่าที่จะเป็นทักษะหัตถการ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  <w:t>(procedural skills)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  <w:t>เช่นเดียวกับหัตถการระดับที่ 2.1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.1) และระดับที่ 2.2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.2) โรงพยาบาลในโครงการแพทย์เพิ่มพูนทักษะ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พึงตระหนักว่าสถาบันผลิตแพทย์ได้สอนองค์ความรู้และฝึกภาคปฏิบัติ ในหัวข้อเหล่านี้ให้แก่นิสิตนักศึกษาแพทย์มาแล้ว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อย่างไรก็ตาม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เนื่องจากความสามารถ ประสบการณ์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และความมั่นใจในการปฏิบัติของ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บัณฑิตแพทย์แต่ละคนมีความ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แตกต่างกัน ดังนั้น แพทย์ประจำโรงพยาบาล / แพทย์ที่ปรึกษา / แพทย์พี่เลี้ยง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ในโครงการเพิ่มพูนทักษะพึงประเมินความสามารถในการ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ปฏิบัติในหัวข้อเหล่านี้เป็นครั้งแรก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ของบัณฑิตแพทย์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และกำกับดูแล / ให้คำแนะนำตามสมควร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เพื่อความปลอดภัยของผู้ป่วย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 xml:space="preserve">4.    หัตถการระดับที่ 3 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ในช่วง 1 ปีของโครงการเพิ่มพูนทักษะ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แพทย์ประจำโรงพยาบาล / แพทย์ที่ปรึกษา / แพทย์พี่เลี้ยง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ควรกำกับดูแล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ให้แพทย์เพิ่มพูนทักษะได้ฝึกทำทักษะหัตถการระดับนี้ จน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สามารถทำได้ร่วมกับแพทย์ที่มีประสบการณ์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>5.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 xml:space="preserve">หัตถการระดับที่ 4 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ในช่วง 1 ปีของโครงการเพิ่มพูนทักษะ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แพทย์ประจำโรงพยาบาล / แพทย์ที่ปรึกษา / แพทย์พี่เลี้ยง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ควรหาโอกาส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ให้แพทย์เพิ่มพูนทักษะ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ได้เห็นหรือได้ช่วยทำ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ทักษะหัตถการระดับนี้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</w:t>
      </w:r>
    </w:p>
    <w:p w:rsidR="000574E8" w:rsidRPr="000574E8" w:rsidRDefault="000574E8" w:rsidP="000574E8">
      <w:pPr>
        <w:pageBreakBefore/>
        <w:spacing w:after="120" w:line="240" w:lineRule="auto"/>
        <w:jc w:val="center"/>
        <w:rPr>
          <w:rFonts w:ascii="TH SarabunPSK" w:eastAsia="Times New Roman" w:hAnsi="TH SarabunPSK" w:cs="TH SarabunPSK"/>
          <w:color w:val="000000"/>
          <w:sz w:val="29"/>
          <w:szCs w:val="29"/>
          <w:cs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29"/>
          <w:szCs w:val="29"/>
          <w:cs/>
          <w:lang w:eastAsia="zh-CN"/>
        </w:rPr>
        <w:lastRenderedPageBreak/>
        <w:t>ตารางที่ 1 แสดงผู้รับผิดชอบและแนวทางดำเนินการสำหรับหัตถการระดับที่ 1.1, 1.2, 2.1 และ 2.2</w:t>
      </w:r>
      <w:r w:rsidRPr="000574E8">
        <w:rPr>
          <w:rFonts w:ascii="TH SarabunPSK" w:eastAsia="Times New Roman" w:hAnsi="TH SarabunPSK" w:cs="TH SarabunPSK"/>
          <w:color w:val="000000"/>
          <w:sz w:val="29"/>
          <w:szCs w:val="29"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 w:hint="cs"/>
          <w:color w:val="000000"/>
          <w:sz w:val="29"/>
          <w:szCs w:val="29"/>
          <w:cs/>
          <w:lang w:eastAsia="zh-CN"/>
        </w:rPr>
        <w:t>(ให้ดูร่วมกับภาคผนวกฯ)</w:t>
      </w:r>
    </w:p>
    <w:tbl>
      <w:tblPr>
        <w:tblpPr w:leftFromText="180" w:rightFromText="180" w:vertAnchor="page" w:horzAnchor="margin" w:tblpXSpec="center" w:tblpY="179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1355"/>
        <w:gridCol w:w="1681"/>
        <w:gridCol w:w="1450"/>
        <w:gridCol w:w="1516"/>
      </w:tblGrid>
      <w:tr w:rsidR="000574E8" w:rsidRPr="000574E8" w:rsidTr="000574E8">
        <w:trPr>
          <w:trHeight w:val="847"/>
        </w:trPr>
        <w:tc>
          <w:tcPr>
            <w:tcW w:w="42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แนวทางดำเนินการ</w:t>
            </w:r>
          </w:p>
        </w:tc>
        <w:tc>
          <w:tcPr>
            <w:tcW w:w="30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FF99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หัตถการระดับแพทยศาสตรบัณฑิต (พบ.)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(หัตถการระดับที่ 1 ตามเกณฑ์ฯ พ.ศ.2555)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CC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26"/>
                <w:szCs w:val="26"/>
                <w:cs/>
                <w:lang w:eastAsia="zh-CN"/>
              </w:rPr>
              <w:t>หัตถการระดับแพทย์เพิ่มพูนทักษะ (</w:t>
            </w:r>
            <w:proofErr w:type="spellStart"/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26"/>
                <w:szCs w:val="26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26"/>
                <w:szCs w:val="26"/>
                <w:cs/>
                <w:lang w:eastAsia="zh-CN"/>
              </w:rPr>
              <w:t>.)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CC"/>
                <w:sz w:val="26"/>
                <w:szCs w:val="26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26"/>
                <w:szCs w:val="26"/>
                <w:cs/>
                <w:lang w:eastAsia="zh-CN"/>
              </w:rPr>
              <w:t>(หัตถการระดับที่ 2 ตามเกณฑ์ฯ พ.ศ.2555)</w:t>
            </w:r>
          </w:p>
        </w:tc>
      </w:tr>
      <w:tr w:rsidR="000574E8" w:rsidRPr="000574E8" w:rsidTr="000574E8">
        <w:trPr>
          <w:trHeight w:val="1020"/>
        </w:trPr>
        <w:tc>
          <w:tcPr>
            <w:tcW w:w="42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99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หัตถการระดับที่ 1.1 (พบ.1)</w:t>
            </w:r>
          </w:p>
        </w:tc>
        <w:tc>
          <w:tcPr>
            <w:tcW w:w="1681" w:type="dxa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FF99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หัตถการระดับที่ 1.2 (พบ.2)</w:t>
            </w:r>
          </w:p>
        </w:tc>
        <w:tc>
          <w:tcPr>
            <w:tcW w:w="1450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CC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26"/>
                <w:szCs w:val="26"/>
                <w:cs/>
                <w:lang w:eastAsia="zh-CN"/>
              </w:rPr>
              <w:t>หัตถการระดับที่ 2.1 (</w:t>
            </w:r>
            <w:proofErr w:type="spellStart"/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26"/>
                <w:szCs w:val="26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26"/>
                <w:szCs w:val="26"/>
                <w:cs/>
                <w:lang w:eastAsia="zh-CN"/>
              </w:rPr>
              <w:t>.1)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CC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26"/>
                <w:szCs w:val="26"/>
                <w:cs/>
                <w:lang w:eastAsia="zh-CN"/>
              </w:rPr>
              <w:t xml:space="preserve">หัตถการระดับที่ 2.2 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CC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26"/>
                <w:szCs w:val="26"/>
                <w:cs/>
                <w:lang w:eastAsia="zh-CN"/>
              </w:rPr>
              <w:t>(</w:t>
            </w:r>
            <w:proofErr w:type="spellStart"/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26"/>
                <w:szCs w:val="26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26"/>
                <w:szCs w:val="26"/>
                <w:cs/>
                <w:lang w:eastAsia="zh-CN"/>
              </w:rPr>
              <w:t>.2)</w:t>
            </w:r>
          </w:p>
        </w:tc>
      </w:tr>
      <w:tr w:rsidR="000574E8" w:rsidRPr="000574E8" w:rsidTr="000574E8">
        <w:tc>
          <w:tcPr>
            <w:tcW w:w="42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 xml:space="preserve">การสอนและประเมินภาคทฤษฎี </w:t>
            </w: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(ขั้นตอนการกระทำ ภาวะแทรกซ้อนที่อาจจะเกิด ข้อบ่งชี้ ข้อห้าม สภาพและเงื่อนไขที่เหมาะสม)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สถาบันผลิตแพทย์</w:t>
            </w:r>
          </w:p>
        </w:tc>
        <w:tc>
          <w:tcPr>
            <w:tcW w:w="1681" w:type="dxa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สถาบันผลิตแพทย์</w:t>
            </w:r>
          </w:p>
        </w:tc>
        <w:tc>
          <w:tcPr>
            <w:tcW w:w="1450" w:type="dxa"/>
            <w:tcBorders>
              <w:top w:val="double" w:sz="4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สถาบันผลิตแพทย์</w:t>
            </w:r>
          </w:p>
        </w:tc>
        <w:tc>
          <w:tcPr>
            <w:tcW w:w="151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สถาบันผลิตแพทย์</w:t>
            </w:r>
          </w:p>
        </w:tc>
      </w:tr>
      <w:tr w:rsidR="000574E8" w:rsidRPr="000574E8" w:rsidTr="000574E8">
        <w:tc>
          <w:tcPr>
            <w:tcW w:w="420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สอนและฝึกปฏิบัติกับหุ่นจำลอง</w:t>
            </w:r>
          </w:p>
        </w:tc>
        <w:tc>
          <w:tcPr>
            <w:tcW w:w="13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สถาบันผลิตแพทย์</w:t>
            </w:r>
          </w:p>
        </w:tc>
        <w:tc>
          <w:tcPr>
            <w:tcW w:w="1681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สถาบันผลิตแพทย์</w:t>
            </w:r>
          </w:p>
        </w:tc>
        <w:tc>
          <w:tcPr>
            <w:tcW w:w="1450" w:type="dxa"/>
            <w:tcBorders>
              <w:left w:val="thinThickSmallGap" w:sz="18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สถาบันผลิตแพทย์ และ/หรือ โรงพยาบาลในโครงการแพทย์เพิ่มพูนทักษะ</w:t>
            </w:r>
          </w:p>
        </w:tc>
        <w:tc>
          <w:tcPr>
            <w:tcW w:w="1516" w:type="dxa"/>
            <w:tcBorders>
              <w:right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สถาบันผลิตแพทย์ และ/หรือ โรงพยาบาลในโครงการแพทย์เพิ่มพูนทักษะ</w:t>
            </w:r>
          </w:p>
        </w:tc>
      </w:tr>
      <w:tr w:rsidR="000574E8" w:rsidRPr="000574E8" w:rsidTr="000574E8">
        <w:tc>
          <w:tcPr>
            <w:tcW w:w="420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จัดให้มีประสบการณ์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ฝึกปฏิบัติกับผู้ป่วยภายใต้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การกำกับดูแลในจำนวน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ที่เหมาะสม</w:t>
            </w:r>
          </w:p>
        </w:tc>
        <w:tc>
          <w:tcPr>
            <w:tcW w:w="135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สถาบันผลิตแพทย์เป็นผู้รับผิดชอบ โดยกำหนดจำนวนครั้งของการทำ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แต่ละหัตถการที่บ่งถึงความชำนาญ</w:t>
            </w:r>
          </w:p>
        </w:tc>
        <w:tc>
          <w:tcPr>
            <w:tcW w:w="1681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สถาบันผลิตแพทย์เป็นผู้รับผิดชอบ และจัดให้ผู้เรียนได้มีโอกาสฝึกปฏิบัติกับผู้ป่วยจริง</w:t>
            </w:r>
          </w:p>
        </w:tc>
        <w:tc>
          <w:tcPr>
            <w:tcW w:w="1450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โรงพยาบาลในโครงการแพทย์เพิ่มพูนทักษะเป็นผู้รับผิดชอบ และกำหนดจำนวนครั้งของการทำ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แต่ละหัตถการที่บ่งถึงความชำนาญ</w:t>
            </w:r>
          </w:p>
        </w:tc>
        <w:tc>
          <w:tcPr>
            <w:tcW w:w="151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โรงพยาบาลในโครงการแพทย์เพิ่มพูนทักษะเป็นผู้รับผิดชอบ และกำหนดจำนวนครั้งของการทำ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แต่ละหัตถการที่บ่งถึงความชำนาญ</w:t>
            </w:r>
          </w:p>
        </w:tc>
      </w:tr>
      <w:tr w:rsidR="000574E8" w:rsidRPr="000574E8" w:rsidTr="000574E8">
        <w:trPr>
          <w:trHeight w:val="60"/>
        </w:trPr>
        <w:tc>
          <w:tcPr>
            <w:tcW w:w="42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การประเมินภาคปฏิบัติ</w:t>
            </w:r>
          </w:p>
        </w:tc>
        <w:tc>
          <w:tcPr>
            <w:tcW w:w="135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สถาบันผลิตแพทย์เป็นผู้ประเมินและรับรองว่าบัณฑิตแพทย์</w:t>
            </w: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ทุกคน</w:t>
            </w: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สามารถทำหัตถการได้ด้วยตนเอง </w:t>
            </w:r>
          </w:p>
        </w:tc>
        <w:tc>
          <w:tcPr>
            <w:tcW w:w="1681" w:type="dxa"/>
            <w:tcBorders>
              <w:bottom w:val="double" w:sz="4" w:space="0" w:color="auto"/>
              <w:right w:val="thinThickSmallGap" w:sz="18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สถาบันผลิตแพทย์เป็นผู้ประเมินตามวิธีการ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ที่สถาบันฯ กำหนดว่าบัณฑิตแพทย์สามารถทำหัตถการได้ภายใต้การกำกับดูแล หรืออาจขอคำแนะนำในบางกรณี </w:t>
            </w:r>
          </w:p>
        </w:tc>
        <w:tc>
          <w:tcPr>
            <w:tcW w:w="1450" w:type="dxa"/>
            <w:tcBorders>
              <w:left w:val="thinThickSmallGap" w:sz="18" w:space="0" w:color="auto"/>
              <w:bottom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โรงพยาบาลในโครงการแพทย์เพิ่มพูนทักษะเป็น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ผู้ประเมิน โดยประเมิน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ในระหว่างปฏิบัติงาน (</w:t>
            </w: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  <w:t>workplace</w:t>
            </w: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-</w:t>
            </w: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  <w:t>based assessment</w:t>
            </w: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) ว่าแพทย์เพิ่มพูนทักษะ</w:t>
            </w: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ทุกคน</w:t>
            </w: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สามารถทำหัตถการได้ด้วยตนเอง </w:t>
            </w:r>
          </w:p>
        </w:tc>
        <w:tc>
          <w:tcPr>
            <w:tcW w:w="15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โรงพยาบาลในโครงการแพทย์เพิ่มพูนทักษะเป็น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ผู้ประเมิน โดยประเมิน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ในระหว่างปฏิบัติงาน (</w:t>
            </w: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  <w:t>workplace</w:t>
            </w: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-</w:t>
            </w: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lang w:eastAsia="zh-CN"/>
              </w:rPr>
              <w:t>based assessment</w:t>
            </w: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  <w:lang w:eastAsia="zh-CN"/>
              </w:rPr>
              <w:t>) ว่าแพทย์เพิ่มพูนทักษะสามารถทำหัตถการได้ภายใต้การกำกับดูแล หรืออาจขอคำแนะนำในบางกรณี</w:t>
            </w:r>
          </w:p>
        </w:tc>
      </w:tr>
    </w:tbl>
    <w:p w:rsidR="000574E8" w:rsidRPr="002A64E6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  <w:br w:type="page"/>
      </w:r>
      <w:r w:rsidRPr="002A64E6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cs/>
          <w:lang w:eastAsia="zh-CN"/>
        </w:rPr>
        <w:lastRenderedPageBreak/>
        <w:t>หัตถการระดับแพทย์เพิ่มพูนทักษะ (</w:t>
      </w:r>
      <w:proofErr w:type="spellStart"/>
      <w:r w:rsidRPr="002A64E6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cs/>
          <w:lang w:eastAsia="zh-CN"/>
        </w:rPr>
        <w:t>พท</w:t>
      </w:r>
      <w:proofErr w:type="spellEnd"/>
      <w:r w:rsidRPr="002A64E6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cs/>
          <w:lang w:eastAsia="zh-CN"/>
        </w:rPr>
        <w:t>.)</w:t>
      </w:r>
    </w:p>
    <w:p w:rsidR="000574E8" w:rsidRPr="002A64E6" w:rsidRDefault="000574E8" w:rsidP="000574E8">
      <w:pPr>
        <w:tabs>
          <w:tab w:val="left" w:pos="99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cs/>
          <w:lang w:eastAsia="zh-CN"/>
        </w:rPr>
      </w:pP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40"/>
          <w:szCs w:val="40"/>
          <w:cs/>
          <w:lang w:eastAsia="zh-CN"/>
        </w:rPr>
        <w:t>หัตถการระดับที่ 2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 xml:space="preserve">หัตถการระดับที่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2.1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.1)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คือ 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และโรงพยาบาลในโครงการเพิ่มพูนทักษะ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ต้องกำกับดูแลและประเมิน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แพทย์เพิ่มพูนทักษะ จนทำให้เชื่อมั่นได้ว่า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เมื่อจบโครงการฯ แพทย์เพิ่มพูนทักษะทุกคนสามารถทำหัตถการระดับนี้ได้ด้วยตนเอง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  <w:t>หัตถการระดับที่ 2.1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.1) มีจำนวนทั้งสิ้น 18 หัตถการ ซึ่งทุกหัตถการในระดับนี้จัดให้เป็นหัตถการระดับที่ 1.2 (พบ.2) ด้วย ตามผู้รับผิดชอบในการสอน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5144"/>
        <w:gridCol w:w="2128"/>
      </w:tblGrid>
      <w:tr w:rsidR="000574E8" w:rsidRPr="000574E8" w:rsidTr="000574E8">
        <w:tc>
          <w:tcPr>
            <w:tcW w:w="1085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5293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2188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หมายเหตุ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1.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Abdominal paracentesis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2.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Biopsy of skin, superficial mass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3.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Cervical dilatation and uterine curettage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4.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Contraceptive drug implantation and removal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5.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Debridement of wound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6.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Endotracheal intubation (children)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7.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Excision of benign tumor and cyst of skin and subcutaneous tissue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8.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Insertion of intrauterine contraceptive device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9.</w:t>
            </w:r>
          </w:p>
        </w:tc>
        <w:tc>
          <w:tcPr>
            <w:tcW w:w="5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Joint aspiration, knee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10.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Manual vacuum aspiration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11.</w:t>
            </w:r>
          </w:p>
        </w:tc>
        <w:tc>
          <w:tcPr>
            <w:tcW w:w="5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Plaster of Paris technique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12.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Pleural paracentesis (thoracentesis)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13.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Posterior nasal packing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14.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vagina in adult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</w:tbl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lang w:eastAsia="zh-CN"/>
        </w:rPr>
      </w:pP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lastRenderedPageBreak/>
        <w:tab/>
        <w:t xml:space="preserve"> หัตถการระดับที่ 2.1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.1)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  (ต่อ)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5124"/>
        <w:gridCol w:w="2148"/>
      </w:tblGrid>
      <w:tr w:rsidR="000574E8" w:rsidRPr="000574E8" w:rsidTr="000574E8">
        <w:tc>
          <w:tcPr>
            <w:tcW w:w="1085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5269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2212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หมายเหตุ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15.</w:t>
            </w:r>
          </w:p>
        </w:tc>
        <w:tc>
          <w:tcPr>
            <w:tcW w:w="5269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intrauterine contraceptive device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16.</w:t>
            </w:r>
          </w:p>
        </w:tc>
        <w:tc>
          <w:tcPr>
            <w:tcW w:w="5269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Tubal ligation &amp; resection (postpartum)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17.</w:t>
            </w:r>
          </w:p>
        </w:tc>
        <w:tc>
          <w:tcPr>
            <w:tcW w:w="5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Ultrasonography, gravid uterus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18.</w:t>
            </w:r>
          </w:p>
        </w:tc>
        <w:tc>
          <w:tcPr>
            <w:tcW w:w="5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Venesection or central venous catheterization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</w:tbl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  <w:br w:type="page"/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  <w:lastRenderedPageBreak/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 xml:space="preserve">หัตถการระดับที่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2.2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.2)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คือ 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และโรงพยาบาลในโครงการเพิ่มพูนทักษะ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ต้องกำกับดูแล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แพทย์เพิ่มพูนทักษะ จนทำให้เชื่อมั่นได้ว่าเมื่อจบโครงการฯ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แพทย์เพิ่มพูนทักษะทุกคนสามารถทำได้โดยอาจขอคำแนะนำในบางกรณี หรือสามารถทำได้ภายใต้การกำกับดูแล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</w:p>
    <w:p w:rsidR="000574E8" w:rsidRPr="000574E8" w:rsidRDefault="000574E8" w:rsidP="000574E8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  <w:t xml:space="preserve">     หัตถการระดับที่ 2.2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.2) มีจำนวนทั้งสิ้น 15 หัตถการ ซึ่ง 11 หัตถการในระดับนี้จัดให้เป็นหัตถการระดับที่ 1.2 (พบ.2) ด้วย ตามผู้รับผิดชอบในการสอน</w:t>
      </w: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5146"/>
        <w:gridCol w:w="2126"/>
      </w:tblGrid>
      <w:tr w:rsidR="000574E8" w:rsidRPr="000574E8" w:rsidTr="000574E8">
        <w:tc>
          <w:tcPr>
            <w:tcW w:w="1085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5294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2188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หมายเหตุ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Appendectomy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Breech assistance delivery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3.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Intraosseous access 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4.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Lumbar puncture (children) 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5.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Marsupialization of Bartholin’s cyst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6.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Manual removal of placenta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7.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Polypectomy (cervical)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8.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Reduction of finger or shoulder dislocations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9.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conjunctiva (simple case)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10.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ear (simple case)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FF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11.</w:t>
            </w:r>
          </w:p>
        </w:tc>
        <w:tc>
          <w:tcPr>
            <w:tcW w:w="5294" w:type="dxa"/>
            <w:shd w:val="clear" w:color="auto" w:fill="FFFFFF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nose (simple case)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12.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throat (simple case)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13.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Removal of foreign body from vagina in child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4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Umbilical vein catheterization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5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.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Vacuum extraction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</w:tbl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p w:rsidR="000574E8" w:rsidRPr="002A64E6" w:rsidRDefault="000574E8" w:rsidP="000574E8">
      <w:pPr>
        <w:tabs>
          <w:tab w:val="left" w:pos="99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cs/>
          <w:lang w:eastAsia="zh-CN"/>
        </w:rPr>
      </w:pPr>
      <w:r w:rsidRPr="002A64E6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cs/>
          <w:lang w:eastAsia="zh-CN"/>
        </w:rPr>
        <w:lastRenderedPageBreak/>
        <w:t xml:space="preserve">หัตถการระดับที่ 3   </w:t>
      </w:r>
    </w:p>
    <w:p w:rsidR="000574E8" w:rsidRPr="002A64E6" w:rsidRDefault="000574E8" w:rsidP="000574E8">
      <w:pPr>
        <w:tabs>
          <w:tab w:val="left" w:pos="99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lang w:eastAsia="zh-CN"/>
        </w:rPr>
      </w:pPr>
      <w:r w:rsidRPr="002A64E6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cs/>
          <w:lang w:eastAsia="zh-CN"/>
        </w:rPr>
        <w:t>หัตถการที่มีความซับซ้อน และอาจทำในกรณีที่จำเป็น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หัตถการระดับที่ 3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คือ 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สามารถให้คำแนะนำปรึกษาแก่ผู้ป่วยได้ถูกต้อง และ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เมื่อผ่านการเพิ่มพูนทักษะ สามารถทำได้ร่วมกับแพทย์ที่มีประสบการณ์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  <w:t>หัตถการระดับที่ 3 มีจำนวนทั้งสิ้น 13 หัตถการ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954"/>
      </w:tblGrid>
      <w:tr w:rsidR="000574E8" w:rsidRPr="000574E8" w:rsidTr="000574E8">
        <w:tc>
          <w:tcPr>
            <w:tcW w:w="1134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5954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</w:tr>
      <w:tr w:rsidR="000574E8" w:rsidRPr="000574E8" w:rsidTr="000574E8">
        <w:trPr>
          <w:trHeight w:val="73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Bone marrow aspiration</w:t>
            </w:r>
          </w:p>
        </w:tc>
      </w:tr>
      <w:tr w:rsidR="000574E8" w:rsidRPr="000574E8" w:rsidTr="000574E8">
        <w:trPr>
          <w:trHeight w:val="73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Circumcision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Closed reduction of simple fractures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General anesthesia for uncomplicated patient for simple surgery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5.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Joint aspiration, other than knee joint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6.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Low transverse cesarean section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7.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Needle biopsy of breast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8.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Peritoneal lavage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9.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embedded foreign body from cornea without incision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10.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Repair of extensor tendon of hand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Salpingectomy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Suprapubic tap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Tracheostomy</w:t>
            </w:r>
          </w:p>
        </w:tc>
      </w:tr>
    </w:tbl>
    <w:p w:rsidR="000574E8" w:rsidRPr="002A64E6" w:rsidRDefault="000574E8" w:rsidP="000574E8">
      <w:pPr>
        <w:tabs>
          <w:tab w:val="left" w:pos="99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cs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br w:type="page"/>
      </w:r>
      <w:r w:rsidRPr="002A64E6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cs/>
          <w:lang w:eastAsia="zh-CN"/>
        </w:rPr>
        <w:lastRenderedPageBreak/>
        <w:t xml:space="preserve">หัตถการระดับที่ </w:t>
      </w: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40"/>
          <w:szCs w:val="40"/>
          <w:cs/>
          <w:lang w:eastAsia="zh-CN"/>
        </w:rPr>
        <w:t>4</w:t>
      </w:r>
      <w:r w:rsidRPr="002A64E6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cs/>
          <w:lang w:eastAsia="zh-CN"/>
        </w:rPr>
        <w:t xml:space="preserve">   </w:t>
      </w:r>
    </w:p>
    <w:p w:rsidR="000574E8" w:rsidRPr="002A64E6" w:rsidRDefault="000574E8" w:rsidP="000574E8">
      <w:pPr>
        <w:tabs>
          <w:tab w:val="left" w:pos="99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lang w:eastAsia="zh-CN"/>
        </w:rPr>
      </w:pPr>
      <w:r w:rsidRPr="002A64E6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cs/>
          <w:lang w:eastAsia="zh-CN"/>
        </w:rPr>
        <w:t>หัตถการที่มีความซับซ้อน และ</w:t>
      </w: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40"/>
          <w:szCs w:val="40"/>
          <w:cs/>
          <w:lang w:eastAsia="zh-CN"/>
        </w:rPr>
        <w:t>/หรือ</w:t>
      </w:r>
      <w:r w:rsidRPr="002A64E6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cs/>
          <w:lang w:eastAsia="zh-CN"/>
        </w:rPr>
        <w:t>อาจ</w:t>
      </w: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40"/>
          <w:szCs w:val="40"/>
          <w:cs/>
          <w:lang w:eastAsia="zh-CN"/>
        </w:rPr>
        <w:t>เกิดอันตราย จำเป็นต้องอาศัยการฝึกฝน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sz w:val="30"/>
          <w:szCs w:val="30"/>
          <w:cs/>
          <w:lang w:eastAsia="zh-CN"/>
        </w:rPr>
      </w:pPr>
    </w:p>
    <w:p w:rsidR="000574E8" w:rsidRPr="000574E8" w:rsidRDefault="000574E8" w:rsidP="000574E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หัตถการระดับที่ 4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คือ 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สามารถให้คำแนะนำปรึกษาแก่ผู้ป่วยได้ถูกต้อง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และ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เมื่อผ่านการเพิ่มพูนทักษะ เคยเห็นหรือเคยช่วย</w:t>
      </w:r>
    </w:p>
    <w:p w:rsidR="000574E8" w:rsidRPr="000574E8" w:rsidRDefault="000574E8" w:rsidP="000574E8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  <w:t xml:space="preserve"> หัตถการระดับที่ 4 มีจำนวนทั้งสิ้น 7 หัตถการ</w:t>
      </w: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954"/>
      </w:tblGrid>
      <w:tr w:rsidR="000574E8" w:rsidRPr="000574E8" w:rsidTr="000574E8">
        <w:tc>
          <w:tcPr>
            <w:tcW w:w="1134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5954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</w:tr>
      <w:tr w:rsidR="000574E8" w:rsidRPr="000574E8" w:rsidTr="000574E8">
        <w:trPr>
          <w:trHeight w:val="73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Cervical spine and pelvic traction</w:t>
            </w:r>
          </w:p>
        </w:tc>
      </w:tr>
      <w:tr w:rsidR="000574E8" w:rsidRPr="000574E8" w:rsidTr="000574E8">
        <w:trPr>
          <w:trHeight w:val="73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Low forceps extraction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Peritoneal dialysis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Pleural biopsy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5.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Skeletal traction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6.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Spinal anesthesia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7.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Vasectomy</w:t>
            </w:r>
          </w:p>
        </w:tc>
      </w:tr>
    </w:tbl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</w:p>
    <w:p w:rsidR="000574E8" w:rsidRPr="002A64E6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lang w:eastAsia="zh-CN"/>
        </w:rPr>
      </w:pP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40"/>
          <w:szCs w:val="40"/>
          <w:cs/>
          <w:lang w:eastAsia="zh-CN"/>
        </w:rPr>
        <w:t>หมายเหตุ  หัตถการระดับที่ 1  เป็นหัตถการระดับแพทยศาสตรบัณฑิต (พบ.)</w:t>
      </w:r>
    </w:p>
    <w:p w:rsidR="000574E8" w:rsidRPr="002A64E6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cs/>
          <w:lang w:eastAsia="zh-CN"/>
        </w:rPr>
      </w:pP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40"/>
          <w:szCs w:val="40"/>
          <w:cs/>
          <w:lang w:eastAsia="zh-CN"/>
        </w:rPr>
        <w:t>ให้ดูในภาคผนวกฯ</w:t>
      </w: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</w:pPr>
      <w:r w:rsidRPr="000574E8">
        <w:rPr>
          <w:rFonts w:ascii="Cordia New" w:eastAsia="Times New Roman" w:hAnsi="Cordia New" w:cs="Angsana New"/>
          <w:sz w:val="28"/>
          <w:lang w:eastAsia="zh-CN"/>
        </w:rPr>
        <w:br w:type="page"/>
      </w:r>
      <w:r w:rsidRPr="000574E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lastRenderedPageBreak/>
        <w:t xml:space="preserve">ตารางแสดงความสัมพันธ์ของหัตถการระดับ 1, 2, 3 และ 4 </w:t>
      </w: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  <w:lang w:eastAsia="zh-CN"/>
        </w:rPr>
      </w:pPr>
    </w:p>
    <w:tbl>
      <w:tblPr>
        <w:tblW w:w="109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9"/>
        <w:gridCol w:w="6195"/>
        <w:gridCol w:w="30"/>
        <w:gridCol w:w="627"/>
        <w:gridCol w:w="34"/>
        <w:gridCol w:w="625"/>
        <w:gridCol w:w="37"/>
        <w:gridCol w:w="620"/>
        <w:gridCol w:w="41"/>
        <w:gridCol w:w="618"/>
        <w:gridCol w:w="44"/>
        <w:gridCol w:w="613"/>
        <w:gridCol w:w="48"/>
        <w:gridCol w:w="613"/>
        <w:gridCol w:w="49"/>
        <w:gridCol w:w="11"/>
      </w:tblGrid>
      <w:tr w:rsidR="000574E8" w:rsidRPr="000574E8" w:rsidTr="000574E8">
        <w:trPr>
          <w:trHeight w:val="470"/>
        </w:trPr>
        <w:tc>
          <w:tcPr>
            <w:tcW w:w="7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6225" w:type="dxa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3980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ระดับหัตถการ</w:t>
            </w:r>
          </w:p>
        </w:tc>
      </w:tr>
      <w:tr w:rsidR="000574E8" w:rsidRPr="000574E8" w:rsidTr="000574E8">
        <w:trPr>
          <w:trHeight w:val="72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225" w:type="dxa"/>
            <w:gridSpan w:val="2"/>
            <w:vMerge/>
            <w:tcBorders>
              <w:left w:val="nil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32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1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หัตถการระดับแพทยศาสตรบัณฑิต (พบ.)</w:t>
            </w: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  <w:t xml:space="preserve"> 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0"/>
                <w:szCs w:val="30"/>
                <w:cs/>
                <w:lang w:eastAsia="zh-CN"/>
              </w:rPr>
              <w:t>ให้ดูภาคผนวกฯ</w:t>
            </w:r>
          </w:p>
        </w:tc>
        <w:tc>
          <w:tcPr>
            <w:tcW w:w="132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2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หัตถการระดับแพทย์เพิ่มพูนทักษะ (</w:t>
            </w:r>
            <w:proofErr w:type="spellStart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.)</w:t>
            </w:r>
          </w:p>
        </w:tc>
        <w:tc>
          <w:tcPr>
            <w:tcW w:w="6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3</w:t>
            </w:r>
          </w:p>
        </w:tc>
        <w:tc>
          <w:tcPr>
            <w:tcW w:w="67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4</w:t>
            </w:r>
          </w:p>
        </w:tc>
      </w:tr>
      <w:tr w:rsidR="000574E8" w:rsidRPr="000574E8" w:rsidTr="000574E8">
        <w:trPr>
          <w:trHeight w:val="501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225" w:type="dxa"/>
            <w:gridSpan w:val="2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1.1</w:t>
            </w:r>
          </w:p>
        </w:tc>
        <w:tc>
          <w:tcPr>
            <w:tcW w:w="66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1.2</w:t>
            </w: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2.1</w:t>
            </w:r>
          </w:p>
        </w:tc>
        <w:tc>
          <w:tcPr>
            <w:tcW w:w="66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2.2</w:t>
            </w: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73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5"/>
        </w:trPr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622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Advanced cardio-pulmonary resuscitation</w:t>
            </w: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  <w:t> </w:t>
            </w: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proofErr w:type="spellStart"/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Amniotomy</w:t>
            </w:r>
            <w:proofErr w:type="spellEnd"/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 xml:space="preserve">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(artificial rupture of membranes at time of delivery)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Anterior nasal packing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Aspiration of skin, subcutaneous tissue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Capillary puncture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Endotracheal intubation (adult)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Episiotomy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External splinting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FAST ultrasound in trauma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First aid management of injured patient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Incision and drainage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Injection: intradermal, subcutaneous, intramuscular, intravenous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Intravenous fluid infusion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11" w:type="dxa"/>
          <w:trHeight w:val="500"/>
        </w:trPr>
        <w:tc>
          <w:tcPr>
            <w:tcW w:w="7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lastRenderedPageBreak/>
              <w:br w:type="page"/>
            </w: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6225" w:type="dxa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3969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ระดับหัตถการ</w:t>
            </w:r>
          </w:p>
        </w:tc>
      </w:tr>
      <w:tr w:rsidR="000574E8" w:rsidRPr="000574E8" w:rsidTr="000574E8">
        <w:trPr>
          <w:gridAfter w:val="1"/>
          <w:wAfter w:w="11" w:type="dxa"/>
          <w:trHeight w:val="771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225" w:type="dxa"/>
            <w:gridSpan w:val="2"/>
            <w:vMerge/>
            <w:tcBorders>
              <w:left w:val="nil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32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1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หัตถการระดับแพทยศาสตรบัณฑิต (พบ.)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0"/>
                <w:szCs w:val="30"/>
                <w:cs/>
                <w:lang w:eastAsia="zh-CN"/>
              </w:rPr>
              <w:t>ให้ดูภาคผนวกฯ</w:t>
            </w:r>
          </w:p>
        </w:tc>
        <w:tc>
          <w:tcPr>
            <w:tcW w:w="132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2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หัตถการระดับแพทย์เพิ่มพูนทักษะ (</w:t>
            </w:r>
            <w:proofErr w:type="spellStart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.)</w:t>
            </w:r>
          </w:p>
        </w:tc>
        <w:tc>
          <w:tcPr>
            <w:tcW w:w="6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3</w:t>
            </w:r>
          </w:p>
        </w:tc>
        <w:tc>
          <w:tcPr>
            <w:tcW w:w="6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4</w:t>
            </w:r>
          </w:p>
        </w:tc>
      </w:tr>
      <w:tr w:rsidR="000574E8" w:rsidRPr="000574E8" w:rsidTr="000574E8">
        <w:trPr>
          <w:gridAfter w:val="1"/>
          <w:wAfter w:w="11" w:type="dxa"/>
          <w:trHeight w:val="533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225" w:type="dxa"/>
            <w:gridSpan w:val="2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1.1</w:t>
            </w:r>
          </w:p>
        </w:tc>
        <w:tc>
          <w:tcPr>
            <w:tcW w:w="66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1.2</w:t>
            </w: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2.1</w:t>
            </w:r>
          </w:p>
        </w:tc>
        <w:tc>
          <w:tcPr>
            <w:tcW w:w="66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2.2</w:t>
            </w: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11" w:type="dxa"/>
          <w:trHeight w:val="726"/>
        </w:trPr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622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Intercostal drainage</w:t>
            </w: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11" w:type="dxa"/>
          <w:trHeight w:val="726"/>
        </w:trPr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622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Local infiltration and digital nerve block</w:t>
            </w: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11" w:type="dxa"/>
          <w:trHeight w:val="726"/>
        </w:trPr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622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Lumbar puncture (adult)</w:t>
            </w: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11" w:type="dxa"/>
          <w:trHeight w:val="72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Nasogastric intubation and related procedures (gastric gavage, lavage)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11" w:type="dxa"/>
          <w:trHeight w:val="72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Neonatal resuscitation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11" w:type="dxa"/>
          <w:trHeight w:val="72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Normal labor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11" w:type="dxa"/>
          <w:trHeight w:val="72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Pap smear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11" w:type="dxa"/>
          <w:trHeight w:val="72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Radial arterial puncture for blood gas analysis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11" w:type="dxa"/>
          <w:trHeight w:val="72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Removal of nail or nail fold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11" w:type="dxa"/>
          <w:trHeight w:val="72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23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Skin traction of limbs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11" w:type="dxa"/>
          <w:trHeight w:val="72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24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Strengthening and stretching exercise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11" w:type="dxa"/>
          <w:trHeight w:val="72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25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Stump bandaging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11" w:type="dxa"/>
          <w:trHeight w:val="72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26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Suture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2"/>
          <w:wAfter w:w="60" w:type="dxa"/>
          <w:trHeight w:val="481"/>
        </w:trPr>
        <w:tc>
          <w:tcPr>
            <w:tcW w:w="7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lastRenderedPageBreak/>
              <w:br w:type="page"/>
            </w: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6195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395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ระดับหัตถการ</w:t>
            </w:r>
          </w:p>
        </w:tc>
      </w:tr>
      <w:tr w:rsidR="000574E8" w:rsidRPr="000574E8" w:rsidTr="000574E8">
        <w:trPr>
          <w:gridAfter w:val="2"/>
          <w:wAfter w:w="60" w:type="dxa"/>
          <w:trHeight w:val="74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195" w:type="dxa"/>
            <w:vMerge/>
            <w:tcBorders>
              <w:left w:val="nil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31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1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หัตถการระดับแพทยศาสตรบัณฑิต (พบ.)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0"/>
                <w:szCs w:val="30"/>
                <w:cs/>
                <w:lang w:eastAsia="zh-CN"/>
              </w:rPr>
              <w:t>ให้ดูภาคผนวกฯ</w:t>
            </w:r>
          </w:p>
        </w:tc>
        <w:tc>
          <w:tcPr>
            <w:tcW w:w="131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2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หัตถการระดับแพทย์เพิ่มพูนทักษะ (</w:t>
            </w:r>
            <w:proofErr w:type="spellStart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.)</w:t>
            </w:r>
          </w:p>
        </w:tc>
        <w:tc>
          <w:tcPr>
            <w:tcW w:w="65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3</w:t>
            </w:r>
          </w:p>
        </w:tc>
        <w:tc>
          <w:tcPr>
            <w:tcW w:w="6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4</w:t>
            </w:r>
          </w:p>
        </w:tc>
      </w:tr>
      <w:tr w:rsidR="000574E8" w:rsidRPr="000574E8" w:rsidTr="000574E8">
        <w:trPr>
          <w:gridAfter w:val="2"/>
          <w:wAfter w:w="60" w:type="dxa"/>
          <w:trHeight w:val="513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195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1.1</w:t>
            </w:r>
          </w:p>
        </w:tc>
        <w:tc>
          <w:tcPr>
            <w:tcW w:w="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1.2</w:t>
            </w: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2.1</w:t>
            </w:r>
          </w:p>
        </w:tc>
        <w:tc>
          <w:tcPr>
            <w:tcW w:w="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2.2</w:t>
            </w:r>
          </w:p>
        </w:tc>
        <w:tc>
          <w:tcPr>
            <w:tcW w:w="65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2"/>
          <w:wAfter w:w="60" w:type="dxa"/>
          <w:trHeight w:val="699"/>
        </w:trPr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27</w:t>
            </w:r>
          </w:p>
        </w:tc>
        <w:tc>
          <w:tcPr>
            <w:tcW w:w="61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Urethral catheterization</w:t>
            </w: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2"/>
          <w:wAfter w:w="60" w:type="dxa"/>
          <w:trHeight w:val="699"/>
        </w:trPr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28</w:t>
            </w:r>
          </w:p>
        </w:tc>
        <w:tc>
          <w:tcPr>
            <w:tcW w:w="61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Vaginal packing</w:t>
            </w: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2"/>
          <w:wAfter w:w="60" w:type="dxa"/>
          <w:trHeight w:val="699"/>
        </w:trPr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29</w:t>
            </w:r>
          </w:p>
        </w:tc>
        <w:tc>
          <w:tcPr>
            <w:tcW w:w="61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Venipuncture</w:t>
            </w: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2"/>
          <w:wAfter w:w="60" w:type="dxa"/>
          <w:trHeight w:val="699"/>
        </w:trPr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30</w:t>
            </w:r>
          </w:p>
        </w:tc>
        <w:tc>
          <w:tcPr>
            <w:tcW w:w="61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Wound dressing</w:t>
            </w: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2"/>
          <w:wAfter w:w="60" w:type="dxa"/>
          <w:trHeight w:val="6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31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Abdominal paracentesis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2"/>
          <w:wAfter w:w="60" w:type="dxa"/>
          <w:trHeight w:val="6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32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Aspiration of bursa (elbow and ankle)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2"/>
          <w:wAfter w:w="60" w:type="dxa"/>
          <w:trHeight w:val="6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33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Breech assistance delivery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2"/>
          <w:wAfter w:w="60" w:type="dxa"/>
          <w:trHeight w:val="6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Biopsy of skin, superficial mass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2"/>
          <w:wAfter w:w="60" w:type="dxa"/>
          <w:trHeight w:val="6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35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Cervical biopsy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2"/>
          <w:wAfter w:w="60" w:type="dxa"/>
          <w:trHeight w:val="6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36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Cervical dilatation and uterine curettage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2"/>
          <w:wAfter w:w="60" w:type="dxa"/>
          <w:trHeight w:val="6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37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Contraceptive drug implantation and removal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2"/>
          <w:wAfter w:w="60" w:type="dxa"/>
          <w:trHeight w:val="6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38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Debridement of wound 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2"/>
          <w:wAfter w:w="60" w:type="dxa"/>
          <w:trHeight w:val="6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39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Endotracheal intubation (children)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2"/>
          <w:wAfter w:w="60" w:type="dxa"/>
          <w:trHeight w:val="6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40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Excision of benign tumor and cyst of skin and subcutaneous tissue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</w:tbl>
    <w:p w:rsidR="000574E8" w:rsidRPr="000574E8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sectPr w:rsidR="000574E8" w:rsidRPr="000574E8" w:rsidSect="000574E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077" w:right="992" w:bottom="851" w:left="1440" w:header="709" w:footer="238" w:gutter="0"/>
          <w:pgNumType w:start="1"/>
          <w:cols w:space="708"/>
          <w:docGrid w:linePitch="381"/>
        </w:sectPr>
      </w:pPr>
    </w:p>
    <w:tbl>
      <w:tblPr>
        <w:tblW w:w="108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8"/>
        <w:gridCol w:w="6208"/>
        <w:gridCol w:w="658"/>
        <w:gridCol w:w="660"/>
        <w:gridCol w:w="658"/>
        <w:gridCol w:w="660"/>
        <w:gridCol w:w="658"/>
        <w:gridCol w:w="664"/>
      </w:tblGrid>
      <w:tr w:rsidR="000574E8" w:rsidRPr="000574E8" w:rsidTr="000574E8">
        <w:trPr>
          <w:trHeight w:val="469"/>
        </w:trPr>
        <w:tc>
          <w:tcPr>
            <w:tcW w:w="7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lastRenderedPageBreak/>
              <w:br w:type="page"/>
            </w: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6208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395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ระดับหัตถการ</w:t>
            </w: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208" w:type="dxa"/>
            <w:vMerge/>
            <w:tcBorders>
              <w:left w:val="nil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3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1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หัตถการระดับแพทยศาสตรบัณฑิต (พบ.)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0"/>
                <w:szCs w:val="30"/>
                <w:cs/>
                <w:lang w:eastAsia="zh-CN"/>
              </w:rPr>
              <w:t>ให้ดูภาคผนวกฯ</w:t>
            </w:r>
          </w:p>
        </w:tc>
        <w:tc>
          <w:tcPr>
            <w:tcW w:w="13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2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หัตถการระดับแพทย์เพิ่มพูนทักษะ (</w:t>
            </w:r>
            <w:proofErr w:type="spellStart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.)</w:t>
            </w:r>
          </w:p>
        </w:tc>
        <w:tc>
          <w:tcPr>
            <w:tcW w:w="6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3</w:t>
            </w:r>
          </w:p>
        </w:tc>
        <w:tc>
          <w:tcPr>
            <w:tcW w:w="6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4</w:t>
            </w:r>
          </w:p>
        </w:tc>
      </w:tr>
      <w:tr w:rsidR="000574E8" w:rsidRPr="000574E8" w:rsidTr="000574E8">
        <w:trPr>
          <w:trHeight w:val="500"/>
        </w:trPr>
        <w:tc>
          <w:tcPr>
            <w:tcW w:w="7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208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1.1</w:t>
            </w:r>
          </w:p>
        </w:tc>
        <w:tc>
          <w:tcPr>
            <w:tcW w:w="6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1.2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2.1</w:t>
            </w:r>
          </w:p>
        </w:tc>
        <w:tc>
          <w:tcPr>
            <w:tcW w:w="6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2.2</w:t>
            </w:r>
          </w:p>
        </w:tc>
        <w:tc>
          <w:tcPr>
            <w:tcW w:w="6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41</w:t>
            </w:r>
          </w:p>
        </w:tc>
        <w:tc>
          <w:tcPr>
            <w:tcW w:w="620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Incision and curettage (external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hordeolum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)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42</w:t>
            </w:r>
          </w:p>
        </w:tc>
        <w:tc>
          <w:tcPr>
            <w:tcW w:w="620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Intraosseous access 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43</w:t>
            </w:r>
          </w:p>
        </w:tc>
        <w:tc>
          <w:tcPr>
            <w:tcW w:w="620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Insertion of intrauterine contraceptive device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44</w:t>
            </w:r>
          </w:p>
        </w:tc>
        <w:tc>
          <w:tcPr>
            <w:tcW w:w="620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Joint aspiration, knee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45</w:t>
            </w:r>
          </w:p>
        </w:tc>
        <w:tc>
          <w:tcPr>
            <w:tcW w:w="620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Lumbar puncture (children)  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Manual removal of placenta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Manual vacuum aspiration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Plaster of Paris technique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Pleural paracentesis (thoracentesis)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Posterior nasal packing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conjunctiva (simple case)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ear (simple case)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nose (simple case)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469"/>
        </w:trPr>
        <w:tc>
          <w:tcPr>
            <w:tcW w:w="7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lastRenderedPageBreak/>
              <w:br w:type="page"/>
            </w: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6208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395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ระดับหัตถการ</w:t>
            </w: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208" w:type="dxa"/>
            <w:vMerge/>
            <w:tcBorders>
              <w:left w:val="nil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3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574E8" w:rsidRPr="00EF629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EF629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หัตถการระดับที่ 1</w:t>
            </w:r>
          </w:p>
          <w:p w:rsidR="000574E8" w:rsidRPr="00EF629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EF629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หัตถการระดับแพทยศาสตรบัณฑิต (พบ.)</w:t>
            </w:r>
          </w:p>
          <w:p w:rsidR="000574E8" w:rsidRPr="00174887" w:rsidRDefault="000574E8" w:rsidP="00EF62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17488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0"/>
                <w:szCs w:val="30"/>
                <w:cs/>
                <w:lang w:eastAsia="zh-CN"/>
              </w:rPr>
              <w:t>ให้ดู</w:t>
            </w:r>
            <w:r w:rsidR="00EF6298" w:rsidRPr="0017488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0"/>
                <w:szCs w:val="30"/>
                <w:cs/>
                <w:lang w:eastAsia="zh-CN"/>
              </w:rPr>
              <w:t>ภ</w:t>
            </w:r>
            <w:r w:rsidRPr="0017488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0"/>
                <w:szCs w:val="30"/>
                <w:cs/>
                <w:lang w:eastAsia="zh-CN"/>
              </w:rPr>
              <w:t>าคผนวกฯ</w:t>
            </w:r>
          </w:p>
        </w:tc>
        <w:tc>
          <w:tcPr>
            <w:tcW w:w="13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</w:tcPr>
          <w:p w:rsidR="000574E8" w:rsidRPr="00EF629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EF629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หัตถการระดับที่ 2</w:t>
            </w:r>
          </w:p>
          <w:p w:rsidR="000574E8" w:rsidRPr="00EF629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EF629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หัตถการระดับแพทย์เพิ่มพูนทักษะ (</w:t>
            </w:r>
            <w:proofErr w:type="spellStart"/>
            <w:r w:rsidRPr="00EF629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พท</w:t>
            </w:r>
            <w:proofErr w:type="spellEnd"/>
            <w:r w:rsidRPr="00EF629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.)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3</w:t>
            </w:r>
          </w:p>
        </w:tc>
        <w:tc>
          <w:tcPr>
            <w:tcW w:w="6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4</w:t>
            </w: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54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throat (simple case)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55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vagina in adult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Removal of foreign body from vagina in child 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intrauterine contraceptive device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Tubal ligation &amp; resection (postpartum)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59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Ultrasonography, gravid uterus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Venesection or central venous catheterization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61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Umbilical vein catheterization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62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Vacuum extraction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Appendectomy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64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Marsupialization of Bartholin’s cyst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65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Polypectomy (cervical)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</w:tbl>
    <w:p w:rsidR="000574E8" w:rsidRPr="000574E8" w:rsidRDefault="000574E8" w:rsidP="009D507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sectPr w:rsidR="000574E8" w:rsidRPr="000574E8" w:rsidSect="000574E8">
          <w:pgSz w:w="11906" w:h="16838"/>
          <w:pgMar w:top="1313" w:right="1440" w:bottom="1258" w:left="1440" w:header="709" w:footer="709" w:gutter="0"/>
          <w:cols w:space="708"/>
          <w:titlePg/>
          <w:docGrid w:linePitch="381"/>
        </w:sectPr>
      </w:pP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10"/>
          <w:szCs w:val="10"/>
          <w:lang w:eastAsia="zh-CN"/>
        </w:rPr>
      </w:pPr>
    </w:p>
    <w:tbl>
      <w:tblPr>
        <w:tblW w:w="108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6"/>
        <w:gridCol w:w="6089"/>
        <w:gridCol w:w="754"/>
        <w:gridCol w:w="658"/>
        <w:gridCol w:w="656"/>
        <w:gridCol w:w="658"/>
        <w:gridCol w:w="656"/>
        <w:gridCol w:w="660"/>
      </w:tblGrid>
      <w:tr w:rsidR="000574E8" w:rsidRPr="000574E8" w:rsidTr="000574E8">
        <w:trPr>
          <w:trHeight w:val="459"/>
          <w:tblHeader/>
        </w:trPr>
        <w:tc>
          <w:tcPr>
            <w:tcW w:w="7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ลำดับที่</w:t>
            </w:r>
          </w:p>
        </w:tc>
        <w:tc>
          <w:tcPr>
            <w:tcW w:w="6089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</w:t>
            </w:r>
          </w:p>
        </w:tc>
        <w:tc>
          <w:tcPr>
            <w:tcW w:w="404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EF629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EF629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ระดับหัตถการ</w:t>
            </w:r>
          </w:p>
        </w:tc>
      </w:tr>
      <w:tr w:rsidR="000574E8" w:rsidRPr="000574E8" w:rsidTr="000574E8">
        <w:trPr>
          <w:trHeight w:val="708"/>
          <w:tblHeader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6089" w:type="dxa"/>
            <w:vMerge/>
            <w:tcBorders>
              <w:left w:val="nil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ระดับที่ 1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หัตถการระดับแพทยศาสตรบัณฑิต (พบ.)</w:t>
            </w:r>
          </w:p>
          <w:p w:rsidR="00EF629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  <w:lang w:eastAsia="zh-CN"/>
              </w:rPr>
            </w:pPr>
            <w:r w:rsidRPr="00EF6298"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  <w:cs/>
                <w:lang w:eastAsia="zh-CN"/>
              </w:rPr>
              <w:t>ให้ดู</w:t>
            </w:r>
          </w:p>
          <w:p w:rsidR="000574E8" w:rsidRPr="00EF629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EF6298"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  <w:cs/>
                <w:lang w:eastAsia="zh-CN"/>
              </w:rPr>
              <w:t>ภาคผนวกฯ</w:t>
            </w:r>
          </w:p>
        </w:tc>
        <w:tc>
          <w:tcPr>
            <w:tcW w:w="13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</w:tcPr>
          <w:p w:rsidR="000574E8" w:rsidRPr="00EF629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EF629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2</w:t>
            </w:r>
          </w:p>
          <w:p w:rsidR="000574E8" w:rsidRPr="00EF629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EF629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หัตถการระดับแพทย์เพิ่มพูนทักษะ (</w:t>
            </w:r>
            <w:proofErr w:type="spellStart"/>
            <w:r w:rsidRPr="00EF629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EF629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.)</w:t>
            </w:r>
          </w:p>
        </w:tc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EF629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EF629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3</w:t>
            </w:r>
          </w:p>
        </w:tc>
        <w:tc>
          <w:tcPr>
            <w:tcW w:w="6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EF629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EF629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4</w:t>
            </w:r>
          </w:p>
        </w:tc>
      </w:tr>
      <w:tr w:rsidR="000574E8" w:rsidRPr="000574E8" w:rsidTr="000574E8">
        <w:trPr>
          <w:trHeight w:val="489"/>
          <w:tblHeader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6089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7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1.1</w:t>
            </w: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1.2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2.1</w:t>
            </w: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2.2</w:t>
            </w:r>
          </w:p>
        </w:tc>
        <w:tc>
          <w:tcPr>
            <w:tcW w:w="65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6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66</w:t>
            </w:r>
          </w:p>
        </w:tc>
        <w:tc>
          <w:tcPr>
            <w:tcW w:w="60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Reduction of finger or shoulder dislocations</w:t>
            </w:r>
          </w:p>
        </w:tc>
        <w:tc>
          <w:tcPr>
            <w:tcW w:w="7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67</w:t>
            </w:r>
          </w:p>
        </w:tc>
        <w:tc>
          <w:tcPr>
            <w:tcW w:w="60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Bone marrow aspiration</w:t>
            </w:r>
          </w:p>
        </w:tc>
        <w:tc>
          <w:tcPr>
            <w:tcW w:w="7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68</w:t>
            </w:r>
          </w:p>
        </w:tc>
        <w:tc>
          <w:tcPr>
            <w:tcW w:w="60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Circumcision</w:t>
            </w:r>
          </w:p>
        </w:tc>
        <w:tc>
          <w:tcPr>
            <w:tcW w:w="7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69</w:t>
            </w:r>
          </w:p>
        </w:tc>
        <w:tc>
          <w:tcPr>
            <w:tcW w:w="60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Closed reduction of simple fractures</w:t>
            </w:r>
          </w:p>
        </w:tc>
        <w:tc>
          <w:tcPr>
            <w:tcW w:w="7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70</w:t>
            </w:r>
          </w:p>
        </w:tc>
        <w:tc>
          <w:tcPr>
            <w:tcW w:w="60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General anesthesia for uncomplicated patient for simple surgery</w:t>
            </w:r>
          </w:p>
        </w:tc>
        <w:tc>
          <w:tcPr>
            <w:tcW w:w="7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71</w:t>
            </w:r>
          </w:p>
        </w:tc>
        <w:tc>
          <w:tcPr>
            <w:tcW w:w="60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Joint aspiration, other than knee joint</w:t>
            </w:r>
          </w:p>
        </w:tc>
        <w:tc>
          <w:tcPr>
            <w:tcW w:w="7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72</w:t>
            </w:r>
          </w:p>
        </w:tc>
        <w:tc>
          <w:tcPr>
            <w:tcW w:w="60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Low transverse cesarean section</w:t>
            </w:r>
          </w:p>
        </w:tc>
        <w:tc>
          <w:tcPr>
            <w:tcW w:w="7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73</w:t>
            </w:r>
          </w:p>
        </w:tc>
        <w:tc>
          <w:tcPr>
            <w:tcW w:w="60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Needle biopsy of breast</w:t>
            </w:r>
          </w:p>
        </w:tc>
        <w:tc>
          <w:tcPr>
            <w:tcW w:w="7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74</w:t>
            </w:r>
          </w:p>
        </w:tc>
        <w:tc>
          <w:tcPr>
            <w:tcW w:w="60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Peritoneal lavage</w:t>
            </w:r>
          </w:p>
        </w:tc>
        <w:tc>
          <w:tcPr>
            <w:tcW w:w="7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75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Removal of embedded foreign body from cornea without incision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76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Repair of extensor tendon of hand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77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Salpingectomy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78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Suprapubic tap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79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Tracheostomy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lastRenderedPageBreak/>
              <w:t>80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Cervical spine and pelvic traction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81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Low forceps extraction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82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Peritoneal dialysis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83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Pleural biopsy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84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Skeletal traction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85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Spinal anesthesia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</w:tr>
      <w:tr w:rsidR="000574E8" w:rsidRPr="000574E8" w:rsidTr="000574E8">
        <w:trPr>
          <w:trHeight w:val="70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86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lang w:eastAsia="zh-CN"/>
              </w:rPr>
              <w:t>Vasectomy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zh-CN"/>
              </w:rPr>
              <w:t>∕</w:t>
            </w:r>
          </w:p>
        </w:tc>
      </w:tr>
    </w:tbl>
    <w:p w:rsidR="000574E8" w:rsidRPr="000574E8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  <w:br w:type="page"/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tbl>
      <w:tblPr>
        <w:tblW w:w="6168" w:type="dxa"/>
        <w:tblInd w:w="1420" w:type="dxa"/>
        <w:tblLayout w:type="fixed"/>
        <w:tblLook w:val="04A0" w:firstRow="1" w:lastRow="0" w:firstColumn="1" w:lastColumn="0" w:noHBand="0" w:noVBand="1"/>
      </w:tblPr>
      <w:tblGrid>
        <w:gridCol w:w="1701"/>
        <w:gridCol w:w="4467"/>
      </w:tblGrid>
      <w:tr w:rsidR="000574E8" w:rsidRPr="000574E8" w:rsidTr="000574E8">
        <w:trPr>
          <w:trHeight w:val="567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องค์ความรู้ (ที่ควรสอนภาคปฏิบัติร่วมด้วย)</w:t>
            </w:r>
          </w:p>
        </w:tc>
      </w:tr>
      <w:tr w:rsidR="000574E8" w:rsidRPr="000574E8" w:rsidTr="000574E8">
        <w:trPr>
          <w:trHeight w:val="772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1.</w:t>
            </w:r>
          </w:p>
        </w:tc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Aerosol bronchodilator therapy</w:t>
            </w:r>
          </w:p>
        </w:tc>
      </w:tr>
      <w:tr w:rsidR="000574E8" w:rsidRPr="000574E8" w:rsidTr="000574E8">
        <w:trPr>
          <w:trHeight w:val="771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2.</w:t>
            </w:r>
          </w:p>
        </w:tc>
        <w:tc>
          <w:tcPr>
            <w:tcW w:w="4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Blood and blood component transfusion</w:t>
            </w:r>
          </w:p>
        </w:tc>
      </w:tr>
      <w:tr w:rsidR="000574E8" w:rsidRPr="000574E8" w:rsidTr="000574E8">
        <w:trPr>
          <w:trHeight w:val="771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3.</w:t>
            </w:r>
          </w:p>
        </w:tc>
        <w:tc>
          <w:tcPr>
            <w:tcW w:w="4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Breathing exercise</w:t>
            </w:r>
          </w:p>
        </w:tc>
      </w:tr>
      <w:tr w:rsidR="000574E8" w:rsidRPr="000574E8" w:rsidTr="000574E8">
        <w:trPr>
          <w:trHeight w:val="771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4.</w:t>
            </w:r>
          </w:p>
        </w:tc>
        <w:tc>
          <w:tcPr>
            <w:tcW w:w="4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Measurement of central venous pressure</w:t>
            </w:r>
          </w:p>
        </w:tc>
      </w:tr>
      <w:tr w:rsidR="000574E8" w:rsidRPr="000574E8" w:rsidTr="000574E8">
        <w:trPr>
          <w:trHeight w:val="771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5.</w:t>
            </w:r>
          </w:p>
        </w:tc>
        <w:tc>
          <w:tcPr>
            <w:tcW w:w="4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Oxygen therapy</w:t>
            </w:r>
          </w:p>
        </w:tc>
      </w:tr>
      <w:tr w:rsidR="000574E8" w:rsidRPr="000574E8" w:rsidTr="000574E8">
        <w:trPr>
          <w:trHeight w:val="771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6.</w:t>
            </w:r>
          </w:p>
        </w:tc>
        <w:tc>
          <w:tcPr>
            <w:tcW w:w="4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Phototherapy</w:t>
            </w:r>
          </w:p>
        </w:tc>
      </w:tr>
      <w:tr w:rsidR="000574E8" w:rsidRPr="000574E8" w:rsidTr="000574E8">
        <w:trPr>
          <w:trHeight w:val="771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7.</w:t>
            </w:r>
          </w:p>
        </w:tc>
        <w:tc>
          <w:tcPr>
            <w:tcW w:w="4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Postural drainage</w:t>
            </w:r>
          </w:p>
        </w:tc>
      </w:tr>
      <w:tr w:rsidR="000574E8" w:rsidRPr="000574E8" w:rsidTr="000574E8">
        <w:trPr>
          <w:trHeight w:val="771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8.</w:t>
            </w:r>
          </w:p>
        </w:tc>
        <w:tc>
          <w:tcPr>
            <w:tcW w:w="4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proofErr w:type="spellStart"/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Stomal</w:t>
            </w:r>
            <w:proofErr w:type="spellEnd"/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 xml:space="preserve"> care</w:t>
            </w:r>
          </w:p>
        </w:tc>
      </w:tr>
      <w:tr w:rsidR="000574E8" w:rsidRPr="000574E8" w:rsidTr="000574E8">
        <w:trPr>
          <w:trHeight w:val="771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9.</w:t>
            </w:r>
          </w:p>
        </w:tc>
        <w:tc>
          <w:tcPr>
            <w:tcW w:w="44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Basic mechanical ventilation</w:t>
            </w:r>
          </w:p>
        </w:tc>
      </w:tr>
    </w:tbl>
    <w:p w:rsidR="000574E8" w:rsidRPr="000574E8" w:rsidRDefault="000574E8" w:rsidP="000574E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trike/>
          <w:color w:val="000000"/>
          <w:sz w:val="30"/>
          <w:szCs w:val="30"/>
        </w:rPr>
      </w:pPr>
    </w:p>
    <w:p w:rsidR="000574E8" w:rsidRPr="000574E8" w:rsidRDefault="000574E8" w:rsidP="000574E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trike/>
          <w:color w:val="000000"/>
          <w:sz w:val="30"/>
          <w:szCs w:val="30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Y="2747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664"/>
        <w:gridCol w:w="698"/>
        <w:gridCol w:w="564"/>
        <w:gridCol w:w="756"/>
        <w:gridCol w:w="477"/>
        <w:gridCol w:w="3605"/>
        <w:gridCol w:w="807"/>
        <w:gridCol w:w="1070"/>
      </w:tblGrid>
      <w:tr w:rsidR="000574E8" w:rsidRPr="000574E8" w:rsidTr="000574E8">
        <w:trPr>
          <w:cantSplit/>
          <w:trHeight w:val="149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lastRenderedPageBreak/>
              <w:t>Date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4E8" w:rsidRPr="000574E8" w:rsidRDefault="000574E8" w:rsidP="000574E8">
            <w:pPr>
              <w:spacing w:after="0" w:line="240" w:lineRule="auto"/>
              <w:ind w:left="113" w:right="113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Grand round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4E8" w:rsidRPr="000574E8" w:rsidRDefault="000574E8" w:rsidP="000574E8">
            <w:pPr>
              <w:spacing w:after="0" w:line="240" w:lineRule="auto"/>
              <w:ind w:left="113" w:right="113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Topic/ Case discussion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4E8" w:rsidRPr="000574E8" w:rsidRDefault="000574E8" w:rsidP="000574E8">
            <w:pPr>
              <w:spacing w:after="0" w:line="240" w:lineRule="auto"/>
              <w:ind w:left="113" w:right="113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Journal club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4E8" w:rsidRPr="000574E8" w:rsidRDefault="000574E8" w:rsidP="000574E8">
            <w:pPr>
              <w:spacing w:after="0" w:line="240" w:lineRule="auto"/>
              <w:ind w:left="113" w:right="113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MM /trauma conference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4E8" w:rsidRPr="000574E8" w:rsidRDefault="000574E8" w:rsidP="000574E8">
            <w:pPr>
              <w:spacing w:after="0" w:line="240" w:lineRule="auto"/>
              <w:ind w:left="113" w:right="113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Chart audit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นำเสนอ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ร่วมประชุม</w:t>
            </w:r>
          </w:p>
        </w:tc>
      </w:tr>
      <w:tr w:rsidR="000574E8" w:rsidRPr="000574E8" w:rsidTr="000574E8">
        <w:trPr>
          <w:trHeight w:val="45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</w:tr>
      <w:tr w:rsidR="000574E8" w:rsidRPr="000574E8" w:rsidTr="000574E8">
        <w:trPr>
          <w:trHeight w:val="4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</w:tr>
      <w:tr w:rsidR="000574E8" w:rsidRPr="000574E8" w:rsidTr="000574E8">
        <w:trPr>
          <w:trHeight w:val="46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</w:tr>
      <w:tr w:rsidR="000574E8" w:rsidRPr="000574E8" w:rsidTr="000574E8">
        <w:trPr>
          <w:trHeight w:val="47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</w:tr>
      <w:tr w:rsidR="000574E8" w:rsidRPr="000574E8" w:rsidTr="000574E8">
        <w:trPr>
          <w:trHeight w:val="46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</w:tr>
      <w:tr w:rsidR="000574E8" w:rsidRPr="000574E8" w:rsidTr="000574E8">
        <w:trPr>
          <w:trHeight w:val="45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</w:tr>
      <w:tr w:rsidR="000574E8" w:rsidRPr="000574E8" w:rsidTr="000574E8">
        <w:trPr>
          <w:trHeight w:val="56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</w:tr>
      <w:tr w:rsidR="000574E8" w:rsidRPr="000574E8" w:rsidTr="000574E8">
        <w:trPr>
          <w:trHeight w:val="56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</w:tr>
      <w:tr w:rsidR="000574E8" w:rsidRPr="000574E8" w:rsidTr="000574E8">
        <w:trPr>
          <w:trHeight w:val="56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</w:tr>
      <w:tr w:rsidR="000574E8" w:rsidRPr="000574E8" w:rsidTr="000574E8">
        <w:trPr>
          <w:trHeight w:val="56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</w:tr>
      <w:tr w:rsidR="000574E8" w:rsidRPr="000574E8" w:rsidTr="000574E8">
        <w:trPr>
          <w:trHeight w:val="56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</w:tr>
      <w:tr w:rsidR="000574E8" w:rsidRPr="000574E8" w:rsidTr="000574E8">
        <w:trPr>
          <w:trHeight w:val="56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</w:tr>
      <w:tr w:rsidR="000574E8" w:rsidRPr="000574E8" w:rsidTr="000574E8">
        <w:trPr>
          <w:trHeight w:val="56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</w:tr>
      <w:tr w:rsidR="000574E8" w:rsidRPr="000574E8" w:rsidTr="000574E8">
        <w:trPr>
          <w:trHeight w:val="56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Calibri" w:eastAsia="Calibri" w:hAnsi="Calibri" w:cs="Cordia New"/>
              </w:rPr>
            </w:pPr>
          </w:p>
        </w:tc>
      </w:tr>
    </w:tbl>
    <w:p w:rsidR="000574E8" w:rsidRPr="000574E8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lang w:eastAsia="zh-CN"/>
        </w:rPr>
      </w:pPr>
      <w:r w:rsidRPr="000574E8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  <w:lang w:eastAsia="zh-CN"/>
        </w:rPr>
        <w:t>กิจกรรมทางวิชาการ</w:t>
      </w:r>
    </w:p>
    <w:p w:rsidR="000574E8" w:rsidRPr="000574E8" w:rsidRDefault="000574E8" w:rsidP="000574E8">
      <w:pPr>
        <w:spacing w:after="0" w:line="240" w:lineRule="auto"/>
        <w:ind w:left="7920"/>
        <w:jc w:val="thaiDistribute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  <w:br w:type="page"/>
      </w:r>
      <w:r w:rsidRPr="000574E8">
        <w:rPr>
          <w:rFonts w:ascii="TH SarabunPSK" w:eastAsia="Cordia New" w:hAnsi="TH SarabunPSK" w:cs="TH SarabunPSK" w:hint="cs"/>
          <w:b/>
          <w:bCs/>
          <w:sz w:val="26"/>
          <w:szCs w:val="26"/>
          <w:cs/>
        </w:rPr>
        <w:lastRenderedPageBreak/>
        <w:t xml:space="preserve">        </w:t>
      </w:r>
      <w:proofErr w:type="spellStart"/>
      <w:r w:rsidRPr="000574E8">
        <w:rPr>
          <w:rFonts w:ascii="TH SarabunPSK" w:eastAsia="Calibri" w:hAnsi="TH SarabunPSK" w:cs="TH SarabunPSK"/>
          <w:b/>
          <w:bCs/>
          <w:sz w:val="24"/>
          <w:szCs w:val="24"/>
          <w:cs/>
        </w:rPr>
        <w:t>พท</w:t>
      </w:r>
      <w:proofErr w:type="spellEnd"/>
      <w:r w:rsidRPr="000574E8">
        <w:rPr>
          <w:rFonts w:ascii="TH SarabunPSK" w:eastAsia="Calibri" w:hAnsi="TH SarabunPSK" w:cs="TH SarabunPSK"/>
          <w:b/>
          <w:bCs/>
          <w:sz w:val="24"/>
          <w:szCs w:val="24"/>
          <w:cs/>
        </w:rPr>
        <w:t xml:space="preserve"> 3/1.1</w:t>
      </w:r>
    </w:p>
    <w:p w:rsidR="000574E8" w:rsidRPr="000574E8" w:rsidRDefault="000574E8" w:rsidP="000574E8">
      <w:pPr>
        <w:tabs>
          <w:tab w:val="center" w:pos="4513"/>
          <w:tab w:val="right" w:pos="9026"/>
        </w:tabs>
        <w:spacing w:after="0" w:line="240" w:lineRule="auto"/>
        <w:ind w:firstLine="1411"/>
        <w:jc w:val="right"/>
        <w:rPr>
          <w:rFonts w:ascii="TH SarabunPSK" w:eastAsia="Calibri" w:hAnsi="TH SarabunPSK" w:cs="TH SarabunPSK"/>
          <w:b/>
          <w:bCs/>
          <w:szCs w:val="22"/>
        </w:rPr>
      </w:pPr>
      <w:r w:rsidRPr="000574E8"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 xml:space="preserve">    </w:t>
      </w:r>
      <w:r w:rsidRPr="000574E8">
        <w:rPr>
          <w:rFonts w:ascii="TH SarabunPSK" w:eastAsia="Calibri" w:hAnsi="TH SarabunPSK" w:cs="TH SarabunPSK"/>
          <w:b/>
          <w:bCs/>
          <w:sz w:val="24"/>
          <w:szCs w:val="24"/>
          <w:cs/>
        </w:rPr>
        <w:t>(ใช้ประเมินช่วงครึ่งแรก)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0574E8">
        <w:rPr>
          <w:rFonts w:ascii="TH SarabunPSK" w:eastAsia="Calibri" w:hAnsi="TH SarabunPSK" w:cs="TH SarabunPSK"/>
          <w:b/>
          <w:bCs/>
          <w:sz w:val="30"/>
          <w:szCs w:val="30"/>
          <w:cs/>
        </w:rPr>
        <w:t>แบบประเมินการปฏิบัติงานของแพทย์ตามโครงการเพิ่มพูนทักษะของแพ</w:t>
      </w:r>
      <w:proofErr w:type="spellStart"/>
      <w:r w:rsidRPr="000574E8">
        <w:rPr>
          <w:rFonts w:ascii="TH SarabunPSK" w:eastAsia="Calibri" w:hAnsi="TH SarabunPSK" w:cs="TH SarabunPSK"/>
          <w:b/>
          <w:bCs/>
          <w:sz w:val="30"/>
          <w:szCs w:val="30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b/>
          <w:bCs/>
          <w:sz w:val="30"/>
          <w:szCs w:val="30"/>
          <w:cs/>
        </w:rPr>
        <w:t>สภา</w:t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0574E8">
        <w:rPr>
          <w:rFonts w:ascii="TH SarabunPSK" w:eastAsia="Calibri" w:hAnsi="TH SarabunPSK" w:cs="TH SarabunPSK"/>
          <w:b/>
          <w:bCs/>
          <w:sz w:val="30"/>
          <w:szCs w:val="30"/>
          <w:cs/>
        </w:rPr>
        <w:t>ข้อมูลทั่วไป</w:t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0574E8">
        <w:rPr>
          <w:rFonts w:ascii="TH SarabunPSK" w:eastAsia="Calibri" w:hAnsi="TH SarabunPSK" w:cs="TH SarabunPSK"/>
          <w:sz w:val="28"/>
        </w:rPr>
        <w:sym w:font="Wingdings 2" w:char="F0A3"/>
      </w:r>
      <w:r w:rsidRPr="000574E8">
        <w:rPr>
          <w:rFonts w:ascii="TH SarabunPSK" w:eastAsia="Calibri" w:hAnsi="TH SarabunPSK" w:cs="TH SarabunPSK"/>
          <w:sz w:val="28"/>
          <w:cs/>
        </w:rPr>
        <w:t xml:space="preserve">  นพ.  </w:t>
      </w:r>
      <w:r w:rsidRPr="000574E8">
        <w:rPr>
          <w:rFonts w:ascii="TH SarabunPSK" w:eastAsia="Calibri" w:hAnsi="TH SarabunPSK" w:cs="TH SarabunPSK"/>
          <w:sz w:val="28"/>
        </w:rPr>
        <w:sym w:font="Wingdings 2" w:char="F0A3"/>
      </w:r>
      <w:r w:rsidRPr="000574E8">
        <w:rPr>
          <w:rFonts w:ascii="TH SarabunPSK" w:eastAsia="Calibri" w:hAnsi="TH SarabunPSK" w:cs="TH SarabunPSK"/>
          <w:sz w:val="28"/>
          <w:cs/>
        </w:rPr>
        <w:t xml:space="preserve">  พญ. (ชื่อ).............................. (สกุล).......................... สถาบันที่สำเร็จการศึกษา....................................</w:t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0574E8">
        <w:rPr>
          <w:rFonts w:ascii="TH SarabunPSK" w:eastAsia="Calibri" w:hAnsi="TH SarabunPSK" w:cs="TH SarabunPSK"/>
          <w:sz w:val="28"/>
          <w:cs/>
        </w:rPr>
        <w:t>ปีที่สำเร็จการศึกษา.......................ปฏิบัติงานที่โรงพยาบาล............................................. จังหวัด..................................</w:t>
      </w:r>
    </w:p>
    <w:p w:rsidR="000574E8" w:rsidRPr="000574E8" w:rsidRDefault="000574E8" w:rsidP="000574E8">
      <w:pPr>
        <w:tabs>
          <w:tab w:val="left" w:pos="612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 w:rsidRPr="000574E8">
        <w:rPr>
          <w:rFonts w:ascii="TH SarabunPSK" w:eastAsia="Calibri" w:hAnsi="TH SarabunPSK" w:cs="TH SarabunPSK"/>
          <w:sz w:val="28"/>
          <w:cs/>
        </w:rPr>
        <w:t>กำหนดการปฏิบัติงาน.............เดือน ตั้งแต่ ........./........./.........(วัน/ เดือน/ ปี) ถึง........./........./.........(วัน/ เดือน/ ปี)</w:t>
      </w:r>
    </w:p>
    <w:p w:rsidR="000574E8" w:rsidRPr="000574E8" w:rsidRDefault="000574E8" w:rsidP="000574E8">
      <w:pPr>
        <w:pBdr>
          <w:top w:val="single" w:sz="4" w:space="2" w:color="auto"/>
        </w:pBd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0574E8">
        <w:rPr>
          <w:rFonts w:ascii="TH SarabunPSK" w:eastAsia="Calibri" w:hAnsi="TH SarabunPSK" w:cs="TH SarabunPSK"/>
          <w:sz w:val="28"/>
          <w:cs/>
        </w:rPr>
        <w:t xml:space="preserve">กลุ่มงาน  </w:t>
      </w:r>
      <w:r w:rsidRPr="000574E8">
        <w:rPr>
          <w:rFonts w:ascii="TH SarabunPSK" w:eastAsia="Calibri" w:hAnsi="TH SarabunPSK" w:cs="TH SarabunPSK"/>
          <w:sz w:val="28"/>
        </w:rPr>
        <w:sym w:font="Wingdings 2" w:char="F0A3"/>
      </w:r>
      <w:r w:rsidRPr="000574E8">
        <w:rPr>
          <w:rFonts w:ascii="TH SarabunPSK" w:eastAsia="Calibri" w:hAnsi="TH SarabunPSK" w:cs="TH SarabunPSK"/>
          <w:sz w:val="28"/>
        </w:rPr>
        <w:t xml:space="preserve"> </w:t>
      </w:r>
      <w:r w:rsidRPr="000574E8">
        <w:rPr>
          <w:rFonts w:ascii="TH SarabunPSK" w:eastAsia="Calibri" w:hAnsi="TH SarabunPSK" w:cs="TH SarabunPSK"/>
          <w:sz w:val="28"/>
          <w:cs/>
        </w:rPr>
        <w:t>อายุรกรรม</w:t>
      </w:r>
      <w:r w:rsidRPr="000574E8">
        <w:rPr>
          <w:rFonts w:ascii="TH SarabunPSK" w:eastAsia="Calibri" w:hAnsi="TH SarabunPSK" w:cs="TH SarabunPSK"/>
          <w:sz w:val="28"/>
          <w:cs/>
        </w:rPr>
        <w:tab/>
      </w:r>
      <w:r w:rsidRPr="000574E8">
        <w:rPr>
          <w:rFonts w:ascii="TH SarabunPSK" w:eastAsia="Calibri" w:hAnsi="TH SarabunPSK" w:cs="TH SarabunPSK"/>
          <w:sz w:val="28"/>
        </w:rPr>
        <w:sym w:font="Wingdings 2" w:char="F0A3"/>
      </w:r>
      <w:r w:rsidRPr="000574E8">
        <w:rPr>
          <w:rFonts w:ascii="TH SarabunPSK" w:eastAsia="Calibri" w:hAnsi="TH SarabunPSK" w:cs="TH SarabunPSK"/>
          <w:sz w:val="28"/>
          <w:cs/>
        </w:rPr>
        <w:t xml:space="preserve"> ศัลยกรรม</w:t>
      </w:r>
      <w:r w:rsidRPr="000574E8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0574E8">
        <w:rPr>
          <w:rFonts w:ascii="TH SarabunPSK" w:eastAsia="Calibri" w:hAnsi="TH SarabunPSK" w:cs="TH SarabunPSK"/>
          <w:sz w:val="28"/>
        </w:rPr>
        <w:sym w:font="Wingdings 2" w:char="F0A3"/>
      </w:r>
      <w:r w:rsidRPr="000574E8">
        <w:rPr>
          <w:rFonts w:ascii="TH SarabunPSK" w:eastAsia="Calibri" w:hAnsi="TH SarabunPSK" w:cs="TH SarabunPSK"/>
          <w:sz w:val="28"/>
          <w:cs/>
        </w:rPr>
        <w:t xml:space="preserve"> ออร์</w:t>
      </w:r>
      <w:proofErr w:type="spellStart"/>
      <w:r w:rsidRPr="000574E8">
        <w:rPr>
          <w:rFonts w:ascii="TH SarabunPSK" w:eastAsia="Calibri" w:hAnsi="TH SarabunPSK" w:cs="TH SarabunPSK"/>
          <w:sz w:val="28"/>
          <w:cs/>
        </w:rPr>
        <w:t>โธปิ</w:t>
      </w:r>
      <w:proofErr w:type="spellEnd"/>
      <w:r w:rsidRPr="000574E8">
        <w:rPr>
          <w:rFonts w:ascii="TH SarabunPSK" w:eastAsia="Calibri" w:hAnsi="TH SarabunPSK" w:cs="TH SarabunPSK"/>
          <w:sz w:val="28"/>
          <w:cs/>
        </w:rPr>
        <w:t>ดิก</w:t>
      </w:r>
      <w:proofErr w:type="spellStart"/>
      <w:r w:rsidRPr="000574E8">
        <w:rPr>
          <w:rFonts w:ascii="TH SarabunPSK" w:eastAsia="Calibri" w:hAnsi="TH SarabunPSK" w:cs="TH SarabunPSK"/>
          <w:sz w:val="28"/>
          <w:cs/>
        </w:rPr>
        <w:t>ส์</w:t>
      </w:r>
      <w:proofErr w:type="spellEnd"/>
      <w:r w:rsidRPr="000574E8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0574E8">
        <w:rPr>
          <w:rFonts w:ascii="TH SarabunPSK" w:eastAsia="Calibri" w:hAnsi="TH SarabunPSK" w:cs="TH SarabunPSK"/>
          <w:sz w:val="28"/>
        </w:rPr>
        <w:sym w:font="Wingdings 2" w:char="F0A3"/>
      </w:r>
      <w:r w:rsidRPr="000574E8">
        <w:rPr>
          <w:rFonts w:ascii="TH SarabunPSK" w:eastAsia="Calibri" w:hAnsi="TH SarabunPSK" w:cs="TH SarabunPSK"/>
          <w:sz w:val="28"/>
          <w:cs/>
        </w:rPr>
        <w:t xml:space="preserve"> กุมารเวชกรรม</w:t>
      </w:r>
      <w:r w:rsidRPr="000574E8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0574E8">
        <w:rPr>
          <w:rFonts w:ascii="TH SarabunPSK" w:eastAsia="Calibri" w:hAnsi="TH SarabunPSK" w:cs="TH SarabunPSK"/>
          <w:sz w:val="28"/>
        </w:rPr>
        <w:sym w:font="Wingdings 2" w:char="F0A3"/>
      </w:r>
      <w:r w:rsidRPr="000574E8">
        <w:rPr>
          <w:rFonts w:ascii="TH SarabunPSK" w:eastAsia="Calibri" w:hAnsi="TH SarabunPSK" w:cs="TH SarabunPSK"/>
          <w:sz w:val="28"/>
          <w:cs/>
        </w:rPr>
        <w:t xml:space="preserve"> สูติ-นรีเวชกรรม</w:t>
      </w:r>
    </w:p>
    <w:p w:rsidR="000574E8" w:rsidRPr="000574E8" w:rsidRDefault="000574E8" w:rsidP="000574E8">
      <w:pPr>
        <w:pBdr>
          <w:top w:val="single" w:sz="4" w:space="2" w:color="auto"/>
        </w:pBd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0574E8">
        <w:rPr>
          <w:rFonts w:ascii="TH SarabunPSK" w:eastAsia="Calibri" w:hAnsi="TH SarabunPSK" w:cs="TH SarabunPSK"/>
          <w:sz w:val="28"/>
          <w:cs/>
        </w:rPr>
        <w:tab/>
        <w:t xml:space="preserve"> </w:t>
      </w:r>
      <w:r w:rsidRPr="000574E8">
        <w:rPr>
          <w:rFonts w:ascii="TH SarabunPSK" w:eastAsia="Calibri" w:hAnsi="TH SarabunPSK" w:cs="TH SarabunPSK"/>
          <w:sz w:val="28"/>
        </w:rPr>
        <w:sym w:font="Wingdings 2" w:char="F0A3"/>
      </w:r>
      <w:r w:rsidRPr="000574E8">
        <w:rPr>
          <w:rFonts w:ascii="TH SarabunPSK" w:eastAsia="Calibri" w:hAnsi="TH SarabunPSK" w:cs="TH SarabunPSK"/>
          <w:sz w:val="28"/>
          <w:cs/>
        </w:rPr>
        <w:t xml:space="preserve"> โรงพยาบาลชุมชน (ชื่อ)................................ ขนาด..........เตียง </w:t>
      </w:r>
      <w:r w:rsidRPr="000574E8">
        <w:rPr>
          <w:rFonts w:ascii="TH SarabunPSK" w:eastAsia="Calibri" w:hAnsi="TH SarabunPSK" w:cs="TH SarabunPSK"/>
          <w:sz w:val="28"/>
        </w:rPr>
        <w:t xml:space="preserve"> </w:t>
      </w:r>
      <w:r w:rsidRPr="000574E8">
        <w:rPr>
          <w:rFonts w:ascii="TH SarabunPSK" w:eastAsia="Calibri" w:hAnsi="TH SarabunPSK" w:cs="TH SarabunPSK"/>
          <w:sz w:val="28"/>
        </w:rPr>
        <w:sym w:font="Wingdings 2" w:char="F0A3"/>
      </w:r>
      <w:r w:rsidRPr="000574E8">
        <w:rPr>
          <w:rFonts w:ascii="TH SarabunPSK" w:eastAsia="Calibri" w:hAnsi="TH SarabunPSK" w:cs="TH SarabunPSK"/>
          <w:sz w:val="28"/>
          <w:cs/>
        </w:rPr>
        <w:t xml:space="preserve"> วิชาเลือก................</w:t>
      </w:r>
      <w:r w:rsidRPr="000574E8">
        <w:rPr>
          <w:rFonts w:ascii="TH SarabunPSK" w:eastAsia="Calibri" w:hAnsi="TH SarabunPSK" w:cs="TH SarabunPSK" w:hint="cs"/>
          <w:sz w:val="28"/>
          <w:cs/>
        </w:rPr>
        <w:t>........................</w:t>
      </w:r>
    </w:p>
    <w:p w:rsidR="000574E8" w:rsidRPr="000574E8" w:rsidRDefault="000574E8" w:rsidP="000574E8">
      <w:pPr>
        <w:pBdr>
          <w:top w:val="single" w:sz="4" w:space="2" w:color="auto"/>
        </w:pBd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0574E8">
        <w:rPr>
          <w:rFonts w:ascii="TH SarabunPSK" w:eastAsia="Calibri" w:hAnsi="TH SarabunPSK" w:cs="TH SarabunPSK"/>
          <w:sz w:val="28"/>
          <w:cs/>
        </w:rPr>
        <w:t>ระยะเวลาปฏิบัติงาน..............เดือน ตั้งแต่</w:t>
      </w:r>
      <w:r w:rsidRPr="000574E8">
        <w:rPr>
          <w:rFonts w:ascii="TH SarabunPSK" w:eastAsia="Calibri" w:hAnsi="TH SarabunPSK" w:cs="TH SarabunPSK"/>
          <w:sz w:val="28"/>
        </w:rPr>
        <w:t xml:space="preserve"> </w:t>
      </w:r>
      <w:r w:rsidRPr="000574E8">
        <w:rPr>
          <w:rFonts w:ascii="TH SarabunPSK" w:eastAsia="Calibri" w:hAnsi="TH SarabunPSK" w:cs="TH SarabunPSK"/>
          <w:sz w:val="28"/>
          <w:cs/>
        </w:rPr>
        <w:t>........./........./.........(วัน/ เดือน/ ปี)</w:t>
      </w:r>
      <w:r w:rsidRPr="000574E8">
        <w:rPr>
          <w:rFonts w:ascii="TH SarabunPSK" w:eastAsia="Calibri" w:hAnsi="TH SarabunPSK" w:cs="TH SarabunPSK"/>
          <w:sz w:val="28"/>
        </w:rPr>
        <w:t xml:space="preserve"> </w:t>
      </w:r>
      <w:r w:rsidRPr="000574E8">
        <w:rPr>
          <w:rFonts w:ascii="TH SarabunPSK" w:eastAsia="Calibri" w:hAnsi="TH SarabunPSK" w:cs="TH SarabunPSK"/>
          <w:sz w:val="28"/>
          <w:cs/>
        </w:rPr>
        <w:t>ถึง........./........./.........(วัน/ เดือน/ ปี)</w:t>
      </w:r>
    </w:p>
    <w:p w:rsidR="000574E8" w:rsidRPr="000574E8" w:rsidRDefault="000574E8" w:rsidP="000574E8">
      <w:pPr>
        <w:pBdr>
          <w:top w:val="single" w:sz="4" w:space="2" w:color="auto"/>
        </w:pBd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0574E8">
        <w:rPr>
          <w:rFonts w:ascii="TH SarabunPSK" w:eastAsia="Calibri" w:hAnsi="TH SarabunPSK" w:cs="TH SarabunPSK"/>
          <w:sz w:val="28"/>
          <w:cs/>
        </w:rPr>
        <w:t xml:space="preserve">ลาป่วย............วัน     ลากิจ.............วัน     ขาดงานโดยไม่มีการลา..............วัน    </w:t>
      </w:r>
    </w:p>
    <w:p w:rsidR="000574E8" w:rsidRPr="000574E8" w:rsidRDefault="000574E8" w:rsidP="000574E8">
      <w:pPr>
        <w:pBdr>
          <w:top w:val="single" w:sz="4" w:space="2" w:color="auto"/>
        </w:pBd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0574E8">
        <w:rPr>
          <w:rFonts w:ascii="TH SarabunPSK" w:eastAsia="Calibri" w:hAnsi="TH SarabunPSK" w:cs="TH SarabunPSK"/>
          <w:sz w:val="28"/>
          <w:cs/>
        </w:rPr>
        <w:t>ระยะเวลาที่ปฏิบัติงานจริงร้อยละ..................</w:t>
      </w:r>
    </w:p>
    <w:p w:rsidR="000574E8" w:rsidRPr="000574E8" w:rsidRDefault="000574E8" w:rsidP="000574E8">
      <w:pPr>
        <w:pBdr>
          <w:top w:val="single" w:sz="4" w:space="2" w:color="auto"/>
        </w:pBd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0574E8">
        <w:rPr>
          <w:rFonts w:ascii="TH SarabunPSK" w:eastAsia="Calibri" w:hAnsi="TH SarabunPSK" w:cs="TH SarabunPSK"/>
          <w:sz w:val="28"/>
          <w:cs/>
        </w:rPr>
        <w:t>ไม่อยู่เวรโดยไม่แจ้ง.............ครั้ง</w:t>
      </w:r>
    </w:p>
    <w:p w:rsidR="000574E8" w:rsidRPr="000574E8" w:rsidRDefault="000574E8" w:rsidP="000574E8">
      <w:pPr>
        <w:pBdr>
          <w:top w:val="single" w:sz="4" w:space="2" w:color="auto"/>
        </w:pBd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0574E8">
        <w:rPr>
          <w:rFonts w:ascii="TH SarabunPSK" w:eastAsia="Calibri" w:hAnsi="TH SarabunPSK" w:cs="TH SarabunPSK"/>
          <w:b/>
          <w:bCs/>
          <w:sz w:val="30"/>
          <w:szCs w:val="30"/>
          <w:cs/>
        </w:rPr>
        <w:t>การประเมินผล (ดูเกณฑ์ด้านหลัง)</w:t>
      </w:r>
    </w:p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534"/>
        <w:gridCol w:w="1136"/>
        <w:gridCol w:w="1102"/>
        <w:gridCol w:w="1166"/>
        <w:gridCol w:w="1134"/>
        <w:gridCol w:w="1134"/>
      </w:tblGrid>
      <w:tr w:rsidR="000574E8" w:rsidRPr="000574E8" w:rsidTr="000574E8">
        <w:tc>
          <w:tcPr>
            <w:tcW w:w="45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หัวข้อประเมิน</w:t>
            </w:r>
          </w:p>
        </w:tc>
        <w:tc>
          <w:tcPr>
            <w:tcW w:w="5672" w:type="dxa"/>
            <w:gridSpan w:val="5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  <w:t>ผลการประเมิน</w:t>
            </w:r>
          </w:p>
        </w:tc>
      </w:tr>
      <w:tr w:rsidR="000574E8" w:rsidRPr="000574E8" w:rsidTr="000574E8">
        <w:tc>
          <w:tcPr>
            <w:tcW w:w="45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FF"/>
                <w:sz w:val="27"/>
                <w:szCs w:val="27"/>
                <w:cs/>
              </w:rPr>
            </w:pPr>
          </w:p>
        </w:tc>
        <w:tc>
          <w:tcPr>
            <w:tcW w:w="113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7"/>
                <w:szCs w:val="27"/>
                <w:cs/>
              </w:rPr>
              <w:t>ดีมาก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7"/>
                <w:szCs w:val="27"/>
                <w:cs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7"/>
                <w:szCs w:val="27"/>
                <w:cs/>
              </w:rPr>
              <w:t>(5 คะแนน)</w:t>
            </w:r>
          </w:p>
        </w:tc>
        <w:tc>
          <w:tcPr>
            <w:tcW w:w="1102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7"/>
                <w:szCs w:val="27"/>
                <w:cs/>
              </w:rPr>
              <w:t>ดี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7"/>
                <w:szCs w:val="27"/>
                <w:cs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7"/>
                <w:szCs w:val="27"/>
                <w:cs/>
              </w:rPr>
              <w:t>(4 คะแนน)</w:t>
            </w:r>
          </w:p>
        </w:tc>
        <w:tc>
          <w:tcPr>
            <w:tcW w:w="116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7"/>
                <w:szCs w:val="27"/>
                <w:cs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7"/>
                <w:szCs w:val="27"/>
                <w:cs/>
              </w:rPr>
              <w:t>ปานกลาง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7"/>
                <w:szCs w:val="27"/>
                <w:cs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7"/>
                <w:szCs w:val="27"/>
                <w:cs/>
              </w:rPr>
              <w:t>(3 คะแนน)</w:t>
            </w: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7"/>
                <w:szCs w:val="27"/>
                <w:cs/>
              </w:rPr>
              <w:t>อ่อน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7"/>
                <w:szCs w:val="27"/>
                <w:cs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7"/>
                <w:szCs w:val="27"/>
                <w:cs/>
              </w:rPr>
              <w:t>(2 คะแนน)</w:t>
            </w: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27"/>
                <w:szCs w:val="27"/>
                <w:cs/>
              </w:rPr>
              <w:t>อ่อนมาก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7"/>
                <w:szCs w:val="27"/>
                <w:cs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7"/>
                <w:szCs w:val="27"/>
                <w:cs/>
              </w:rPr>
              <w:t>(1 คะแนน)</w:t>
            </w:r>
          </w:p>
        </w:tc>
      </w:tr>
      <w:tr w:rsidR="000574E8" w:rsidRPr="000574E8" w:rsidTr="000574E8">
        <w:tc>
          <w:tcPr>
            <w:tcW w:w="4534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1.  พฤตินิสัย เจตคติ คุณธรรม และจริยธรรมแห่งวิชาชีพ</w:t>
            </w:r>
          </w:p>
        </w:tc>
        <w:tc>
          <w:tcPr>
            <w:tcW w:w="113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  <w:tc>
          <w:tcPr>
            <w:tcW w:w="1102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  <w:tc>
          <w:tcPr>
            <w:tcW w:w="116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  <w:cs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</w:tr>
      <w:tr w:rsidR="000574E8" w:rsidRPr="000574E8" w:rsidTr="000574E8">
        <w:tc>
          <w:tcPr>
            <w:tcW w:w="4534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0574E8">
              <w:rPr>
                <w:rFonts w:ascii="TH SarabunPSK" w:eastAsia="Calibri" w:hAnsi="TH SarabunPSK" w:cs="TH SarabunPSK"/>
                <w:sz w:val="27"/>
                <w:szCs w:val="27"/>
              </w:rPr>
              <w:t xml:space="preserve">2.  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ทักษะในการติดต่อสื่อสารและการสร้าง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สัมพันธภาพ</w:t>
            </w:r>
          </w:p>
        </w:tc>
        <w:tc>
          <w:tcPr>
            <w:tcW w:w="113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  <w:tc>
          <w:tcPr>
            <w:tcW w:w="1102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  <w:tc>
          <w:tcPr>
            <w:tcW w:w="116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</w:tr>
      <w:tr w:rsidR="000574E8" w:rsidRPr="000574E8" w:rsidTr="000574E8">
        <w:tc>
          <w:tcPr>
            <w:tcW w:w="4534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3.  ความรู้พื้นฐาน</w:t>
            </w:r>
          </w:p>
        </w:tc>
        <w:tc>
          <w:tcPr>
            <w:tcW w:w="113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  <w:tc>
          <w:tcPr>
            <w:tcW w:w="1102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  <w:tc>
          <w:tcPr>
            <w:tcW w:w="116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</w:tr>
      <w:tr w:rsidR="000574E8" w:rsidRPr="000574E8" w:rsidTr="000574E8">
        <w:tc>
          <w:tcPr>
            <w:tcW w:w="4534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0574E8">
              <w:rPr>
                <w:rFonts w:ascii="TH SarabunPSK" w:eastAsia="Calibri" w:hAnsi="TH SarabunPSK" w:cs="TH SarabunPSK"/>
                <w:sz w:val="27"/>
                <w:szCs w:val="27"/>
              </w:rPr>
              <w:t xml:space="preserve">4.  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ทักษะทางคลินิก</w:t>
            </w:r>
          </w:p>
        </w:tc>
        <w:tc>
          <w:tcPr>
            <w:tcW w:w="113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102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16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574E8" w:rsidRPr="000574E8" w:rsidTr="000574E8">
        <w:trPr>
          <w:trHeight w:val="2203"/>
        </w:trPr>
        <w:tc>
          <w:tcPr>
            <w:tcW w:w="4534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   4.1  การส่งตรวจทางห้องปฏิบัติการ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</w:rPr>
              <w:t>/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การแปลผล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     4.2  การรวบรวมข้อมูล วิเคราะห์ข้อมูลของผู้ป่วย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และให้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 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          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การดูแลรักษา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5.  ทักษะการตรวจโดยใช้เครื่องมือพื้นฐานการตรวจทาง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   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ห้องปฏิบัติการ การทำหัตถการที่จำเป็น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</w:rPr>
              <w:t xml:space="preserve">Technical and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sz w:val="27"/>
                <w:szCs w:val="27"/>
              </w:rPr>
              <w:t xml:space="preserve">    procedural skills)</w:t>
            </w:r>
          </w:p>
        </w:tc>
        <w:tc>
          <w:tcPr>
            <w:tcW w:w="113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102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16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0574E8" w:rsidRPr="000574E8" w:rsidTr="000574E8">
        <w:tc>
          <w:tcPr>
            <w:tcW w:w="4534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sz w:val="27"/>
                <w:szCs w:val="27"/>
              </w:rPr>
              <w:t xml:space="preserve">6.  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 xml:space="preserve">การพัฒนาความรู้ความสามารถทางวิชาชีพอย่างต่อเนื่อง 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  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27"/>
                <w:szCs w:val="27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   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(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</w:rPr>
              <w:t xml:space="preserve">Continuous professional development)  </w:t>
            </w:r>
          </w:p>
        </w:tc>
        <w:tc>
          <w:tcPr>
            <w:tcW w:w="113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  <w:tc>
          <w:tcPr>
            <w:tcW w:w="1102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  <w:tc>
          <w:tcPr>
            <w:tcW w:w="116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7"/>
                <w:szCs w:val="27"/>
              </w:rPr>
              <w:sym w:font="Wingdings 2" w:char="F0A3"/>
            </w:r>
          </w:p>
        </w:tc>
      </w:tr>
    </w:tbl>
    <w:p w:rsidR="000574E8" w:rsidRPr="000574E8" w:rsidRDefault="000574E8" w:rsidP="000574E8">
      <w:pPr>
        <w:spacing w:after="0" w:line="240" w:lineRule="auto"/>
        <w:contextualSpacing/>
        <w:rPr>
          <w:rFonts w:ascii="TH SarabunPSK" w:eastAsia="Calibri" w:hAnsi="TH SarabunPSK" w:cs="TH SarabunPSK"/>
          <w:sz w:val="30"/>
          <w:szCs w:val="30"/>
        </w:rPr>
      </w:pPr>
      <w:r w:rsidRPr="000574E8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ข้อควรปรับปรุง 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</w:t>
      </w:r>
      <w:r w:rsidRPr="000574E8">
        <w:rPr>
          <w:rFonts w:ascii="TH SarabunPSK" w:eastAsia="Calibri" w:hAnsi="TH SarabunPSK" w:cs="TH SarabunPSK"/>
          <w:sz w:val="30"/>
          <w:szCs w:val="30"/>
        </w:rPr>
        <w:t>.............................................................................</w:t>
      </w:r>
    </w:p>
    <w:p w:rsidR="000574E8" w:rsidRPr="000574E8" w:rsidRDefault="000574E8" w:rsidP="000574E8">
      <w:pPr>
        <w:spacing w:after="0" w:line="240" w:lineRule="auto"/>
        <w:contextualSpacing/>
        <w:rPr>
          <w:rFonts w:ascii="TH SarabunPSK" w:eastAsia="Calibri" w:hAnsi="TH SarabunPSK" w:cs="TH SarabunPSK"/>
          <w:sz w:val="30"/>
          <w:szCs w:val="30"/>
        </w:rPr>
      </w:pPr>
      <w:r w:rsidRPr="000574E8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574E8" w:rsidRPr="000574E8" w:rsidRDefault="000574E8" w:rsidP="000574E8">
      <w:pPr>
        <w:spacing w:after="0" w:line="240" w:lineRule="auto"/>
        <w:contextualSpacing/>
        <w:rPr>
          <w:rFonts w:ascii="TH SarabunPSK" w:eastAsia="Calibri" w:hAnsi="TH SarabunPSK" w:cs="TH SarabunPSK"/>
          <w:sz w:val="30"/>
          <w:szCs w:val="30"/>
        </w:rPr>
      </w:pPr>
      <w:r w:rsidRPr="000574E8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0574E8" w:rsidRPr="000574E8" w:rsidRDefault="000574E8" w:rsidP="000574E8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0574E8">
        <w:rPr>
          <w:rFonts w:ascii="TH SarabunPSK" w:eastAsia="Calibri" w:hAnsi="TH SarabunPSK" w:cs="TH SarabunPSK"/>
          <w:sz w:val="30"/>
          <w:szCs w:val="30"/>
          <w:cs/>
        </w:rPr>
        <w:t>ลงชื่อ................................................ผู้ถูกประเมิน</w:t>
      </w:r>
      <w:r w:rsidRPr="000574E8">
        <w:rPr>
          <w:rFonts w:ascii="TH SarabunPSK" w:eastAsia="Calibri" w:hAnsi="TH SarabunPSK" w:cs="TH SarabunPSK"/>
          <w:sz w:val="30"/>
          <w:szCs w:val="30"/>
        </w:rPr>
        <w:tab/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>ลงชื่อ...................</w:t>
      </w:r>
      <w:r w:rsidRPr="000574E8">
        <w:rPr>
          <w:rFonts w:ascii="TH SarabunPSK" w:eastAsia="Calibri" w:hAnsi="TH SarabunPSK" w:cs="TH SarabunPSK" w:hint="cs"/>
          <w:sz w:val="30"/>
          <w:szCs w:val="30"/>
          <w:cs/>
        </w:rPr>
        <w:t>................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>...........หัวหน้าแพทย์ในสาขาวิชา</w:t>
      </w:r>
      <w:r w:rsidRPr="000574E8">
        <w:rPr>
          <w:rFonts w:ascii="TH SarabunPSK" w:eastAsia="Calibri" w:hAnsi="TH SarabunPSK" w:cs="TH SarabunPSK" w:hint="cs"/>
          <w:sz w:val="30"/>
          <w:szCs w:val="30"/>
          <w:cs/>
        </w:rPr>
        <w:t xml:space="preserve">   </w:t>
      </w:r>
    </w:p>
    <w:p w:rsidR="000574E8" w:rsidRPr="000574E8" w:rsidRDefault="000574E8" w:rsidP="000574E8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0574E8">
        <w:rPr>
          <w:rFonts w:ascii="TH SarabunPSK" w:eastAsia="Calibri" w:hAnsi="TH SarabunPSK" w:cs="TH SarabunPSK"/>
          <w:sz w:val="30"/>
          <w:szCs w:val="30"/>
          <w:cs/>
        </w:rPr>
        <w:t>(นพ.</w:t>
      </w:r>
      <w:r w:rsidRPr="000574E8">
        <w:rPr>
          <w:rFonts w:ascii="TH SarabunPSK" w:eastAsia="Calibri" w:hAnsi="TH SarabunPSK" w:cs="TH SarabunPSK"/>
          <w:sz w:val="30"/>
          <w:szCs w:val="30"/>
        </w:rPr>
        <w:t>/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>พญ. ..............................................)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ab/>
        <w:t xml:space="preserve">  (นพ.</w:t>
      </w:r>
      <w:r w:rsidRPr="000574E8">
        <w:rPr>
          <w:rFonts w:ascii="TH SarabunPSK" w:eastAsia="Calibri" w:hAnsi="TH SarabunPSK" w:cs="TH SarabunPSK"/>
          <w:sz w:val="30"/>
          <w:szCs w:val="30"/>
        </w:rPr>
        <w:t>/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>พญ. ..............................................)</w:t>
      </w:r>
    </w:p>
    <w:p w:rsidR="000574E8" w:rsidRPr="000574E8" w:rsidRDefault="000574E8" w:rsidP="000574E8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0574E8">
        <w:rPr>
          <w:rFonts w:ascii="TH SarabunPSK" w:eastAsia="Calibri" w:hAnsi="TH SarabunPSK" w:cs="TH SarabunPSK"/>
          <w:sz w:val="30"/>
          <w:szCs w:val="30"/>
          <w:cs/>
        </w:rPr>
        <w:t>วันที่..........เดือน.............พ.ศ.................</w:t>
      </w:r>
      <w:r w:rsidRPr="000574E8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            วันที่..........เดือน.............พ.ศ.................</w:t>
      </w:r>
    </w:p>
    <w:p w:rsidR="000574E8" w:rsidRPr="000574E8" w:rsidRDefault="000574E8" w:rsidP="000574E8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0574E8" w:rsidRPr="000574E8" w:rsidRDefault="000574E8" w:rsidP="000574E8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0574E8" w:rsidRPr="000574E8" w:rsidRDefault="000574E8" w:rsidP="000574E8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:rsidR="000574E8" w:rsidRPr="000574E8" w:rsidRDefault="000574E8" w:rsidP="00AA52B3">
      <w:pPr>
        <w:tabs>
          <w:tab w:val="center" w:pos="4513"/>
          <w:tab w:val="right" w:pos="9026"/>
        </w:tabs>
        <w:spacing w:after="0" w:line="240" w:lineRule="auto"/>
        <w:ind w:firstLine="1411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0574E8"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lastRenderedPageBreak/>
        <w:t xml:space="preserve">  </w:t>
      </w:r>
      <w:r w:rsidRPr="000574E8"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ab/>
      </w:r>
      <w:r w:rsidR="00AA52B3"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 xml:space="preserve">                                                                                                       </w:t>
      </w:r>
      <w:proofErr w:type="spellStart"/>
      <w:r w:rsidRPr="000574E8"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>พ</w:t>
      </w:r>
      <w:r w:rsidRPr="000574E8">
        <w:rPr>
          <w:rFonts w:ascii="TH SarabunPSK" w:eastAsia="Calibri" w:hAnsi="TH SarabunPSK" w:cs="TH SarabunPSK"/>
          <w:b/>
          <w:bCs/>
          <w:sz w:val="24"/>
          <w:szCs w:val="24"/>
          <w:cs/>
        </w:rPr>
        <w:t>ท</w:t>
      </w:r>
      <w:proofErr w:type="spellEnd"/>
      <w:r w:rsidRPr="000574E8">
        <w:rPr>
          <w:rFonts w:ascii="TH SarabunPSK" w:eastAsia="Calibri" w:hAnsi="TH SarabunPSK" w:cs="TH SarabunPSK"/>
          <w:b/>
          <w:bCs/>
          <w:sz w:val="24"/>
          <w:szCs w:val="24"/>
          <w:cs/>
        </w:rPr>
        <w:t xml:space="preserve"> 3/1.1</w:t>
      </w:r>
      <w:r w:rsidR="00AA52B3"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 xml:space="preserve">  </w:t>
      </w:r>
      <w:r w:rsidRPr="000574E8">
        <w:rPr>
          <w:rFonts w:ascii="TH SarabunPSK" w:eastAsia="Calibri" w:hAnsi="TH SarabunPSK" w:cs="TH SarabunPSK"/>
          <w:b/>
          <w:bCs/>
          <w:sz w:val="24"/>
          <w:szCs w:val="24"/>
          <w:cs/>
        </w:rPr>
        <w:t>(ใช้ประเมินช่วงครึ่งแรก)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-468173</wp:posOffset>
                </wp:positionH>
                <wp:positionV relativeFrom="paragraph">
                  <wp:posOffset>245034</wp:posOffset>
                </wp:positionV>
                <wp:extent cx="6901180" cy="9253728"/>
                <wp:effectExtent l="0" t="0" r="0" b="508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80" cy="92537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DF5" w:rsidRPr="00AA3498" w:rsidRDefault="00F91DF5" w:rsidP="000574E8">
                            <w:pPr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หัวข้อประเมินและเกณฑ์การให้คะแนน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1.  พฤตินิสัย เจตคติ คุณธรรม และจริยธรรมแห่งวิชาชีพ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อ่อนมาก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(1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มีเจตคติไม่ดี, หรือขาดความรับผิดชอบ, หรือไม่มีความซื่อสัตย์, หรือขาดคุณธรรม, หรือขาดจริยธรรม 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อ่อน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(2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มีเจตคติ มีความรับผิดชอบ มีความซื่อสัตย์ 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>และมี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คุณธรรมที่ไม่ดีในบางเรื่อง เป็นเรื่องที่ไม่ร้ายแรง ปรับปรุงตัวได้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ปานกลาง   (3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มีเจตคติ มีความรับผิดชอบ มีความซื่อสัตย์ และ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>มี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คุณธรรมดีปานกลาง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(4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มีเจตคติ มีความรับผิดชอบ มีความซื่อสัตย์ และ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>มี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คุณธรรมดี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(5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มีเจตคติ มีความรับผิดชอบ มีความซื่อสัตย์ และ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>มี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คุณธรรมดีมาก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2.  ทักษะในการติดต่อสื่อสารและสร้างสัมพันธภาพ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(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</w:rPr>
                              <w:t xml:space="preserve">Communication and interpersonal skills) </w:t>
                            </w:r>
                          </w:p>
                          <w:p w:rsidR="00F91DF5" w:rsidRDefault="00F91DF5" w:rsidP="00AA52B3">
                            <w:pPr>
                              <w:spacing w:after="0" w:line="240" w:lineRule="auto"/>
                              <w:ind w:left="720" w:hanging="709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อ่อนมาก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(1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มีปัญหาในการสื่อสารกับผู้ป่วยและผู้ร่วมงานจนเกิดปัญหาร้องเรียน, หรือไม่บันทึกเวชระเบียน, หรือมีปัญหาในการ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เขียนใบรับรอ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แพทย์,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ind w:left="1440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 xml:space="preserve">  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หรือใบส่งต่อผู้ป่วย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อ่อน          (2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มีปัญหาบ้างในการสื่อสารกับผู้ป่วยและผู้ร่วมงาน, มีการบันทึกเวชระเบียน, เขียนใบรับรองแพทย์, และใบส่งต่อผู้ป่วย 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แต่ปรับปรุ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ตัวได้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ind w:left="1701" w:hanging="1701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ปานกลาง   (3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มีปัญหาบ้างในการสื่อสารกับผู้ป่วยและผู้ร่วมงาน, มีการบันทึกเวชระเบียน, เขียนใบรับรองแพทย์, และใบส่งต่อผู้ป่วยได้ในระดับปานกลาง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(4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สื่อสารกับผู้ป่วยและผู้ร่วมงานได้ดี, มีการบันทึกเวชระเบียน, เขียนใบรับรองแพทย์และใบส่งต่อผู้ป่วยได้เป็นอย่างดี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ind w:left="1701" w:hanging="1701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  <w:t xml:space="preserve">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 xml:space="preserve"> 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(5 คะแนน) 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ab/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สื่อสารกับผู้ป่วยและผู้ร่วมงานได้ดีมากจนได้รับคำชมเชยหลายครั้ง, มีการบันทึกเวชระเบียน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>,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 เขียนใบรับรองแพทย์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และใบส่งต่อผู้ป่วยได้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>เป็น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อย่างดีมาก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3.  ความรู้พื้นฐาน 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อ่อนมาก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(1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  <w:tab/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     มีความรู้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>ความเข้าใจ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ในทางการแพทย์น้อยไม่เพียงพอในการประยุกต์ใช้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>ในการ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ดูแลรักษาผู้ป่วย 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อ่อน         (2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มีความรู้ความเข้าใจในทางการแพทย์เพียงพอในการประยุกต์ใช้ในการดูแลรักษาผู้ป่วยพอใช้ 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แต่ต้องแนะนำสอนให้ปรับปรุง</w:t>
                            </w:r>
                            <w:proofErr w:type="spellStart"/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หล</w:t>
                            </w:r>
                            <w:proofErr w:type="spellEnd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ครั้ง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ปานกลาง   (3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 xml:space="preserve">  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มีความรู้ความเข้าใจในทางการแพทย์เพียงพอในการประยุกต์ใช้ในการดูแลรักษาผู้ป่วยได้ในระดับปานกลาง</w:t>
                            </w:r>
                          </w:p>
                          <w:p w:rsidR="00F91DF5" w:rsidRDefault="00F91DF5" w:rsidP="00AA52B3">
                            <w:pPr>
                              <w:spacing w:after="0" w:line="240" w:lineRule="auto"/>
                              <w:ind w:left="720" w:hanging="720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(4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มีความรู้ความเข้าใจในทางการแพทย์เพียงพอในการประยุกต์ใช้ในการดูแลรักษาผู้ป่วยได้เ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ป็นอย่างดี มีความรู้ในระบบบริกา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สาธารณสุขและกฎหมายที่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เกี่ยวข้อง</w:t>
                            </w:r>
                          </w:p>
                          <w:p w:rsidR="00F91DF5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  <w:tab/>
                              <w:t xml:space="preserve">(5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มีความรู้ความเข้าใจในทางการแพทย์เพียงพอในการประยุกต์ใช้ในการดูแลรักษาผู้ป่วยได้เป็นอย่างดีมาก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มีความรู้ในระบบบริก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สาธารณสุขและกฎหมายที่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 xml:space="preserve">           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 xml:space="preserve">                                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เกี่ยวข้องได้ดี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4.  ทักษะทางคลินิก (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</w:rPr>
                              <w:t>Clinical Skills)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  <w:t xml:space="preserve">      4.1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การส่งตรวจทางห้องปฏิบัติการ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  <w:t xml:space="preserve">/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การแปลผล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อ่อนมาก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(1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ส่งตรวจทางห้องปฏิบัติการและแปลผลไม่ถูกต้อง หรือไม่เหมาะสม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อ่อน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(2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ส่งตรวจทางห้องปฏิบัติการและแปลผลได้พอใช้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 xml:space="preserve"> แต่ต้องแนะนำสอนให้ปรับปรุงหลายครั้ง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ปานกลาง   (3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 xml:space="preserve">  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ส่งตรวจทางห้องปฏิบัติการและแปลผลได้ปานกลาง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(4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ส่งตรวจทางห้องปฏิบัติการและแปลผลได้ดี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(5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ส่งตรวจทางห้องปฏิบัติการและแปลผลได้ดีมาก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       4.2  การรวบรวมข้อมูล วิเคราะห์ข้อมูลของผู้ป่วย และให้การดูแลรักษา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  <w:tab/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ind w:right="-360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อ่อนมาก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(1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ไม่สามารถรวบรวมข้อมูลของผู้ป่วย ผลตรวจทางห้องปฏิบัติการ วิเคราะห์ วินิจฉัย และให้การดูแลรักษาโรคที่พบบ่อยได้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ind w:right="-59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อ่อน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(2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สามารถรวบรวมข้อมูลของผู้ป่วย ผลตรวจทางห้องปฏิบัติการ วิเคราะห์ วินิจฉัยและรักษาผู้ป่วยในโรคสามัญที่พบบ่อยได้พอใช้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ปานกลาง   (3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สามารถรวบรวมข้อมูลของผู้ป่วย ผลตรวจทางห้องปฏิบัติการ วิเคราะห์ วินิจฉัยและรักษาผู้ป่วยในโรคสามัญที่พบบ่อยได้ ปานกลาง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(4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สามารถรวบรวมข้อมูลของผู้ป่วย ผลตรวจทางห้องปฏิบัติการ วิเคราะห์ วินิจฉัย รักษา และ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>ให้คำ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ปรึกษาปัญหาที่ซับซ้อนได้อย่างเหมาะสม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(5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สามารถรวบรวมข้อมูลของผู้ป่วย ผลตรวจทางห้องปฏิบัติการ วิเคราะห์ วินิจฉัย รักษา และ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>ให้คำ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ปรึกษาผู้ป่วยที่มีปัญหาซับซ้อนและฉุกเฉินได้เป็นอย่างดี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ind w:left="720" w:firstLine="720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     และสม่ำเสมอ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5.  ทักษะการตรวจโดยใช้เครื่องมือพื้นฐาน การตรวจทางห้องปฏิบัติการ การทำหัตถการที่จำเป็น (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</w:rPr>
                              <w:t>Technical and procedural skills)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อ่อนมาก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(1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ไม่สามารถทำหัตถการที่แพ</w:t>
                            </w:r>
                            <w:proofErr w:type="spellStart"/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ทย</w:t>
                            </w:r>
                            <w:proofErr w:type="spellEnd"/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สภากำหนดได้แม้จะอยู่ภายใต้คำแนะนำของแพทย์พี่เลี้ยง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อ่อน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(2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สามารถรู้ข้อบ่งชี้ ทำหัตถการตามที่แพ</w:t>
                            </w:r>
                            <w:proofErr w:type="spellStart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ทย</w:t>
                            </w:r>
                            <w:proofErr w:type="spellEnd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สภากำหนดได้พอใช้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แต่ต้องแนะนำสอนให้ปรับปรุงหลายครั้ง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ปานกลาง   (3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 xml:space="preserve">  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สามารถรู้ข้อบ่งชี้ ทำหัตถการตามที่แพ</w:t>
                            </w:r>
                            <w:proofErr w:type="spellStart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ทย</w:t>
                            </w:r>
                            <w:proofErr w:type="spellEnd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สภากำหนดได้ในระดับปานกลาง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ดี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(4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สามารถรู้ข้อบ่งชี้ ทำหัตถการได้ทุกหัตถการตามที่แพ</w:t>
                            </w:r>
                            <w:proofErr w:type="spellStart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ทย</w:t>
                            </w:r>
                            <w:proofErr w:type="spellEnd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สภากำหนด โดยไม่มีปัญหาแทรกซ้อน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ดีมาก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ab/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(5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สามารถรู้ข้อบ่งชี้ ทำหัตถการได้ทุกหัตถการตามแพ</w:t>
                            </w:r>
                            <w:proofErr w:type="spellStart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ทย</w:t>
                            </w:r>
                            <w:proofErr w:type="spellEnd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สภากำหนด โดยไม่มีปัญห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าแทรกซ้อนเป็นที่น่าพอใจมากอย่า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 xml:space="preserve">สม่ำเสมอ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ab/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ab/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>6.  การพัฒนาความรู้ความสามารถทางวิชาชีพอย่างต่อเนื่อง</w:t>
                            </w:r>
                          </w:p>
                          <w:p w:rsidR="00F91DF5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อ่อนมาก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(1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ไม่สนใจใฝ่รู้ ไม่หาความรู้เพิ่มเติมในหัวข้อที่ได้รับมอบหมาย 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อ่อน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(2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สนใจใฝ่รู้พอควร เข้าร่วมประชุมวิชาการและหาความรู้เพิ่มเติมตามหัวข้อที่ได้รับมอบหมาย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ปานกลาง   (3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 xml:space="preserve">  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สนใจใฝ่รู้พอควร เข้าร่วมประชุมวิชาการและหาความรู้เพิ่มเติมในระดับปานกลาง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ดี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(4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สนใจใฝ่รู้ดี เข้าร่วมประชุมวิชาการและหาความรู้เพิ่มเติมอย่างสม่ำเสมอดี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ดีมาก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(5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สนใจใฝ่รู้ดีมาก เข้าร่วมประชุมวิชาการอย่างสม่ำเสมอ ค้นคว้าหาความรู้เพิ่มเติมและนำมาประกอบในการดูแลรักษาผู้ป่วยได้อย่างดีมาก</w:t>
                            </w:r>
                          </w:p>
                          <w:p w:rsidR="00F91DF5" w:rsidRDefault="00F91DF5" w:rsidP="000574E8">
                            <w:pPr>
                              <w:tabs>
                                <w:tab w:val="left" w:pos="127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63" type="#_x0000_t202" style="position:absolute;left:0;text-align:left;margin-left:-36.85pt;margin-top:19.3pt;width:543.4pt;height:72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" filled="f" stroked="f">
                <v:textbox>
                  <w:txbxContent>
                    <w:p w:rsidR="00F91DF5" w:rsidRPr="00AA3498" w:rsidRDefault="00F91DF5" w:rsidP="000574E8">
                      <w:pPr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  <w:u w:val="single"/>
                          <w:cs/>
                        </w:rPr>
                        <w:t>หัวข้อประเมินและเกณฑ์การให้คะแนน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  <w:cs/>
                        </w:rPr>
                        <w:t>1.  พฤตินิสัย เจตคติ คุณธรรม และจริยธรรมแห่งวิชาชีพ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อ่อนมาก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(1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มีเจตคติไม่ดี, หรือขาดความรับผิดชอบ, หรือไม่มีความซื่อสัตย์, หรือขาดคุณธรรม, หรือขาดจริยธรรม 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อ่อน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(2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มีเจตคติ มีความรับผิดชอบ มีความซื่อสัตย์ 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color w:val="000000"/>
                          <w:szCs w:val="22"/>
                          <w:cs/>
                        </w:rPr>
                        <w:t>และมี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คุณธรรมที่ไม่ดีในบางเรื่อง เป็นเรื่องที่ไม่ร้ายแรง ปรับปรุงตัวได้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ปานกลาง   (3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มีเจตคติ มีความรับผิดชอบ มีความซื่อสัตย์ และ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color w:val="000000"/>
                          <w:szCs w:val="22"/>
                          <w:cs/>
                        </w:rPr>
                        <w:t>มี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คุณธรรมดีปานกลาง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(4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มีเจตคติ มีความรับผิดชอบ มีความซื่อสัตย์ และ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>มี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คุณธรรมดี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(5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มีเจตคติ มีความรับผิดชอบ มีความซื่อสัตย์ และ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>มี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คุณธรรมดีมาก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  <w:cs/>
                        </w:rPr>
                        <w:t>2.  ทักษะในการติดต่อสื่อสารและสร้างสัมพันธภาพ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</w:rPr>
                        <w:t xml:space="preserve">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  <w:cs/>
                        </w:rPr>
                        <w:t>(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</w:rPr>
                        <w:t xml:space="preserve">Communication and interpersonal skills) </w:t>
                      </w:r>
                    </w:p>
                    <w:p w:rsidR="00F91DF5" w:rsidRDefault="00F91DF5" w:rsidP="00AA52B3">
                      <w:pPr>
                        <w:spacing w:after="0" w:line="240" w:lineRule="auto"/>
                        <w:ind w:left="720" w:hanging="709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อ่อนมาก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(1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มีปัญหาในการสื่อสารกับผู้ป่วยและผู้ร่วมงานจนเกิดปัญหาร้องเรียน, หรือไม่บันทึกเวชระเบียน, หรือมีปัญหาในการ</w:t>
                      </w:r>
                      <w:r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เขียนใบรับรอ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แพทย์,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ind w:left="1440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 xml:space="preserve">  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หรือใบส่งต่อผู้ป่วย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อ่อน          (2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มีปัญหาบ้างในการสื่อสารกับผู้ป่วยและผู้ร่วมงาน, มีการบันทึกเวชระเบียน, เขียนใบรับรองแพทย์, และใบส่งต่อผู้ป่วย 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color w:val="000000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แต่ปรับปรุ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ตัวได้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ind w:left="1701" w:hanging="1701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ปานกลาง   (3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มีปัญหาบ้างในการสื่อสารกับผู้ป่วยและผู้ร่วมงาน, มีการบันทึกเวชระเบียน, เขียนใบรับรองแพทย์, และใบส่งต่อผู้ป่วยได้ในระดับปานกลาง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(4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สื่อสารกับผู้ป่วยและผู้ร่วมงานได้ดี, มีการบันทึกเวชระเบียน, เขียนใบรับรองแพทย์และใบส่งต่อผู้ป่วยได้เป็นอย่างดี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ind w:left="1701" w:hanging="1701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</w:rPr>
                        <w:t xml:space="preserve">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  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 xml:space="preserve"> 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(5 คะแนน) 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 xml:space="preserve">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ab/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สื่อสารกับผู้ป่วยและผู้ร่วมงานได้ดีมากจนได้รับคำชมเชยหลายครั้ง, มีการบันทึกเวชระเบียน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>,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 เขียนใบรับรองแพทย์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 xml:space="preserve">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และใบส่งต่อผู้ป่วยได้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>เป็น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อย่างดีมาก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3.  ความรู้พื้นฐาน 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อ่อนมาก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(1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</w:rPr>
                        <w:tab/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     มีความรู้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>ความเข้าใจ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ในทางการแพทย์น้อยไม่เพียงพอในการประยุกต์ใช้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>ในการ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ดูแลรักษาผู้ป่วย 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อ่อน         (2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มีความรู้ความเข้าใจในทางการแพทย์เพียงพอในการประยุกต์ใช้ในการดูแลรักษาผู้ป่วยพอใช้ 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color w:val="000000"/>
                          <w:szCs w:val="22"/>
                          <w:cs/>
                        </w:rPr>
                        <w:t xml:space="preserve">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แต่ต้องแนะนำสอนให้ปรับปรุง</w:t>
                      </w:r>
                      <w:proofErr w:type="spellStart"/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หล</w:t>
                      </w:r>
                      <w:proofErr w:type="spellEnd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ครั้ง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ปานกลาง   (3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 xml:space="preserve">  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มีความรู้ความเข้าใจในทางการแพทย์เพียงพอในการประยุกต์ใช้ในการดูแลรักษาผู้ป่วยได้ในระดับปานกลาง</w:t>
                      </w:r>
                    </w:p>
                    <w:p w:rsidR="00F91DF5" w:rsidRDefault="00F91DF5" w:rsidP="00AA52B3">
                      <w:pPr>
                        <w:spacing w:after="0" w:line="240" w:lineRule="auto"/>
                        <w:ind w:left="720" w:hanging="720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(4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มีความรู้ความเข้าใจในทางการแพทย์เพียงพอในการประยุกต์ใช้ในการดูแลรักษาผู้ป่วยได้เ</w:t>
                      </w:r>
                      <w:r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ป็นอย่างดี มีความรู้ในระบบบริกา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สาธารณสุขและกฎหมายที่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</w:r>
                      <w:r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เกี่ยวข้อง</w:t>
                      </w:r>
                    </w:p>
                    <w:p w:rsidR="00F91DF5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</w:rPr>
                        <w:tab/>
                        <w:t xml:space="preserve">(5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มีความรู้ความเข้าใจในทางการแพทย์เพียงพอในการประยุกต์ใช้ในการดูแลรักษาผู้ป่วยได้เป็นอย่างดีมาก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มีความรู้ในระบบบริก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สาธารณสุขและกฎหมายที่</w:t>
                      </w:r>
                      <w:r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 xml:space="preserve">           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 xml:space="preserve">                                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เกี่ยวข้องได้ดี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  <w:cs/>
                        </w:rPr>
                        <w:t>4.  ทักษะทางคลินิก (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</w:rPr>
                        <w:t>Clinical Skills)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</w:rPr>
                        <w:t xml:space="preserve">      4.1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การส่งตรวจทางห้องปฏิบัติการ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</w:rPr>
                        <w:t xml:space="preserve">/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การแปลผล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อ่อนมาก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(1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ส่งตรวจทางห้องปฏิบัติการและแปลผลไม่ถูกต้อง หรือไม่เหมาะสม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อ่อน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(2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ส่งตรวจทางห้องปฏิบัติการและแปลผลได้พอใช้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 xml:space="preserve"> แต่ต้องแนะนำสอนให้ปรับปรุงหลายครั้ง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ปานกลาง   (3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 xml:space="preserve">  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ส่งตรวจทางห้องปฏิบัติการและแปลผลได้ปานกลาง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(4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ส่งตรวจทางห้องปฏิบัติการและแปลผลได้ดี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(5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ส่งตรวจทางห้องปฏิบัติการและแปลผลได้ดีมาก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       4.2  การรวบรวมข้อมูล วิเคราะห์ข้อมูลของผู้ป่วย และให้การดูแลรักษา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</w:rPr>
                        <w:tab/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ind w:right="-360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อ่อนมาก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(1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ไม่สามารถรวบรวมข้อมูลของผู้ป่วย ผลตรวจทางห้องปฏิบัติการ วิเคราะห์ วินิจฉัย และให้การดูแลรักษาโรคที่พบบ่อยได้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ind w:right="-590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อ่อน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(2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สามารถรวบรวมข้อมูลของผู้ป่วย ผลตรวจทางห้องปฏิบัติการ วิเคราะห์ วินิจฉัยและรักษาผู้ป่วยในโรคสามัญที่พบบ่อยได้พอใช้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ปานกลาง   (3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สามารถรวบรวมข้อมูลของผู้ป่วย ผลตรวจทางห้องปฏิบัติการ วิเคราะห์ วินิจฉัยและรักษาผู้ป่วยในโรคสามัญที่พบบ่อยได้ ปานกลาง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(4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สามารถรวบรวมข้อมูลของผู้ป่วย ผลตรวจทางห้องปฏิบัติการ วิเคราะห์ วินิจฉัย รักษา และ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>ให้คำ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ปรึกษาปัญหาที่ซับซ้อนได้อย่างเหมาะสม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(5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สามารถรวบรวมข้อมูลของผู้ป่วย ผลตรวจทางห้องปฏิบัติการ วิเคราะห์ วินิจฉัย รักษา และ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>ให้คำ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ปรึกษาผู้ป่วยที่มีปัญหาซับซ้อนและฉุกเฉินได้เป็นอย่างดี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ind w:left="720" w:firstLine="720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     และสม่ำเสมอ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  <w:cs/>
                        </w:rPr>
                        <w:t>5.  ทักษะการตรวจโดยใช้เครื่องมือพื้นฐาน การตรวจทางห้องปฏิบัติการ การทำหัตถการที่จำเป็น (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</w:rPr>
                        <w:t>Technical and procedural skills)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อ่อนมาก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(1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ไม่สามารถทำหัตถการที่แพ</w:t>
                      </w:r>
                      <w:proofErr w:type="spellStart"/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ทย</w:t>
                      </w:r>
                      <w:proofErr w:type="spellEnd"/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สภากำหนดได้แม้จะอยู่ภายใต้คำแนะนำของแพทย์พี่เลี้ยง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อ่อน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(2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สามารถรู้ข้อบ่งชี้ ทำหัตถการตามที่แพ</w:t>
                      </w:r>
                      <w:proofErr w:type="spellStart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ทย</w:t>
                      </w:r>
                      <w:proofErr w:type="spellEnd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สภากำหนดได้พอใช้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แต่ต้องแนะนำสอนให้ปรับปรุงหลายครั้ง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ปานกลาง   (3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 xml:space="preserve">  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สามารถรู้ข้อบ่งชี้ ทำหัตถการตามที่แพ</w:t>
                      </w:r>
                      <w:proofErr w:type="spellStart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ทย</w:t>
                      </w:r>
                      <w:proofErr w:type="spellEnd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สภากำหนดได้ในระดับปานกลาง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ดี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(4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สามารถรู้ข้อบ่งชี้ ทำหัตถการได้ทุกหัตถการตามที่แพ</w:t>
                      </w:r>
                      <w:proofErr w:type="spellStart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ทย</w:t>
                      </w:r>
                      <w:proofErr w:type="spellEnd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สภากำหนด โดยไม่มีปัญหาแทรกซ้อน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ดีมาก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ab/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(5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สามารถรู้ข้อบ่งชี้ ทำหัตถการได้ทุกหัตถการตามแพ</w:t>
                      </w:r>
                      <w:proofErr w:type="spellStart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ทย</w:t>
                      </w:r>
                      <w:proofErr w:type="spellEnd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สภากำหนด โดยไม่มีปัญห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าแทรกซ้อนเป็นที่น่าพอใจมากอย่า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 xml:space="preserve">สม่ำเสมอ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ab/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ab/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Cs w:val="22"/>
                          <w:cs/>
                        </w:rPr>
                        <w:t>6.  การพัฒนาความรู้ความสามารถทางวิชาชีพอย่างต่อเนื่อง</w:t>
                      </w:r>
                    </w:p>
                    <w:p w:rsidR="00F91DF5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อ่อนมาก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(1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ไม่สนใจใฝ่รู้ ไม่หาความรู้เพิ่มเติมในหัวข้อที่ได้รับมอบหมาย 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อ่อน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(2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สนใจใฝ่รู้พอควร เข้าร่วมประชุมวิชาการและหาความรู้เพิ่มเติมตามหัวข้อที่ได้รับมอบหมาย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ปานกลาง   (3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 xml:space="preserve">  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สนใจใฝ่รู้พอควร เข้าร่วมประชุมวิชาการและหาความรู้เพิ่มเติมในระดับปานกลาง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ดี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(4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สนใจใฝ่รู้ดี เข้าร่วมประชุมวิชาการและหาความรู้เพิ่มเติมอย่างสม่ำเสมอดี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ดีมาก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(5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สนใจใฝ่รู้ดีมาก เข้าร่วมประชุมวิชาการอย่างสม่ำเสมอ ค้นคว้าหาความรู้เพิ่มเติมและนำมาประกอบในการดูแลรักษาผู้ป่วยได้อย่างดีมาก</w:t>
                      </w:r>
                    </w:p>
                    <w:p w:rsidR="00F91DF5" w:rsidRDefault="00F91DF5" w:rsidP="000574E8">
                      <w:pPr>
                        <w:tabs>
                          <w:tab w:val="left" w:pos="127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0574E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เกณฑ์การประเมินการปฏิบัติงานของแพทย์ตามโครงการแพทย์เพิ่มพูนทักษะของแพ</w:t>
      </w:r>
      <w:proofErr w:type="spellStart"/>
      <w:r w:rsidRPr="000574E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ทย</w:t>
      </w:r>
      <w:proofErr w:type="spellEnd"/>
      <w:r w:rsidRPr="000574E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สภา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Cs w:val="22"/>
          <w:u w:val="single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Cs w:val="22"/>
          <w:u w:val="single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Cs w:val="22"/>
          <w:u w:val="single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Cs w:val="22"/>
          <w:u w:val="single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0574E8" w:rsidRPr="000574E8" w:rsidRDefault="000574E8" w:rsidP="000574E8">
      <w:pPr>
        <w:tabs>
          <w:tab w:val="center" w:pos="4513"/>
          <w:tab w:val="right" w:pos="9026"/>
        </w:tabs>
        <w:spacing w:after="0" w:line="240" w:lineRule="auto"/>
        <w:ind w:firstLine="1411"/>
        <w:jc w:val="right"/>
        <w:rPr>
          <w:rFonts w:ascii="TH SarabunPSK" w:eastAsia="Calibri" w:hAnsi="TH SarabunPSK" w:cs="TH SarabunPSK"/>
          <w:b/>
          <w:bCs/>
          <w:szCs w:val="24"/>
          <w:cs/>
        </w:rPr>
      </w:pPr>
    </w:p>
    <w:p w:rsidR="000574E8" w:rsidRPr="000574E8" w:rsidRDefault="000574E8" w:rsidP="000574E8">
      <w:pPr>
        <w:tabs>
          <w:tab w:val="center" w:pos="4513"/>
          <w:tab w:val="right" w:pos="9026"/>
        </w:tabs>
        <w:spacing w:after="0" w:line="240" w:lineRule="auto"/>
        <w:ind w:firstLine="1411"/>
        <w:jc w:val="right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left="7200" w:right="-450"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left="7200" w:right="-450" w:firstLine="720"/>
        <w:contextualSpacing/>
        <w:jc w:val="thaiDistribute"/>
        <w:rPr>
          <w:rFonts w:ascii="TH SarabunPSK" w:eastAsia="Cordia New" w:hAnsi="TH SarabunPSK" w:cs="TH SarabunPSK"/>
          <w:b/>
          <w:bCs/>
          <w:szCs w:val="22"/>
        </w:rPr>
      </w:pPr>
    </w:p>
    <w:p w:rsidR="000574E8" w:rsidRPr="000574E8" w:rsidRDefault="000574E8" w:rsidP="000574E8">
      <w:pPr>
        <w:spacing w:after="200" w:line="240" w:lineRule="auto"/>
        <w:ind w:left="7200" w:right="-450" w:firstLine="720"/>
        <w:contextualSpacing/>
        <w:jc w:val="thaiDistribute"/>
        <w:rPr>
          <w:rFonts w:ascii="TH SarabunPSK" w:eastAsia="Cordia New" w:hAnsi="TH SarabunPSK" w:cs="TH SarabunPSK"/>
          <w:b/>
          <w:bCs/>
          <w:szCs w:val="22"/>
        </w:rPr>
      </w:pPr>
    </w:p>
    <w:p w:rsidR="00AA52B3" w:rsidRDefault="000574E8" w:rsidP="000574E8">
      <w:pPr>
        <w:spacing w:after="200" w:line="240" w:lineRule="auto"/>
        <w:ind w:left="7200" w:right="-450" w:firstLine="720"/>
        <w:contextualSpacing/>
        <w:jc w:val="thaiDistribute"/>
        <w:rPr>
          <w:rFonts w:ascii="TH SarabunPSK" w:eastAsia="Calibri" w:hAnsi="TH SarabunPSK" w:cs="TH SarabunPSK"/>
          <w:b/>
          <w:bCs/>
          <w:szCs w:val="22"/>
        </w:rPr>
      </w:pPr>
      <w:r w:rsidRPr="000574E8">
        <w:rPr>
          <w:rFonts w:ascii="TH SarabunPSK" w:eastAsia="Calibri" w:hAnsi="TH SarabunPSK" w:cs="TH SarabunPSK"/>
          <w:b/>
          <w:bCs/>
          <w:szCs w:val="22"/>
        </w:rPr>
        <w:t xml:space="preserve">  </w:t>
      </w:r>
    </w:p>
    <w:p w:rsidR="000574E8" w:rsidRPr="000574E8" w:rsidRDefault="000574E8" w:rsidP="000574E8">
      <w:pPr>
        <w:spacing w:after="200" w:line="240" w:lineRule="auto"/>
        <w:ind w:left="7200" w:right="-450" w:firstLine="720"/>
        <w:contextualSpacing/>
        <w:jc w:val="thaiDistribute"/>
        <w:rPr>
          <w:rFonts w:ascii="TH SarabunPSK" w:eastAsia="Calibri" w:hAnsi="TH SarabunPSK" w:cs="TH SarabunPSK"/>
          <w:b/>
          <w:bCs/>
          <w:szCs w:val="22"/>
        </w:rPr>
      </w:pPr>
      <w:r w:rsidRPr="000574E8">
        <w:rPr>
          <w:rFonts w:ascii="TH SarabunPSK" w:eastAsia="Calibri" w:hAnsi="TH SarabunPSK" w:cs="TH SarabunPSK"/>
          <w:b/>
          <w:bCs/>
          <w:szCs w:val="22"/>
        </w:rPr>
        <w:lastRenderedPageBreak/>
        <w:t xml:space="preserve">     </w:t>
      </w:r>
      <w:r w:rsidRPr="000574E8">
        <w:rPr>
          <w:rFonts w:ascii="TH SarabunPSK" w:eastAsia="Calibri" w:hAnsi="TH SarabunPSK" w:cs="TH SarabunPSK" w:hint="cs"/>
          <w:b/>
          <w:bCs/>
          <w:szCs w:val="22"/>
          <w:cs/>
        </w:rPr>
        <w:t xml:space="preserve"> </w:t>
      </w:r>
      <w:proofErr w:type="spellStart"/>
      <w:r w:rsidRPr="000574E8">
        <w:rPr>
          <w:rFonts w:ascii="TH SarabunPSK" w:eastAsia="Calibri" w:hAnsi="TH SarabunPSK" w:cs="TH SarabunPSK"/>
          <w:b/>
          <w:bCs/>
          <w:szCs w:val="22"/>
          <w:cs/>
        </w:rPr>
        <w:t>พท</w:t>
      </w:r>
      <w:proofErr w:type="spellEnd"/>
      <w:r w:rsidRPr="000574E8">
        <w:rPr>
          <w:rFonts w:ascii="TH SarabunPSK" w:eastAsia="Calibri" w:hAnsi="TH SarabunPSK" w:cs="TH SarabunPSK"/>
          <w:b/>
          <w:bCs/>
          <w:szCs w:val="22"/>
          <w:cs/>
        </w:rPr>
        <w:t xml:space="preserve"> 3/1.2</w:t>
      </w:r>
    </w:p>
    <w:p w:rsidR="000574E8" w:rsidRPr="000574E8" w:rsidRDefault="000574E8" w:rsidP="000574E8">
      <w:pPr>
        <w:spacing w:after="200" w:line="240" w:lineRule="auto"/>
        <w:ind w:right="-450" w:firstLine="1411"/>
        <w:contextualSpacing/>
        <w:jc w:val="thaiDistribute"/>
        <w:rPr>
          <w:rFonts w:ascii="TH SarabunPSK" w:eastAsia="Calibri" w:hAnsi="TH SarabunPSK" w:cs="TH SarabunPSK"/>
          <w:b/>
          <w:bCs/>
          <w:szCs w:val="22"/>
          <w:cs/>
        </w:rPr>
      </w:pPr>
      <w:r w:rsidRPr="000574E8">
        <w:rPr>
          <w:rFonts w:ascii="TH SarabunPSK" w:eastAsia="Calibri" w:hAnsi="TH SarabunPSK" w:cs="TH SarabunPSK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0574E8">
        <w:rPr>
          <w:rFonts w:ascii="TH SarabunPSK" w:eastAsia="Calibri" w:hAnsi="TH SarabunPSK" w:cs="TH SarabunPSK" w:hint="cs"/>
          <w:b/>
          <w:bCs/>
          <w:szCs w:val="22"/>
          <w:cs/>
        </w:rPr>
        <w:t xml:space="preserve">  </w:t>
      </w:r>
      <w:r w:rsidRPr="000574E8">
        <w:rPr>
          <w:rFonts w:ascii="TH SarabunPSK" w:eastAsia="Calibri" w:hAnsi="TH SarabunPSK" w:cs="TH SarabunPSK"/>
          <w:b/>
          <w:bCs/>
          <w:szCs w:val="22"/>
          <w:cs/>
        </w:rPr>
        <w:t>(ใช้ประเมินเมื่อปฏิบัติงานครบ)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0574E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แบบประเมินการปฏิบัติงานของแพทย์ตามโครงการเพิ่มพูนทักษะของแพ</w:t>
      </w:r>
      <w:proofErr w:type="spellStart"/>
      <w:r w:rsidRPr="000574E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ทย</w:t>
      </w:r>
      <w:proofErr w:type="spellEnd"/>
      <w:r w:rsidRPr="000574E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สภา</w:t>
      </w: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>ข้อมูลทั่วไป</w:t>
      </w: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  <w:cs/>
        </w:rPr>
        <w:t xml:space="preserve">  นพ.  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  <w:cs/>
        </w:rPr>
        <w:t xml:space="preserve">  พญ. (ชื่อ)................................... (สกุล)................................ สถาบันที่สำเร็จการศึกษา..........................</w:t>
      </w:r>
      <w:r w:rsidRPr="000574E8">
        <w:rPr>
          <w:rFonts w:ascii="TH SarabunPSK" w:eastAsia="Times New Roman" w:hAnsi="TH SarabunPSK" w:cs="TH SarabunPSK"/>
          <w:sz w:val="28"/>
        </w:rPr>
        <w:t>..........</w:t>
      </w: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ปีที่สำเร็จการศึกษา.......................ปฏิบัติงานที่โรงพยาบาล............................................................ จังหวัด.................................</w:t>
      </w:r>
    </w:p>
    <w:p w:rsidR="000574E8" w:rsidRPr="000574E8" w:rsidRDefault="000574E8" w:rsidP="000574E8">
      <w:pPr>
        <w:tabs>
          <w:tab w:val="left" w:pos="612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กำหนดการปฏิบัติงาน.............เดือน ตั้งแต่ ........./........./.........(วัน/ เดือน/ ปี) ถึง........./........./.........(วัน/ เดือน/ ปี)</w:t>
      </w:r>
    </w:p>
    <w:p w:rsidR="000574E8" w:rsidRPr="000574E8" w:rsidRDefault="000574E8" w:rsidP="000574E8">
      <w:pPr>
        <w:pBdr>
          <w:top w:val="single" w:sz="4" w:space="1" w:color="auto"/>
        </w:pBdr>
        <w:tabs>
          <w:tab w:val="left" w:pos="6120"/>
        </w:tabs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:rsidR="000574E8" w:rsidRPr="000574E8" w:rsidRDefault="000574E8" w:rsidP="000574E8">
      <w:pPr>
        <w:pBdr>
          <w:top w:val="single" w:sz="4" w:space="1" w:color="auto"/>
        </w:pBd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 xml:space="preserve">กลุ่มงาน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 xml:space="preserve"> </w:t>
      </w:r>
      <w:r w:rsidRPr="000574E8">
        <w:rPr>
          <w:rFonts w:ascii="TH SarabunPSK" w:eastAsia="Times New Roman" w:hAnsi="TH SarabunPSK" w:cs="TH SarabunPSK"/>
          <w:sz w:val="28"/>
          <w:cs/>
        </w:rPr>
        <w:t>อายุรกรรม</w:t>
      </w:r>
      <w:r w:rsidRPr="000574E8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  <w:cs/>
        </w:rPr>
        <w:t xml:space="preserve"> ศัลยกรรม</w:t>
      </w:r>
      <w:r w:rsidRPr="000574E8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  <w:cs/>
        </w:rPr>
        <w:t xml:space="preserve"> ออร์</w:t>
      </w:r>
      <w:proofErr w:type="spellStart"/>
      <w:r w:rsidRPr="000574E8">
        <w:rPr>
          <w:rFonts w:ascii="TH SarabunPSK" w:eastAsia="Times New Roman" w:hAnsi="TH SarabunPSK" w:cs="TH SarabunPSK"/>
          <w:sz w:val="28"/>
          <w:cs/>
        </w:rPr>
        <w:t>โธปิ</w:t>
      </w:r>
      <w:proofErr w:type="spellEnd"/>
      <w:r w:rsidRPr="000574E8">
        <w:rPr>
          <w:rFonts w:ascii="TH SarabunPSK" w:eastAsia="Times New Roman" w:hAnsi="TH SarabunPSK" w:cs="TH SarabunPSK"/>
          <w:sz w:val="28"/>
          <w:cs/>
        </w:rPr>
        <w:t>ดิก</w:t>
      </w:r>
      <w:proofErr w:type="spellStart"/>
      <w:r w:rsidRPr="000574E8">
        <w:rPr>
          <w:rFonts w:ascii="TH SarabunPSK" w:eastAsia="Times New Roman" w:hAnsi="TH SarabunPSK" w:cs="TH SarabunPSK"/>
          <w:sz w:val="28"/>
          <w:cs/>
        </w:rPr>
        <w:t>ส์</w:t>
      </w:r>
      <w:proofErr w:type="spellEnd"/>
      <w:r w:rsidRPr="000574E8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  <w:cs/>
        </w:rPr>
        <w:t xml:space="preserve"> กุมารเวชกรรม</w:t>
      </w:r>
      <w:r w:rsidRPr="000574E8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  <w:cs/>
        </w:rPr>
        <w:t xml:space="preserve"> สูติ-นรีเวชกรรม</w:t>
      </w:r>
    </w:p>
    <w:p w:rsidR="000574E8" w:rsidRPr="000574E8" w:rsidRDefault="000574E8" w:rsidP="000574E8">
      <w:pPr>
        <w:pBdr>
          <w:top w:val="single" w:sz="4" w:space="1" w:color="auto"/>
        </w:pBd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ab/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  <w:cs/>
        </w:rPr>
        <w:t xml:space="preserve"> โรงพยาบาลชุมชน (ชื่อ)................................ ขนาด..........เตียง</w:t>
      </w:r>
      <w:r w:rsidRPr="000574E8">
        <w:rPr>
          <w:rFonts w:ascii="TH SarabunPSK" w:eastAsia="Times New Roman" w:hAnsi="TH SarabunPSK" w:cs="TH SarabunPSK"/>
          <w:sz w:val="28"/>
        </w:rPr>
        <w:t xml:space="preserve">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  <w:cs/>
        </w:rPr>
        <w:t xml:space="preserve"> วิชาเลือก..............................................</w:t>
      </w:r>
      <w:r w:rsidRPr="000574E8">
        <w:rPr>
          <w:rFonts w:ascii="TH SarabunPSK" w:eastAsia="Times New Roman" w:hAnsi="TH SarabunPSK" w:cs="TH SarabunPSK"/>
          <w:sz w:val="28"/>
        </w:rPr>
        <w:t>.........</w:t>
      </w:r>
    </w:p>
    <w:p w:rsidR="000574E8" w:rsidRPr="000574E8" w:rsidRDefault="000574E8" w:rsidP="000574E8">
      <w:pPr>
        <w:pBdr>
          <w:top w:val="single" w:sz="4" w:space="1" w:color="auto"/>
        </w:pBd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ระยะเวลาปฏิบัติงาน..............เดือน ตั้งแต่</w:t>
      </w:r>
      <w:r w:rsidRPr="000574E8">
        <w:rPr>
          <w:rFonts w:ascii="TH SarabunPSK" w:eastAsia="Times New Roman" w:hAnsi="TH SarabunPSK" w:cs="TH SarabunPSK"/>
          <w:sz w:val="28"/>
        </w:rPr>
        <w:t xml:space="preserve"> </w:t>
      </w:r>
      <w:r w:rsidRPr="000574E8">
        <w:rPr>
          <w:rFonts w:ascii="TH SarabunPSK" w:eastAsia="Times New Roman" w:hAnsi="TH SarabunPSK" w:cs="TH SarabunPSK"/>
          <w:sz w:val="28"/>
          <w:cs/>
        </w:rPr>
        <w:t>........./........./.........(วัน/ เดือน/ ปี)</w:t>
      </w:r>
      <w:r w:rsidRPr="000574E8">
        <w:rPr>
          <w:rFonts w:ascii="TH SarabunPSK" w:eastAsia="Times New Roman" w:hAnsi="TH SarabunPSK" w:cs="TH SarabunPSK"/>
          <w:sz w:val="28"/>
        </w:rPr>
        <w:t xml:space="preserve"> </w:t>
      </w:r>
      <w:r w:rsidRPr="000574E8">
        <w:rPr>
          <w:rFonts w:ascii="TH SarabunPSK" w:eastAsia="Times New Roman" w:hAnsi="TH SarabunPSK" w:cs="TH SarabunPSK"/>
          <w:sz w:val="28"/>
          <w:cs/>
        </w:rPr>
        <w:t>ถึง........./........./.........(วัน/ เดือน/ ปี)</w:t>
      </w:r>
    </w:p>
    <w:p w:rsidR="000574E8" w:rsidRPr="000574E8" w:rsidRDefault="000574E8" w:rsidP="000574E8">
      <w:pPr>
        <w:pBdr>
          <w:top w:val="single" w:sz="4" w:space="1" w:color="auto"/>
        </w:pBd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 xml:space="preserve">ลาป่วย............วัน     ลากิจ.............วัน     ขาดงานโดยไม่มีการลา..............วัน    </w:t>
      </w:r>
    </w:p>
    <w:p w:rsidR="000574E8" w:rsidRPr="000574E8" w:rsidRDefault="000574E8" w:rsidP="000574E8">
      <w:pPr>
        <w:pBdr>
          <w:top w:val="single" w:sz="4" w:space="1" w:color="auto"/>
        </w:pBd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ระยะเวลาที่ปฏิบัติงานจริงร้อยละ..................</w:t>
      </w:r>
    </w:p>
    <w:p w:rsidR="000574E8" w:rsidRPr="000574E8" w:rsidRDefault="000574E8" w:rsidP="000574E8">
      <w:pPr>
        <w:pBdr>
          <w:top w:val="single" w:sz="4" w:space="1" w:color="auto"/>
        </w:pBd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ไม่อยู่เวรโดยไม่แจ้ง.............ครั้ง</w:t>
      </w:r>
    </w:p>
    <w:p w:rsidR="000574E8" w:rsidRPr="000574E8" w:rsidRDefault="000574E8" w:rsidP="000574E8">
      <w:pPr>
        <w:pBdr>
          <w:top w:val="single" w:sz="4" w:space="1" w:color="auto"/>
        </w:pBd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>การประเมินผล (ดูเกณฑ์ด้านหลัง)</w:t>
      </w:r>
    </w:p>
    <w:tbl>
      <w:tblPr>
        <w:tblpPr w:leftFromText="180" w:rightFromText="180" w:vertAnchor="text" w:horzAnchor="margin" w:tblpX="-176" w:tblpY="49"/>
        <w:tblW w:w="10314" w:type="dxa"/>
        <w:tblLook w:val="01E0" w:firstRow="1" w:lastRow="1" w:firstColumn="1" w:lastColumn="1" w:noHBand="0" w:noVBand="0"/>
      </w:tblPr>
      <w:tblGrid>
        <w:gridCol w:w="4796"/>
        <w:gridCol w:w="1098"/>
        <w:gridCol w:w="1085"/>
        <w:gridCol w:w="1066"/>
        <w:gridCol w:w="1135"/>
        <w:gridCol w:w="1134"/>
      </w:tblGrid>
      <w:tr w:rsidR="000574E8" w:rsidRPr="000574E8" w:rsidTr="000574E8">
        <w:tc>
          <w:tcPr>
            <w:tcW w:w="479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หัวข้อประเมิน</w:t>
            </w:r>
          </w:p>
        </w:tc>
        <w:tc>
          <w:tcPr>
            <w:tcW w:w="5518" w:type="dxa"/>
            <w:gridSpan w:val="5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0574E8" w:rsidRPr="000574E8" w:rsidTr="000574E8">
        <w:tc>
          <w:tcPr>
            <w:tcW w:w="479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109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ดีมาก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Times New Roman" w:hAnsi="TH SarabunPSK" w:cs="TH SarabunPSK"/>
                <w:sz w:val="28"/>
                <w:cs/>
              </w:rPr>
              <w:t>(5 คะแนน)</w:t>
            </w:r>
          </w:p>
        </w:tc>
        <w:tc>
          <w:tcPr>
            <w:tcW w:w="1085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ดี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Times New Roman" w:hAnsi="TH SarabunPSK" w:cs="TH SarabunPSK"/>
                <w:sz w:val="28"/>
                <w:cs/>
              </w:rPr>
              <w:t>(4 คะแนน)</w:t>
            </w:r>
          </w:p>
        </w:tc>
        <w:tc>
          <w:tcPr>
            <w:tcW w:w="106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Times New Roman" w:hAnsi="TH SarabunPSK" w:cs="TH SarabunPSK"/>
                <w:sz w:val="28"/>
                <w:cs/>
              </w:rPr>
              <w:t>(3 คะแนน)</w:t>
            </w:r>
          </w:p>
        </w:tc>
        <w:tc>
          <w:tcPr>
            <w:tcW w:w="1135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อ่อน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Times New Roman" w:hAnsi="TH SarabunPSK" w:cs="TH SarabunPSK"/>
                <w:sz w:val="28"/>
                <w:cs/>
              </w:rPr>
              <w:t>(2 คะแนน)</w:t>
            </w: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อ่อนมาก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Times New Roman" w:hAnsi="TH SarabunPSK" w:cs="TH SarabunPSK"/>
                <w:sz w:val="28"/>
                <w:cs/>
              </w:rPr>
              <w:t>(1 คะแนน)</w:t>
            </w:r>
          </w:p>
        </w:tc>
      </w:tr>
      <w:tr w:rsidR="000574E8" w:rsidRPr="000574E8" w:rsidTr="000574E8">
        <w:tc>
          <w:tcPr>
            <w:tcW w:w="4796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574E8">
              <w:rPr>
                <w:rFonts w:ascii="TH SarabunPSK" w:eastAsia="Times New Roman" w:hAnsi="TH SarabunPSK" w:cs="TH SarabunPSK"/>
                <w:sz w:val="28"/>
                <w:cs/>
              </w:rPr>
              <w:t>1.  พฤตินิสัย เจตคติ คุณธรรม และจริยธรรมแห่งวิชาชีพ</w:t>
            </w:r>
          </w:p>
        </w:tc>
        <w:tc>
          <w:tcPr>
            <w:tcW w:w="109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  <w:tc>
          <w:tcPr>
            <w:tcW w:w="1085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  <w:tc>
          <w:tcPr>
            <w:tcW w:w="106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  <w:tc>
          <w:tcPr>
            <w:tcW w:w="1135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</w:tr>
      <w:tr w:rsidR="000574E8" w:rsidRPr="000574E8" w:rsidTr="000574E8">
        <w:tc>
          <w:tcPr>
            <w:tcW w:w="4796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574E8">
              <w:rPr>
                <w:rFonts w:ascii="TH SarabunPSK" w:eastAsia="Times New Roman" w:hAnsi="TH SarabunPSK" w:cs="TH SarabunPSK"/>
                <w:sz w:val="28"/>
              </w:rPr>
              <w:t xml:space="preserve">2.  </w:t>
            </w:r>
            <w:r w:rsidRPr="000574E8">
              <w:rPr>
                <w:rFonts w:ascii="TH SarabunPSK" w:eastAsia="Times New Roman" w:hAnsi="TH SarabunPSK" w:cs="TH SarabunPSK"/>
                <w:sz w:val="28"/>
                <w:cs/>
              </w:rPr>
              <w:t>ทักษะในการติดต่อสื่อสารและการสร้างสัมพันธภาพ</w:t>
            </w:r>
          </w:p>
        </w:tc>
        <w:tc>
          <w:tcPr>
            <w:tcW w:w="109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  <w:tc>
          <w:tcPr>
            <w:tcW w:w="1085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  <w:tc>
          <w:tcPr>
            <w:tcW w:w="106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  <w:tc>
          <w:tcPr>
            <w:tcW w:w="1135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</w:tr>
      <w:tr w:rsidR="000574E8" w:rsidRPr="000574E8" w:rsidTr="000574E8">
        <w:tc>
          <w:tcPr>
            <w:tcW w:w="4796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sz w:val="28"/>
                <w:cs/>
              </w:rPr>
              <w:t>3.  ความรู้พื้นฐาน</w:t>
            </w:r>
          </w:p>
        </w:tc>
        <w:tc>
          <w:tcPr>
            <w:tcW w:w="109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  <w:tc>
          <w:tcPr>
            <w:tcW w:w="1085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  <w:tc>
          <w:tcPr>
            <w:tcW w:w="106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  <w:tc>
          <w:tcPr>
            <w:tcW w:w="1135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</w:tr>
      <w:tr w:rsidR="000574E8" w:rsidRPr="000574E8" w:rsidTr="000574E8">
        <w:tc>
          <w:tcPr>
            <w:tcW w:w="4796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574E8">
              <w:rPr>
                <w:rFonts w:ascii="TH SarabunPSK" w:eastAsia="Times New Roman" w:hAnsi="TH SarabunPSK" w:cs="TH SarabunPSK"/>
                <w:sz w:val="28"/>
              </w:rPr>
              <w:t xml:space="preserve">4.  </w:t>
            </w:r>
            <w:r w:rsidRPr="000574E8">
              <w:rPr>
                <w:rFonts w:ascii="TH SarabunPSK" w:eastAsia="Times New Roman" w:hAnsi="TH SarabunPSK" w:cs="TH SarabunPSK"/>
                <w:sz w:val="28"/>
                <w:cs/>
              </w:rPr>
              <w:t>ทักษะทางคลินิก</w:t>
            </w:r>
          </w:p>
        </w:tc>
        <w:tc>
          <w:tcPr>
            <w:tcW w:w="109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85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5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0574E8" w:rsidRPr="000574E8" w:rsidTr="000574E8">
        <w:trPr>
          <w:trHeight w:val="2203"/>
        </w:trPr>
        <w:tc>
          <w:tcPr>
            <w:tcW w:w="4796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574E8">
              <w:rPr>
                <w:rFonts w:ascii="TH SarabunPSK" w:eastAsia="Times New Roman" w:hAnsi="TH SarabunPSK" w:cs="TH SarabunPSK"/>
                <w:sz w:val="28"/>
                <w:cs/>
              </w:rPr>
              <w:t xml:space="preserve">     4.1  การส่งตรวจทางห้องปฏิบัติการ</w:t>
            </w:r>
            <w:r w:rsidRPr="000574E8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0574E8">
              <w:rPr>
                <w:rFonts w:ascii="TH SarabunPSK" w:eastAsia="Times New Roman" w:hAnsi="TH SarabunPSK" w:cs="TH SarabunPSK"/>
                <w:sz w:val="28"/>
                <w:cs/>
              </w:rPr>
              <w:t>การแปลผล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sz w:val="28"/>
                <w:cs/>
              </w:rPr>
              <w:t xml:space="preserve">     4.2  การรวบรวมข้อมูล วิเคราะห์ข้อมูลของผู้ป่วย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574E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 และให้การดูแลรักษา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sz w:val="28"/>
                <w:cs/>
              </w:rPr>
              <w:t>5.  ทักษะการตรวจโดยใช้เครื่องมือพื้นฐานการตรวจทาง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sz w:val="28"/>
                <w:cs/>
              </w:rPr>
              <w:t xml:space="preserve">     ห้องปฏิบัติการ การทำหัตถการที่จำเป็น (</w:t>
            </w:r>
            <w:r w:rsidRPr="000574E8">
              <w:rPr>
                <w:rFonts w:ascii="TH SarabunPSK" w:eastAsia="Times New Roman" w:hAnsi="TH SarabunPSK" w:cs="TH SarabunPSK"/>
                <w:sz w:val="28"/>
              </w:rPr>
              <w:t xml:space="preserve">Technical and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sz w:val="28"/>
              </w:rPr>
              <w:t xml:space="preserve">     procedural skills)</w:t>
            </w:r>
          </w:p>
        </w:tc>
        <w:tc>
          <w:tcPr>
            <w:tcW w:w="109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85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5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0574E8" w:rsidRPr="000574E8" w:rsidTr="000574E8">
        <w:tc>
          <w:tcPr>
            <w:tcW w:w="4796" w:type="dxa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sz w:val="28"/>
              </w:rPr>
              <w:t xml:space="preserve">6.  </w:t>
            </w:r>
            <w:r w:rsidRPr="000574E8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การพัฒนาความรู้ความสามารถทางวิชาชีพอย่างต่อเนื่อง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574E8">
              <w:rPr>
                <w:rFonts w:ascii="TH SarabunPSK" w:eastAsia="Times New Roman" w:hAnsi="TH SarabunPSK" w:cs="TH SarabunPSK"/>
                <w:sz w:val="28"/>
                <w:cs/>
              </w:rPr>
              <w:t xml:space="preserve">    (</w:t>
            </w:r>
            <w:r w:rsidRPr="000574E8">
              <w:rPr>
                <w:rFonts w:ascii="TH SarabunPSK" w:eastAsia="Times New Roman" w:hAnsi="TH SarabunPSK" w:cs="TH SarabunPSK"/>
                <w:sz w:val="28"/>
              </w:rPr>
              <w:t xml:space="preserve">Continuous professional development)  </w:t>
            </w:r>
          </w:p>
        </w:tc>
        <w:tc>
          <w:tcPr>
            <w:tcW w:w="109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  <w:tc>
          <w:tcPr>
            <w:tcW w:w="1085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  <w:tc>
          <w:tcPr>
            <w:tcW w:w="1066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  <w:tc>
          <w:tcPr>
            <w:tcW w:w="1135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  <w:tc>
          <w:tcPr>
            <w:tcW w:w="113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</w:p>
        </w:tc>
      </w:tr>
    </w:tbl>
    <w:p w:rsidR="000574E8" w:rsidRPr="000574E8" w:rsidRDefault="000574E8" w:rsidP="000574E8">
      <w:pPr>
        <w:pBdr>
          <w:top w:val="single" w:sz="4" w:space="1" w:color="auto"/>
        </w:pBdr>
        <w:spacing w:after="0" w:line="200" w:lineRule="exact"/>
        <w:rPr>
          <w:rFonts w:ascii="TH SarabunPSK" w:eastAsia="Times New Roman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b/>
          <w:bCs/>
          <w:sz w:val="10"/>
          <w:szCs w:val="10"/>
        </w:rPr>
      </w:pP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>ผลการประเมิน</w:t>
      </w: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  <w:cs/>
        </w:rPr>
        <w:t xml:space="preserve">  ผ่าน   </w:t>
      </w:r>
      <w:r w:rsidRPr="000574E8">
        <w:rPr>
          <w:rFonts w:ascii="TH SarabunPSK" w:eastAsia="Times New Roman" w:hAnsi="TH SarabunPSK" w:cs="TH SarabunPSK"/>
          <w:b/>
          <w:bCs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Pr="000574E8">
        <w:rPr>
          <w:rFonts w:ascii="TH SarabunPSK" w:eastAsia="Times New Roman" w:hAnsi="TH SarabunPSK" w:cs="TH SarabunPSK"/>
          <w:sz w:val="28"/>
          <w:cs/>
        </w:rPr>
        <w:t xml:space="preserve"> ไม่ผ่าน  เพราะ</w:t>
      </w:r>
      <w:r w:rsidRPr="000574E8">
        <w:rPr>
          <w:rFonts w:ascii="TH SarabunPSK" w:eastAsia="Times New Roman" w:hAnsi="TH SarabunPSK" w:cs="TH SarabunPSK"/>
          <w:sz w:val="28"/>
        </w:rPr>
        <w:t xml:space="preserve">     </w:t>
      </w:r>
      <w:r w:rsidRPr="000574E8">
        <w:rPr>
          <w:rFonts w:ascii="TH SarabunPSK" w:eastAsia="Times New Roman" w:hAnsi="TH SarabunPSK" w:cs="TH SarabunPSK"/>
          <w:b/>
          <w:bCs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  <w:r w:rsidRPr="000574E8">
        <w:rPr>
          <w:rFonts w:ascii="TH SarabunPSK" w:eastAsia="Times New Roman" w:hAnsi="TH SarabunPSK" w:cs="TH SarabunPSK"/>
          <w:sz w:val="28"/>
          <w:cs/>
        </w:rPr>
        <w:t xml:space="preserve">1. เวลาไม่พอ (ร้อยละ 80)  </w:t>
      </w:r>
      <w:r w:rsidRPr="000574E8">
        <w:rPr>
          <w:rFonts w:ascii="TH SarabunPSK" w:eastAsia="Times New Roman" w:hAnsi="TH SarabunPSK" w:cs="TH SarabunPSK"/>
          <w:b/>
          <w:bCs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  <w:r w:rsidRPr="000574E8">
        <w:rPr>
          <w:rFonts w:ascii="TH SarabunPSK" w:eastAsia="Times New Roman" w:hAnsi="TH SarabunPSK" w:cs="TH SarabunPSK"/>
          <w:sz w:val="28"/>
          <w:cs/>
        </w:rPr>
        <w:t>2. ไม่ผ่านการประเมินผล</w:t>
      </w: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 xml:space="preserve">ความคิดเห็นเพิ่มเติม </w:t>
      </w:r>
      <w:r w:rsidRPr="000574E8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</w:t>
      </w:r>
      <w:r w:rsidRPr="000574E8">
        <w:rPr>
          <w:rFonts w:ascii="TH SarabunPSK" w:eastAsia="Times New Roman" w:hAnsi="TH SarabunPSK" w:cs="TH SarabunPSK"/>
          <w:sz w:val="28"/>
        </w:rPr>
        <w:t>...................................................</w:t>
      </w: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ลงชื่อ................................................ผู้ถูกประเมิน</w:t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  <w:cs/>
        </w:rPr>
        <w:t>ลงชื่อ.................................................หัวหน้าแพทย์ในสาขาวิชา</w:t>
      </w: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(นพ.</w:t>
      </w:r>
      <w:r w:rsidRPr="000574E8">
        <w:rPr>
          <w:rFonts w:ascii="TH SarabunPSK" w:eastAsia="Times New Roman" w:hAnsi="TH SarabunPSK" w:cs="TH SarabunPSK"/>
          <w:sz w:val="28"/>
        </w:rPr>
        <w:t>/</w:t>
      </w:r>
      <w:r w:rsidRPr="000574E8">
        <w:rPr>
          <w:rFonts w:ascii="TH SarabunPSK" w:eastAsia="Times New Roman" w:hAnsi="TH SarabunPSK" w:cs="TH SarabunPSK"/>
          <w:sz w:val="28"/>
          <w:cs/>
        </w:rPr>
        <w:t>พญ. ..............................................)</w:t>
      </w:r>
      <w:r w:rsidRPr="000574E8">
        <w:rPr>
          <w:rFonts w:ascii="TH SarabunPSK" w:eastAsia="Times New Roman" w:hAnsi="TH SarabunPSK" w:cs="TH SarabunPSK"/>
          <w:sz w:val="28"/>
          <w:cs/>
        </w:rPr>
        <w:tab/>
      </w:r>
      <w:r w:rsidRPr="000574E8">
        <w:rPr>
          <w:rFonts w:ascii="TH SarabunPSK" w:eastAsia="Times New Roman" w:hAnsi="TH SarabunPSK" w:cs="TH SarabunPSK"/>
          <w:sz w:val="28"/>
          <w:cs/>
        </w:rPr>
        <w:tab/>
        <w:t xml:space="preserve">    </w:t>
      </w:r>
      <w:r w:rsidRPr="000574E8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0574E8">
        <w:rPr>
          <w:rFonts w:ascii="TH SarabunPSK" w:eastAsia="Times New Roman" w:hAnsi="TH SarabunPSK" w:cs="TH SarabunPSK"/>
          <w:sz w:val="28"/>
          <w:cs/>
        </w:rPr>
        <w:t>(นพ.</w:t>
      </w:r>
      <w:r w:rsidRPr="000574E8">
        <w:rPr>
          <w:rFonts w:ascii="TH SarabunPSK" w:eastAsia="Times New Roman" w:hAnsi="TH SarabunPSK" w:cs="TH SarabunPSK"/>
          <w:sz w:val="28"/>
        </w:rPr>
        <w:t>/</w:t>
      </w:r>
      <w:r w:rsidRPr="000574E8">
        <w:rPr>
          <w:rFonts w:ascii="TH SarabunPSK" w:eastAsia="Times New Roman" w:hAnsi="TH SarabunPSK" w:cs="TH SarabunPSK"/>
          <w:sz w:val="28"/>
          <w:cs/>
        </w:rPr>
        <w:t>พญ. ..............................................)</w:t>
      </w:r>
      <w:r w:rsidRPr="000574E8">
        <w:rPr>
          <w:rFonts w:ascii="TH SarabunPSK" w:eastAsia="Times New Roman" w:hAnsi="TH SarabunPSK" w:cs="TH SarabunPSK"/>
          <w:sz w:val="28"/>
          <w:cs/>
        </w:rPr>
        <w:tab/>
      </w:r>
    </w:p>
    <w:p w:rsidR="000574E8" w:rsidRPr="009D507F" w:rsidRDefault="000574E8" w:rsidP="009D507F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วันที่..........เดือน.............พ.ศ.................</w:t>
      </w:r>
      <w:r w:rsidRPr="000574E8">
        <w:rPr>
          <w:rFonts w:ascii="TH SarabunPSK" w:eastAsia="Times New Roman" w:hAnsi="TH SarabunPSK" w:cs="TH SarabunPSK"/>
          <w:sz w:val="28"/>
          <w:cs/>
        </w:rPr>
        <w:tab/>
        <w:t xml:space="preserve">                             วันที่..........เดือน.............พ.ศ.................</w:t>
      </w:r>
      <w:r w:rsidRPr="000574E8">
        <w:rPr>
          <w:rFonts w:ascii="Cordia New" w:eastAsia="Times New Roman" w:hAnsi="Cordia New" w:cs="Cordia New" w:hint="cs"/>
          <w:sz w:val="28"/>
          <w:cs/>
        </w:rPr>
        <w:tab/>
      </w:r>
    </w:p>
    <w:p w:rsidR="000574E8" w:rsidRPr="000574E8" w:rsidRDefault="000574E8" w:rsidP="000574E8">
      <w:pPr>
        <w:tabs>
          <w:tab w:val="center" w:pos="4513"/>
          <w:tab w:val="right" w:pos="9026"/>
        </w:tabs>
        <w:spacing w:after="0" w:line="240" w:lineRule="auto"/>
        <w:ind w:firstLine="1411"/>
        <w:jc w:val="right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:rsidR="000574E8" w:rsidRPr="000574E8" w:rsidRDefault="000574E8" w:rsidP="000574E8">
      <w:pPr>
        <w:tabs>
          <w:tab w:val="center" w:pos="4513"/>
          <w:tab w:val="right" w:pos="9026"/>
        </w:tabs>
        <w:spacing w:after="0" w:line="240" w:lineRule="auto"/>
        <w:ind w:firstLine="1411"/>
        <w:jc w:val="right"/>
        <w:rPr>
          <w:rFonts w:ascii="TH SarabunPSK" w:eastAsia="Calibri" w:hAnsi="TH SarabunPSK" w:cs="TH SarabunPSK"/>
          <w:b/>
          <w:bCs/>
          <w:sz w:val="24"/>
          <w:szCs w:val="24"/>
        </w:rPr>
      </w:pPr>
      <w:proofErr w:type="spellStart"/>
      <w:r w:rsidRPr="000574E8">
        <w:rPr>
          <w:rFonts w:ascii="TH SarabunPSK" w:eastAsia="Calibri" w:hAnsi="TH SarabunPSK" w:cs="TH SarabunPSK"/>
          <w:b/>
          <w:bCs/>
          <w:sz w:val="24"/>
          <w:szCs w:val="24"/>
          <w:cs/>
        </w:rPr>
        <w:t>พท</w:t>
      </w:r>
      <w:proofErr w:type="spellEnd"/>
      <w:r w:rsidRPr="000574E8">
        <w:rPr>
          <w:rFonts w:ascii="TH SarabunPSK" w:eastAsia="Calibri" w:hAnsi="TH SarabunPSK" w:cs="TH SarabunPSK"/>
          <w:b/>
          <w:bCs/>
          <w:sz w:val="24"/>
          <w:szCs w:val="24"/>
          <w:cs/>
        </w:rPr>
        <w:t xml:space="preserve"> 3/1.2</w:t>
      </w:r>
    </w:p>
    <w:p w:rsidR="000574E8" w:rsidRPr="000574E8" w:rsidRDefault="000574E8" w:rsidP="000574E8">
      <w:pPr>
        <w:tabs>
          <w:tab w:val="center" w:pos="4513"/>
          <w:tab w:val="right" w:pos="9026"/>
        </w:tabs>
        <w:spacing w:after="0" w:line="240" w:lineRule="auto"/>
        <w:ind w:firstLine="1411"/>
        <w:jc w:val="right"/>
        <w:rPr>
          <w:rFonts w:ascii="TH SarabunPSK" w:eastAsia="Calibri" w:hAnsi="TH SarabunPSK" w:cs="TH SarabunPSK"/>
          <w:b/>
          <w:bCs/>
          <w:sz w:val="24"/>
          <w:szCs w:val="24"/>
          <w:cs/>
        </w:rPr>
      </w:pPr>
      <w:r w:rsidRPr="000574E8">
        <w:rPr>
          <w:rFonts w:ascii="TH SarabunPSK" w:eastAsia="Calibri" w:hAnsi="TH SarabunPSK" w:cs="TH SarabunPSK"/>
          <w:b/>
          <w:bCs/>
          <w:sz w:val="24"/>
          <w:szCs w:val="24"/>
          <w:cs/>
        </w:rPr>
        <w:t>(ใช้ประเมินเมื่อปฏิบัติงานครบ)</w:t>
      </w:r>
    </w:p>
    <w:p w:rsidR="000574E8" w:rsidRPr="000574E8" w:rsidRDefault="00AA52B3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Calibri" w:eastAsia="Calibri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6EC847" wp14:editId="77061A04">
                <wp:simplePos x="0" y="0"/>
                <wp:positionH relativeFrom="column">
                  <wp:posOffset>-365760</wp:posOffset>
                </wp:positionH>
                <wp:positionV relativeFrom="paragraph">
                  <wp:posOffset>306070</wp:posOffset>
                </wp:positionV>
                <wp:extent cx="6726555" cy="11162995"/>
                <wp:effectExtent l="0" t="0" r="0" b="63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555" cy="11162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DF5" w:rsidRPr="00AA3498" w:rsidRDefault="00F91DF5" w:rsidP="000574E8">
                            <w:pPr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หัวข้อประเมินและเกณฑ์การให้คะแนน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1.  พฤตินิสัย เจตคติ คุณธรรม และจริยธรรมแห่งวิชาชีพ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อ่อนมาก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(1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มีเจตคติไม่ดี, หรือขาดความรับผิดชอบ, หรือไม่มีความซื่อสัตย์, หรือขาดคุณธรรม, หรือขาดจริยธรรม 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อ่อน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(2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มีเจตคติ มีความรับผิดชอบ มีความซื่อสัตย์ 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>และมี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คุณธรรมที่ไม่ดีในบางเรื่อง เป็นเรื่องที่ไม่ร้ายแรง ปรับปรุงตัวได้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ปานกลาง   (3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มีเจตคติ มีความรับผิดชอบ มีความซื่อสัตย์ และ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>มี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คุณธรรมดีปานกลาง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(4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มีเจตคติ มีความรับผิดชอบ มีความซื่อสัตย์ และ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>มี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คุณธรรมดี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(5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มีเจตคติ มีความรับผิดชอบ มีความซื่อสัตย์ และ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>มี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คุณธรรมดีมาก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2.  ทักษะในการติดต่อสื่อสารและสร้างสัมพันธภาพ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(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</w:rPr>
                              <w:t xml:space="preserve">Communication and interpersonal skills) </w:t>
                            </w:r>
                          </w:p>
                          <w:p w:rsidR="00F91DF5" w:rsidRDefault="00F91DF5" w:rsidP="00AA52B3">
                            <w:pPr>
                              <w:spacing w:after="0" w:line="240" w:lineRule="auto"/>
                              <w:ind w:left="720" w:hanging="709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อ่อนมาก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(1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มีปัญหาในการสื่อสารกับผู้ป่วยและผู้ร่วมงานจนเกิดปัญหาร้องเรียน, หรือไม่บันทึกเวชระเบียน, หรือมีปัญหาในการ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เขียนใบรับรอ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แพทย์,หรือใบส่งต่อ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 xml:space="preserve">  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ind w:left="720" w:hanging="709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 xml:space="preserve">                                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ผู้ป่วย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อ่อน          (2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มีปัญหาบ้างในการสื่อสารกับผู้ป่วยและผู้ร่วมงาน, มีการบันทึกเวชระเบียน, เขียนใบรับรองแพทย์, และใบส่งต่อผู้ป่วย 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แต่ปรับปรุ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ตัวได้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ind w:left="1701" w:hanging="1701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ปานกลาง   (3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มีปัญหาบ้างในการสื่อสารกับผู้ป่วยและผู้ร่วมงาน, มีการบันทึกเวชระเบียน, เขียนใบรับรองแพทย์, และใบส่งต่อผู้ป่วยได้ในระดับปานกลาง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(4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สื่อสารกับผู้ป่วยและผู้ร่วมงานได้ดี, มีการบันทึกเวชระเบียน, เขียนใบรับรองแพทย์และใบส่งต่อผู้ป่วยได้เป็นอย่างดี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ind w:left="1701" w:hanging="1701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  <w:t xml:space="preserve">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 xml:space="preserve"> 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(5 คะแนน) 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ab/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สื่อสารกับผู้ป่วยและผู้ร่วมงานได้ดีมากจนได้รับคำชมเชยหลายครั้ง, มีการบันทึกเวชระเบียน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>,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 เขียนใบรับรองแพทย์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และใบส่งต่อผู้ป่วยได้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>เป็น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อย่างดีมาก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3.  ความรู้พื้นฐาน 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อ่อนมาก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(1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  <w:tab/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     มีความรู้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>ความเข้าใจ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ในทางการแพทย์น้อยไม่เพียงพอในการประยุกต์ใช้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>ในการ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ดูแลรักษาผู้ป่วย 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อ่อน         (2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มีความรู้ความเข้าใจในทางการแพทย์เพียงพอในการประยุกต์ใช้ในการดูแลรักษาผู้ป่วยพอใช้ 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แต่ต้องแนะนำสอนให้ปรับปรุง</w:t>
                            </w:r>
                            <w:proofErr w:type="spellStart"/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หล</w:t>
                            </w:r>
                            <w:proofErr w:type="spellEnd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ครั้ง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ปานกลาง   (3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 xml:space="preserve">  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มีความรู้ความเข้าใจในทางการแพทย์เพียงพอในการประยุกต์ใช้ในการดูแลรักษาผู้ป่วยได้ในระดับปานกลาง</w:t>
                            </w:r>
                          </w:p>
                          <w:p w:rsidR="00F91DF5" w:rsidRDefault="00F91DF5" w:rsidP="00AA52B3">
                            <w:pPr>
                              <w:spacing w:after="0" w:line="240" w:lineRule="auto"/>
                              <w:ind w:left="720" w:hanging="720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(4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มีความรู้ความเข้าใจในทางการแพทย์เพียงพอในการประยุกต์ใช้ในการดูแลรักษาผู้ป่วยได้เ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ป็นอย่างดี มีความรู้ในระบบบริกา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สาธารณสุขและกฎหมายที่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 xml:space="preserve">   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เกี่ยวข้อง</w:t>
                            </w:r>
                          </w:p>
                          <w:p w:rsidR="00F91DF5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  <w:tab/>
                              <w:t xml:space="preserve">(5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มีความรู้ความเข้าใจในทางการแพทย์เพียงพอในการประยุกต์ใช้ในการดูแลรักษาผู้ป่วยได้เป็นอย่างดีมาก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มีความรู้ในระบบบริก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สาธารณสุขและกฎหมายที่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 xml:space="preserve">           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 xml:space="preserve">                                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เกี่ยวข้องได้ดี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4.  ทักษะทางคลินิก (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</w:rPr>
                              <w:t>Clinical Skills)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  <w:t xml:space="preserve">      4.1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การส่งตรวจทางห้องปฏิบัติการ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  <w:t xml:space="preserve">/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การแปลผล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อ่อนมาก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(1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ส่งตรวจทางห้องปฏิบัติการและแปลผลไม่ถูกต้อง หรือไม่เหมาะสม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อ่อน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(2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ส่งตรวจทางห้องปฏิบัติการและแปลผลได้พอใช้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 xml:space="preserve"> แต่ต้องแนะนำสอนให้ปรับปรุงหลายครั้ง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ปานกลาง   (3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 xml:space="preserve">  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ส่งตรวจทางห้องปฏิบัติการและแปลผลได้ปานกลาง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(4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ส่งตรวจทางห้องปฏิบัติการและแปลผลได้ดี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(5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ส่งตรวจทางห้องปฏิบัติการและแปลผลได้ดีมาก</w:t>
                            </w:r>
                          </w:p>
                          <w:p w:rsidR="00F91DF5" w:rsidRDefault="00F91DF5" w:rsidP="00AA52B3">
                            <w:pPr>
                              <w:spacing w:after="12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       4.2  การรวบรวมข้อมูล วิเคราะห์ข้อมูลของผู้ป่วย และให้การดูแลรักษา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  <w:tab/>
                            </w:r>
                          </w:p>
                          <w:p w:rsidR="00F91DF5" w:rsidRPr="00AA52B3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อ่อนมาก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(1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ไม่สามารถรวบรวมข้อมูลของผู้ป่วย ผลตรวจทางห้องปฏิบัติการ วิเคราะห์ วินิจฉัย และให้การดูแลรักษาโรคที่พบบ่อยได้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ind w:right="-59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อ่อน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(2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สามารถรวบรวมข้อมูลของผู้ป่วย ผลตรวจทางห้องปฏิบัติการ วิเคราะห์ วินิจฉัยและรักษาผู้ป่วยในโรคสามัญที่พบบ่อยได้พอใช้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ปานกลาง   (3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สามารถรวบรวมข้อมูลของผู้ป่วย ผลตรวจทางห้องปฏิบัติการ วิเคราะห์ วินิจฉัยและรักษาผู้ป่วยในโรคสามัญที่พบบ่อยได้ ปานกลาง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(4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สามารถรวบรวมข้อมูลของผู้ป่วย ผลตรวจทางห้องปฏิบัติการ วิเคราะห์ วินิจฉัย รักษา และ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>ให้คำ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ปรึกษาปัญหาที่ซับซ้อนได้อย่างเหมาะสม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ดีมาก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(5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สามารถรวบรวมข้อมูลของผู้ป่วย ผลตรวจทางห้องปฏิบัติการ วิเคราะห์ วินิจฉัย รักษา และ</w:t>
                            </w:r>
                            <w:r w:rsidRPr="00AA3498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>ให้คำ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ปรึกษาผู้ป่วยที่มีปัญหาซับซ้อนและฉุกเฉินได้เป็นอย่างดี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ind w:left="720" w:firstLine="720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 xml:space="preserve">     และสม่ำเสมอ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5.  ทักษะการตรวจโดยใช้เครื่องมือพื้นฐาน การตรวจทางห้องปฏิบัติการ การทำหัตถการที่จำเป็น (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Cs w:val="22"/>
                              </w:rPr>
                              <w:t>Technical and procedural skills)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อ่อนมาก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>(1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ab/>
                              <w:t xml:space="preserve">     ไม่สามารถทำหัตถการที่แพ</w:t>
                            </w:r>
                            <w:proofErr w:type="spellStart"/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ทย</w:t>
                            </w:r>
                            <w:proofErr w:type="spellEnd"/>
                            <w:r w:rsidRPr="00AA3498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สภากำหนดได้แม้จะอยู่ภายใต้คำแนะนำของแพทย์พี่เลี้ยง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อ่อน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(2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สามารถรู้ข้อบ่งชี้ ทำหัตถการตามที่แพ</w:t>
                            </w:r>
                            <w:proofErr w:type="spellStart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ทย</w:t>
                            </w:r>
                            <w:proofErr w:type="spellEnd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สภากำหนดได้พอใช้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แต่ต้องแนะนำสอนให้ปรับปรุงหลายครั้ง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ปานกลาง   (3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 xml:space="preserve">  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สามารถรู้ข้อบ่งชี้ ทำหัตถการตามที่แพ</w:t>
                            </w:r>
                            <w:proofErr w:type="spellStart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ทย</w:t>
                            </w:r>
                            <w:proofErr w:type="spellEnd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สภากำหนดได้ในระดับปานกลาง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ดี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(4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สามารถรู้ข้อบ่งชี้ ทำหัตถการได้ทุกหัตถการตามที่แพ</w:t>
                            </w:r>
                            <w:proofErr w:type="spellStart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ทย</w:t>
                            </w:r>
                            <w:proofErr w:type="spellEnd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สภากำหนด โดยไม่มีปัญหาแทรกซ้อน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ดีมาก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ab/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(5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สามารถรู้ข้อบ่งชี้ ทำหัตถการได้ทุกหัตถการตามแพ</w:t>
                            </w:r>
                            <w:proofErr w:type="spellStart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ทย</w:t>
                            </w:r>
                            <w:proofErr w:type="spellEnd"/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สภากำหนด โดยไม่มีปัญห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าแทรกซ้อนเป็นที่น่าพอใจมากอย่า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 xml:space="preserve">สม่ำเสมอ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ab/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ab/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>6.  การพัฒนาความรู้ความสามารถทางวิชาชีพอย่างต่อเนื่อง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อ่อนมาก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(1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ไม่สนใจใฝ่รู้ ไม่หาความรู้เพิ่มเติมในหัวข้อที่ได้รับมอบหมาย 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อ่อน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(2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สนใจใฝ่รู้พอควร เข้าร่วมประชุมวิชาการและหาความรู้เพิ่มเติมตามหัวข้อที่ได้รับมอบหมาย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ปานกลาง   (3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  <w:t xml:space="preserve">     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สนใจใฝ่รู้พอควร เข้าร่วมประชุมวิชาการและหาความรู้เพิ่มเติมในระดับปานกลาง</w:t>
                            </w:r>
                          </w:p>
                          <w:p w:rsidR="00F91DF5" w:rsidRPr="00AA3498" w:rsidRDefault="00F91DF5" w:rsidP="00AA52B3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ดี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(4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สนใจใฝ่รู้ดี เข้าร่วมประชุมวิชาการและหาความรู้เพิ่มเติมอย่างสม่ำเสมอดี</w:t>
                            </w:r>
                          </w:p>
                          <w:p w:rsidR="00F91DF5" w:rsidRDefault="00F91DF5" w:rsidP="000B021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>ดีมาก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>(5 คะแนน)</w:t>
                            </w:r>
                            <w:r w:rsidRPr="00AA3498">
                              <w:rPr>
                                <w:rFonts w:ascii="TH SarabunPSK" w:eastAsia="Times New Roman" w:hAnsi="TH SarabunPSK" w:cs="TH SarabunPSK"/>
                                <w:color w:val="000000"/>
                                <w:szCs w:val="22"/>
                                <w:cs/>
                              </w:rPr>
                              <w:tab/>
                              <w:t xml:space="preserve">     สนใจใฝ่รู้ดีมาก เข้าร่วมประชุมวิชาการอย่างสม่ำเสมอ ค้นคว้าหาความรู้เพิ่มเติมและนำมาประกอบในการดูแลรักษาผู้ป่วยได้อย่างดีมาก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C847" id="Text Box 28" o:spid="_x0000_s1064" type="#_x0000_t202" style="position:absolute;left:0;text-align:left;margin-left:-28.8pt;margin-top:24.1pt;width:529.65pt;height:87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" filled="f" stroked="f">
                <v:textbox>
                  <w:txbxContent>
                    <w:p w:rsidR="00F91DF5" w:rsidRPr="00AA3498" w:rsidRDefault="00F91DF5" w:rsidP="000574E8">
                      <w:pPr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  <w:u w:val="single"/>
                          <w:cs/>
                        </w:rPr>
                        <w:t>หัวข้อประเมินและเกณฑ์การให้คะแนน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  <w:cs/>
                        </w:rPr>
                        <w:t>1.  พฤตินิสัย เจตคติ คุณธรรม และจริยธรรมแห่งวิชาชีพ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อ่อนมาก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(1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มีเจตคติไม่ดี, หรือขาดความรับผิดชอบ, หรือไม่มีความซื่อสัตย์, หรือขาดคุณธรรม, หรือขาดจริยธรรม 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อ่อน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(2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มีเจตคติ มีความรับผิดชอบ มีความซื่อสัตย์ 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color w:val="000000"/>
                          <w:szCs w:val="22"/>
                          <w:cs/>
                        </w:rPr>
                        <w:t>และมี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คุณธรรมที่ไม่ดีในบางเรื่อง เป็นเรื่องที่ไม่ร้ายแรง ปรับปรุงตัวได้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ปานกลาง   (3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มีเจตคติ มีความรับผิดชอบ มีความซื่อสัตย์ และ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color w:val="000000"/>
                          <w:szCs w:val="22"/>
                          <w:cs/>
                        </w:rPr>
                        <w:t>มี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คุณธรรมดีปานกลาง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(4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มีเจตคติ มีความรับผิดชอบ มีความซื่อสัตย์ และ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>มี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คุณธรรมดี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(5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มีเจตคติ มีความรับผิดชอบ มีความซื่อสัตย์ และ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>มี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คุณธรรมดีมาก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  <w:cs/>
                        </w:rPr>
                        <w:t>2.  ทักษะในการติดต่อสื่อสารและสร้างสัมพันธภาพ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</w:rPr>
                        <w:t xml:space="preserve">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  <w:cs/>
                        </w:rPr>
                        <w:t>(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</w:rPr>
                        <w:t xml:space="preserve">Communication and interpersonal skills) </w:t>
                      </w:r>
                    </w:p>
                    <w:p w:rsidR="00F91DF5" w:rsidRDefault="00F91DF5" w:rsidP="00AA52B3">
                      <w:pPr>
                        <w:spacing w:after="0" w:line="240" w:lineRule="auto"/>
                        <w:ind w:left="720" w:hanging="709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อ่อนมาก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(1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มีปัญหาในการสื่อสารกับผู้ป่วยและผู้ร่วมงานจนเกิดปัญหาร้องเรียน, หรือไม่บันทึกเวชระเบียน, หรือมีปัญหาในการ</w:t>
                      </w:r>
                      <w:r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เขียนใบรับรอ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แพทย์,หรือใบส่งต่อ</w:t>
                      </w:r>
                      <w:r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 xml:space="preserve">  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ind w:left="720" w:hanging="709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 xml:space="preserve">                                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ผู้ป่วย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อ่อน          (2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มีปัญหาบ้างในการสื่อสารกับผู้ป่วยและผู้ร่วมงาน, มีการบันทึกเวชระเบียน, เขียนใบรับรองแพทย์, และใบส่งต่อผู้ป่วย 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color w:val="000000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แต่ปรับปรุ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ตัวได้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ind w:left="1701" w:hanging="1701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ปานกลาง   (3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มีปัญหาบ้างในการสื่อสารกับผู้ป่วยและผู้ร่วมงาน, มีการบันทึกเวชระเบียน, เขียนใบรับรองแพทย์, และใบส่งต่อผู้ป่วยได้ในระดับปานกลาง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(4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สื่อสารกับผู้ป่วยและผู้ร่วมงานได้ดี, มีการบันทึกเวชระเบียน, เขียนใบรับรองแพทย์และใบส่งต่อผู้ป่วยได้เป็นอย่างดี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ind w:left="1701" w:hanging="1701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</w:rPr>
                        <w:t xml:space="preserve">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  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 xml:space="preserve"> 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(5 คะแนน) 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 xml:space="preserve">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ab/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สื่อสารกับผู้ป่วยและผู้ร่วมงานได้ดีมากจนได้รับคำชมเชยหลายครั้ง, มีการบันทึกเวชระเบียน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>,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 เขียนใบรับรองแพทย์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 xml:space="preserve">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และใบส่งต่อผู้ป่วยได้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>เป็น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อย่างดีมาก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3.  ความรู้พื้นฐาน 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อ่อนมาก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(1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</w:rPr>
                        <w:tab/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     มีความรู้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>ความเข้าใจ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ในทางการแพทย์น้อยไม่เพียงพอในการประยุกต์ใช้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>ในการ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ดูแลรักษาผู้ป่วย 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อ่อน         (2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มีความรู้ความเข้าใจในทางการแพทย์เพียงพอในการประยุกต์ใช้ในการดูแลรักษาผู้ป่วยพอใช้ 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color w:val="000000"/>
                          <w:szCs w:val="22"/>
                          <w:cs/>
                        </w:rPr>
                        <w:t xml:space="preserve">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แต่ต้องแนะนำสอนให้ปรับปรุง</w:t>
                      </w:r>
                      <w:proofErr w:type="spellStart"/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หล</w:t>
                      </w:r>
                      <w:proofErr w:type="spellEnd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ครั้ง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ปานกลาง   (3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 xml:space="preserve">  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มีความรู้ความเข้าใจในทางการแพทย์เพียงพอในการประยุกต์ใช้ในการดูแลรักษาผู้ป่วยได้ในระดับปานกลาง</w:t>
                      </w:r>
                    </w:p>
                    <w:p w:rsidR="00F91DF5" w:rsidRDefault="00F91DF5" w:rsidP="00AA52B3">
                      <w:pPr>
                        <w:spacing w:after="0" w:line="240" w:lineRule="auto"/>
                        <w:ind w:left="720" w:hanging="720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(4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มีความรู้ความเข้าใจในทางการแพทย์เพียงพอในการประยุกต์ใช้ในการดูแลรักษาผู้ป่วยได้เ</w:t>
                      </w:r>
                      <w:r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ป็นอย่างดี มีความรู้ในระบบบริกา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สาธารณสุขและกฎหมายที่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 xml:space="preserve">   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เกี่ยวข้อง</w:t>
                      </w:r>
                    </w:p>
                    <w:p w:rsidR="00F91DF5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</w:rPr>
                        <w:tab/>
                        <w:t xml:space="preserve">(5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มีความรู้ความเข้าใจในทางการแพทย์เพียงพอในการประยุกต์ใช้ในการดูแลรักษาผู้ป่วยได้เป็นอย่างดีมาก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มีความรู้ในระบบบริก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สาธารณสุขและกฎหมายที่</w:t>
                      </w:r>
                      <w:r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 xml:space="preserve">           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 xml:space="preserve">                                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เกี่ยวข้องได้ดี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  <w:cs/>
                        </w:rPr>
                        <w:t>4.  ทักษะทางคลินิก (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</w:rPr>
                        <w:t>Clinical Skills)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</w:rPr>
                        <w:t xml:space="preserve">      4.1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การส่งตรวจทางห้องปฏิบัติการ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</w:rPr>
                        <w:t xml:space="preserve">/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การแปลผล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อ่อนมาก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(1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ส่งตรวจทางห้องปฏิบัติการและแปลผลไม่ถูกต้อง หรือไม่เหมาะสม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อ่อน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(2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ส่งตรวจทางห้องปฏิบัติการและแปลผลได้พอใช้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 xml:space="preserve"> แต่ต้องแนะนำสอนให้ปรับปรุงหลายครั้ง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ปานกลาง   (3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 xml:space="preserve">  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ส่งตรวจทางห้องปฏิบัติการและแปลผลได้ปานกลาง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(4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ส่งตรวจทางห้องปฏิบัติการและแปลผลได้ดี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(5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ส่งตรวจทางห้องปฏิบัติการและแปลผลได้ดีมาก</w:t>
                      </w:r>
                    </w:p>
                    <w:p w:rsidR="00F91DF5" w:rsidRDefault="00F91DF5" w:rsidP="00AA52B3">
                      <w:pPr>
                        <w:spacing w:after="12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       4.2  การรวบรวมข้อมูล วิเคราะห์ข้อมูลของผู้ป่วย และให้การดูแลรักษา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</w:rPr>
                        <w:tab/>
                      </w:r>
                    </w:p>
                    <w:p w:rsidR="00F91DF5" w:rsidRPr="00AA52B3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อ่อนมาก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(1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ไม่สามารถรวบรวมข้อมูลของผู้ป่วย ผลตรวจทางห้องปฏิบัติการ วิเคราะห์ วินิจฉัย และให้การดูแลรักษาโรคที่พบบ่อยได้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ind w:right="-590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อ่อน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(2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สามารถรวบรวมข้อมูลของผู้ป่วย ผลตรวจทางห้องปฏิบัติการ วิเคราะห์ วินิจฉัยและรักษาผู้ป่วยในโรคสามัญที่พบบ่อยได้พอใช้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ปานกลาง   (3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สามารถรวบรวมข้อมูลของผู้ป่วย ผลตรวจทางห้องปฏิบัติการ วิเคราะห์ วินิจฉัยและรักษาผู้ป่วยในโรคสามัญที่พบบ่อยได้ ปานกลาง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(4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สามารถรวบรวมข้อมูลของผู้ป่วย ผลตรวจทางห้องปฏิบัติการ วิเคราะห์ วินิจฉัย รักษา และ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>ให้คำ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ปรึกษาปัญหาที่ซับซ้อนได้อย่างเหมาะสม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ดีมาก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(5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สามารถรวบรวมข้อมูลของผู้ป่วย ผลตรวจทางห้องปฏิบัติการ วิเคราะห์ วินิจฉัย รักษา และ</w:t>
                      </w:r>
                      <w:r w:rsidRPr="00AA3498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>ให้คำ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ปรึกษาผู้ป่วยที่มีปัญหาซับซ้อนและฉุกเฉินได้เป็นอย่างดี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ind w:left="720" w:firstLine="720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 xml:space="preserve">     และสม่ำเสมอ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  <w:cs/>
                        </w:rPr>
                        <w:t>5.  ทักษะการตรวจโดยใช้เครื่องมือพื้นฐาน การตรวจทางห้องปฏิบัติการ การทำหัตถการที่จำเป็น (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szCs w:val="22"/>
                        </w:rPr>
                        <w:t>Technical and procedural skills)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อ่อนมาก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>(1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ab/>
                        <w:t xml:space="preserve">     ไม่สามารถทำหัตถการที่แพ</w:t>
                      </w:r>
                      <w:proofErr w:type="spellStart"/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ทย</w:t>
                      </w:r>
                      <w:proofErr w:type="spellEnd"/>
                      <w:r w:rsidRPr="00AA3498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สภากำหนดได้แม้จะอยู่ภายใต้คำแนะนำของแพทย์พี่เลี้ยง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อ่อน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(2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สามารถรู้ข้อบ่งชี้ ทำหัตถการตามที่แพ</w:t>
                      </w:r>
                      <w:proofErr w:type="spellStart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ทย</w:t>
                      </w:r>
                      <w:proofErr w:type="spellEnd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สภากำหนดได้พอใช้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แต่ต้องแนะนำสอนให้ปรับปรุงหลายครั้ง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ปานกลาง   (3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 xml:space="preserve">  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สามารถรู้ข้อบ่งชี้ ทำหัตถการตามที่แพ</w:t>
                      </w:r>
                      <w:proofErr w:type="spellStart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ทย</w:t>
                      </w:r>
                      <w:proofErr w:type="spellEnd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สภากำหนดได้ในระดับปานกลาง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ดี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(4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สามารถรู้ข้อบ่งชี้ ทำหัตถการได้ทุกหัตถการตามที่แพ</w:t>
                      </w:r>
                      <w:proofErr w:type="spellStart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ทย</w:t>
                      </w:r>
                      <w:proofErr w:type="spellEnd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สภากำหนด โดยไม่มีปัญหาแทรกซ้อน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ดีมาก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ab/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(5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สามารถรู้ข้อบ่งชี้ ทำหัตถการได้ทุกหัตถการตามแพ</w:t>
                      </w:r>
                      <w:proofErr w:type="spellStart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ทย</w:t>
                      </w:r>
                      <w:proofErr w:type="spellEnd"/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สภากำหนด โดยไม่มีปัญห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าแทรกซ้อนเป็นที่น่าพอใจมากอย่า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 xml:space="preserve">สม่ำเสมอ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ab/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ab/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Cs w:val="22"/>
                          <w:cs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Cs w:val="22"/>
                          <w:cs/>
                        </w:rPr>
                        <w:t>6.  การพัฒนาความรู้ความสามารถทางวิชาชีพอย่างต่อเนื่อง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อ่อนมาก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(1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ไม่สนใจใฝ่รู้ ไม่หาความรู้เพิ่มเติมในหัวข้อที่ได้รับมอบหมาย 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อ่อน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(2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สนใจใฝ่รู้พอควร เข้าร่วมประชุมวิชาการและหาความรู้เพิ่มเติมตามหัวข้อที่ได้รับมอบหมาย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ปานกลาง   (3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  <w:t xml:space="preserve">     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สนใจใฝ่รู้พอควร เข้าร่วมประชุมวิชาการและหาความรู้เพิ่มเติมในระดับปานกลาง</w:t>
                      </w:r>
                    </w:p>
                    <w:p w:rsidR="00F91DF5" w:rsidRPr="00AA3498" w:rsidRDefault="00F91DF5" w:rsidP="00AA52B3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ดี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(4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สนใจใฝ่รู้ดี เข้าร่วมประชุมวิชาการและหาความรู้เพิ่มเติมอย่างสม่ำเสมอดี</w:t>
                      </w:r>
                    </w:p>
                    <w:p w:rsidR="00F91DF5" w:rsidRDefault="00F91DF5" w:rsidP="000B021E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</w:rPr>
                      </w:pP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>ดีมาก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>(5 คะแนน)</w:t>
                      </w:r>
                      <w:r w:rsidRPr="00AA3498">
                        <w:rPr>
                          <w:rFonts w:ascii="TH SarabunPSK" w:eastAsia="Times New Roman" w:hAnsi="TH SarabunPSK" w:cs="TH SarabunPSK"/>
                          <w:color w:val="000000"/>
                          <w:szCs w:val="22"/>
                          <w:cs/>
                        </w:rPr>
                        <w:tab/>
                        <w:t xml:space="preserve">     สนใจใฝ่รู้ดีมาก เข้าร่วมประชุมวิชาการอย่างสม่ำเสมอ ค้นคว้าหาความรู้เพิ่มเติมและนำมาประกอบในการดูแลรักษาผู้ป่วยได้อย่างดีมาก</w:t>
                      </w:r>
                    </w:p>
                  </w:txbxContent>
                </v:textbox>
              </v:shape>
            </w:pict>
          </mc:Fallback>
        </mc:AlternateContent>
      </w:r>
      <w:r w:rsidR="000574E8"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เกณฑ์การประเมินการปฏิบัติงานของแพทย์ตามโครงการแพทย์เพิ่มพูนทักษะของแพ</w:t>
      </w:r>
      <w:proofErr w:type="spellStart"/>
      <w:r w:rsidR="000574E8"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ทย</w:t>
      </w:r>
      <w:proofErr w:type="spellEnd"/>
      <w:r w:rsidR="000574E8"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สภา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0" w:line="240" w:lineRule="auto"/>
        <w:ind w:left="2160" w:firstLine="720"/>
        <w:jc w:val="right"/>
        <w:rPr>
          <w:rFonts w:ascii="TH SarabunPSK" w:eastAsia="Cordia New" w:hAnsi="TH SarabunPSK" w:cs="TH SarabunPSK"/>
          <w:sz w:val="24"/>
          <w:szCs w:val="24"/>
        </w:rPr>
      </w:pPr>
      <w:r w:rsidRPr="000574E8">
        <w:rPr>
          <w:rFonts w:ascii="TH SarabunPSK" w:eastAsia="Cordia New" w:hAnsi="TH SarabunPSK" w:cs="TH SarabunPSK" w:hint="cs"/>
          <w:sz w:val="24"/>
          <w:szCs w:val="24"/>
          <w:cs/>
        </w:rPr>
        <w:t xml:space="preserve">   </w:t>
      </w:r>
    </w:p>
    <w:p w:rsidR="000574E8" w:rsidRPr="000574E8" w:rsidRDefault="000574E8" w:rsidP="000574E8">
      <w:pPr>
        <w:spacing w:after="0" w:line="240" w:lineRule="auto"/>
        <w:ind w:left="2160" w:firstLine="720"/>
        <w:jc w:val="right"/>
        <w:rPr>
          <w:rFonts w:ascii="TH SarabunPSK" w:eastAsia="Cordia New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ind w:left="2160" w:firstLine="720"/>
        <w:jc w:val="right"/>
        <w:rPr>
          <w:rFonts w:ascii="TH SarabunPSK" w:eastAsia="Cordia New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ind w:left="2160" w:firstLine="720"/>
        <w:jc w:val="right"/>
        <w:rPr>
          <w:rFonts w:ascii="TH SarabunPSK" w:eastAsia="Times New Roman" w:hAnsi="TH SarabunPSK" w:cs="TH SarabunPSK"/>
          <w:b/>
          <w:bCs/>
          <w:sz w:val="24"/>
          <w:szCs w:val="24"/>
        </w:rPr>
      </w:pPr>
    </w:p>
    <w:p w:rsidR="00AA52B3" w:rsidRDefault="00AA52B3" w:rsidP="00AA52B3">
      <w:pPr>
        <w:spacing w:after="0" w:line="240" w:lineRule="auto"/>
        <w:rPr>
          <w:rFonts w:ascii="TH SarabunPSK" w:eastAsia="Times New Roman" w:hAnsi="TH SarabunPSK" w:cs="TH SarabunPSK"/>
          <w:b/>
          <w:bCs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ind w:left="2160" w:firstLine="720"/>
        <w:jc w:val="right"/>
        <w:rPr>
          <w:rFonts w:ascii="TH SarabunPSK" w:eastAsia="Times New Roman" w:hAnsi="TH SarabunPSK" w:cs="TH SarabunPSK"/>
          <w:b/>
          <w:bCs/>
          <w:sz w:val="30"/>
          <w:szCs w:val="30"/>
        </w:rPr>
      </w:pPr>
      <w:proofErr w:type="spellStart"/>
      <w:r w:rsidRPr="000574E8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lastRenderedPageBreak/>
        <w:t>พท</w:t>
      </w:r>
      <w:proofErr w:type="spellEnd"/>
      <w:r w:rsidRPr="000574E8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>. 3/</w:t>
      </w:r>
      <w:r w:rsidRPr="000574E8">
        <w:rPr>
          <w:rFonts w:ascii="TH SarabunPSK" w:eastAsia="Times New Roman" w:hAnsi="TH SarabunPSK" w:cs="TH SarabunPSK"/>
          <w:b/>
          <w:bCs/>
          <w:sz w:val="24"/>
          <w:szCs w:val="24"/>
        </w:rPr>
        <w:t>2.1</w:t>
      </w:r>
      <w:r w:rsidRPr="000574E8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สรุปผลการประเมินการปฏิบัติงานของแพทย์ตามโครงการแพทย์เพิ่มพูนทักษะของแพ</w:t>
      </w:r>
      <w:proofErr w:type="spellStart"/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สภา</w:t>
      </w: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0574E8">
        <w:rPr>
          <w:rFonts w:ascii="TH SarabunPSK" w:eastAsia="Cordia New" w:hAnsi="TH SarabunPSK" w:cs="TH SarabunPSK"/>
          <w:b/>
          <w:bCs/>
          <w:sz w:val="28"/>
          <w:cs/>
        </w:rPr>
        <w:t>ข้อมูลทั่วไป</w:t>
      </w: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0574E8">
        <w:rPr>
          <w:rFonts w:ascii="TH SarabunPSK" w:eastAsia="Times New Roman" w:hAnsi="TH SarabunPSK" w:cs="TH SarabunPSK"/>
          <w:sz w:val="28"/>
        </w:rPr>
        <w:t>[   ]</w:t>
      </w:r>
      <w:r w:rsidRPr="000574E8">
        <w:rPr>
          <w:rFonts w:ascii="TH SarabunPSK" w:eastAsia="Cordia New" w:hAnsi="TH SarabunPSK" w:cs="TH SarabunPSK"/>
          <w:sz w:val="28"/>
          <w:cs/>
        </w:rPr>
        <w:t xml:space="preserve">  นพ</w:t>
      </w:r>
      <w:r w:rsidRPr="000574E8">
        <w:rPr>
          <w:rFonts w:ascii="TH SarabunPSK" w:eastAsia="Cordia New" w:hAnsi="TH SarabunPSK" w:cs="TH SarabunPSK"/>
          <w:sz w:val="28"/>
        </w:rPr>
        <w:t xml:space="preserve">.    </w:t>
      </w:r>
      <w:r w:rsidRPr="000574E8">
        <w:rPr>
          <w:rFonts w:ascii="TH SarabunPSK" w:eastAsia="Times New Roman" w:hAnsi="TH SarabunPSK" w:cs="TH SarabunPSK"/>
          <w:sz w:val="28"/>
        </w:rPr>
        <w:t>[   ]</w:t>
      </w:r>
      <w:r w:rsidRPr="000574E8">
        <w:rPr>
          <w:rFonts w:ascii="TH SarabunPSK" w:eastAsia="Cordia New" w:hAnsi="TH SarabunPSK" w:cs="TH SarabunPSK"/>
          <w:sz w:val="28"/>
          <w:cs/>
        </w:rPr>
        <w:t xml:space="preserve">  </w:t>
      </w:r>
      <w:proofErr w:type="spellStart"/>
      <w:r w:rsidRPr="000574E8">
        <w:rPr>
          <w:rFonts w:ascii="TH SarabunPSK" w:eastAsia="Cordia New" w:hAnsi="TH SarabunPSK" w:cs="TH SarabunPSK"/>
          <w:sz w:val="28"/>
          <w:cs/>
        </w:rPr>
        <w:t>พญ</w:t>
      </w:r>
      <w:proofErr w:type="spellEnd"/>
      <w:r w:rsidRPr="000574E8">
        <w:rPr>
          <w:rFonts w:ascii="TH SarabunPSK" w:eastAsia="Cordia New" w:hAnsi="TH SarabunPSK" w:cs="TH SarabunPSK"/>
          <w:sz w:val="28"/>
        </w:rPr>
        <w:t>. (</w:t>
      </w:r>
      <w:r w:rsidRPr="000574E8">
        <w:rPr>
          <w:rFonts w:ascii="TH SarabunPSK" w:eastAsia="Cordia New" w:hAnsi="TH SarabunPSK" w:cs="TH SarabunPSK"/>
          <w:sz w:val="28"/>
          <w:cs/>
        </w:rPr>
        <w:t>ชื่อ</w:t>
      </w:r>
      <w:r w:rsidRPr="000574E8">
        <w:rPr>
          <w:rFonts w:ascii="TH SarabunPSK" w:eastAsia="Cordia New" w:hAnsi="TH SarabunPSK" w:cs="TH SarabunPSK"/>
          <w:sz w:val="28"/>
        </w:rPr>
        <w:t>)</w:t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28"/>
          <w:cs/>
        </w:rPr>
        <w:t xml:space="preserve"> สถาบันที่สำเร็จการศึกษา</w:t>
      </w:r>
      <w:r w:rsidRPr="000574E8">
        <w:rPr>
          <w:rFonts w:ascii="TH SarabunPSK" w:eastAsia="Cordia New" w:hAnsi="TH SarabunPSK" w:cs="TH SarabunPSK"/>
          <w:sz w:val="28"/>
          <w:u w:val="dotted"/>
        </w:rPr>
        <w:tab/>
      </w:r>
      <w:r w:rsidRPr="000574E8">
        <w:rPr>
          <w:rFonts w:ascii="TH SarabunPSK" w:eastAsia="Cordia New" w:hAnsi="TH SarabunPSK" w:cs="TH SarabunPSK"/>
          <w:sz w:val="28"/>
          <w:u w:val="dotted"/>
        </w:rPr>
        <w:tab/>
      </w:r>
      <w:r w:rsidRPr="000574E8">
        <w:rPr>
          <w:rFonts w:ascii="TH SarabunPSK" w:eastAsia="Cordia New" w:hAnsi="TH SarabunPSK" w:cs="TH SarabunPSK"/>
          <w:sz w:val="28"/>
        </w:rPr>
        <w:t xml:space="preserve"> </w:t>
      </w: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0574E8">
        <w:rPr>
          <w:rFonts w:ascii="TH SarabunPSK" w:eastAsia="Cordia New" w:hAnsi="TH SarabunPSK" w:cs="TH SarabunPSK"/>
          <w:sz w:val="28"/>
          <w:cs/>
        </w:rPr>
        <w:t>ว</w:t>
      </w:r>
      <w:r w:rsidRPr="000574E8">
        <w:rPr>
          <w:rFonts w:ascii="TH SarabunPSK" w:eastAsia="Cordia New" w:hAnsi="TH SarabunPSK" w:cs="TH SarabunPSK"/>
          <w:sz w:val="28"/>
        </w:rPr>
        <w:t>/</w:t>
      </w:r>
      <w:r w:rsidRPr="000574E8">
        <w:rPr>
          <w:rFonts w:ascii="TH SarabunPSK" w:eastAsia="Cordia New" w:hAnsi="TH SarabunPSK" w:cs="TH SarabunPSK"/>
          <w:sz w:val="28"/>
          <w:cs/>
        </w:rPr>
        <w:t>ด</w:t>
      </w:r>
      <w:r w:rsidRPr="000574E8">
        <w:rPr>
          <w:rFonts w:ascii="TH SarabunPSK" w:eastAsia="Cordia New" w:hAnsi="TH SarabunPSK" w:cs="TH SarabunPSK"/>
          <w:sz w:val="28"/>
        </w:rPr>
        <w:t>/</w:t>
      </w:r>
      <w:r w:rsidRPr="000574E8">
        <w:rPr>
          <w:rFonts w:ascii="TH SarabunPSK" w:eastAsia="Cordia New" w:hAnsi="TH SarabunPSK" w:cs="TH SarabunPSK"/>
          <w:sz w:val="28"/>
          <w:cs/>
        </w:rPr>
        <w:t>ป ที่สำเร็จการศึกษา</w:t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28"/>
          <w:cs/>
        </w:rPr>
        <w:t>เลขที่ใบอนุญาต</w:t>
      </w:r>
      <w:r w:rsidRPr="000574E8">
        <w:rPr>
          <w:rFonts w:ascii="TH SarabunPSK" w:eastAsia="Cordia New" w:hAnsi="TH SarabunPSK" w:cs="TH SarabunPSK" w:hint="cs"/>
          <w:sz w:val="28"/>
          <w:u w:val="dotted"/>
          <w:cs/>
        </w:rPr>
        <w:t xml:space="preserve">                   </w:t>
      </w:r>
      <w:r w:rsidRPr="000574E8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28"/>
          <w:cs/>
        </w:rPr>
        <w:t>ว</w:t>
      </w:r>
      <w:r w:rsidRPr="000574E8">
        <w:rPr>
          <w:rFonts w:ascii="TH SarabunPSK" w:eastAsia="Cordia New" w:hAnsi="TH SarabunPSK" w:cs="TH SarabunPSK"/>
          <w:sz w:val="28"/>
        </w:rPr>
        <w:t>/</w:t>
      </w:r>
      <w:r w:rsidRPr="000574E8">
        <w:rPr>
          <w:rFonts w:ascii="TH SarabunPSK" w:eastAsia="Cordia New" w:hAnsi="TH SarabunPSK" w:cs="TH SarabunPSK"/>
          <w:sz w:val="28"/>
          <w:cs/>
        </w:rPr>
        <w:t>ด</w:t>
      </w:r>
      <w:r w:rsidRPr="000574E8">
        <w:rPr>
          <w:rFonts w:ascii="TH SarabunPSK" w:eastAsia="Cordia New" w:hAnsi="TH SarabunPSK" w:cs="TH SarabunPSK"/>
          <w:sz w:val="28"/>
        </w:rPr>
        <w:t>/</w:t>
      </w:r>
      <w:r w:rsidRPr="000574E8">
        <w:rPr>
          <w:rFonts w:ascii="TH SarabunPSK" w:eastAsia="Cordia New" w:hAnsi="TH SarabunPSK" w:cs="TH SarabunPSK"/>
          <w:sz w:val="28"/>
          <w:cs/>
        </w:rPr>
        <w:t>ป</w:t>
      </w:r>
      <w:r w:rsidRPr="000574E8">
        <w:rPr>
          <w:rFonts w:ascii="TH SarabunPSK" w:eastAsia="Cordia New" w:hAnsi="TH SarabunPSK" w:cs="TH SarabunPSK"/>
          <w:sz w:val="28"/>
        </w:rPr>
        <w:t xml:space="preserve"> </w:t>
      </w:r>
      <w:r w:rsidRPr="000574E8">
        <w:rPr>
          <w:rFonts w:ascii="TH SarabunPSK" w:eastAsia="Cordia New" w:hAnsi="TH SarabunPSK" w:cs="TH SarabunPSK" w:hint="cs"/>
          <w:sz w:val="28"/>
          <w:cs/>
        </w:rPr>
        <w:t xml:space="preserve">ที่ออกใบอนุญาตฯ ........................ </w:t>
      </w:r>
      <w:r w:rsidRPr="000574E8">
        <w:rPr>
          <w:rFonts w:ascii="TH SarabunPSK" w:eastAsia="Cordia New" w:hAnsi="TH SarabunPSK" w:cs="TH SarabunPSK" w:hint="cs"/>
          <w:sz w:val="28"/>
          <w:u w:val="dotted"/>
          <w:cs/>
        </w:rPr>
        <w:t xml:space="preserve">                </w:t>
      </w:r>
      <w:r w:rsidRPr="000574E8">
        <w:rPr>
          <w:rFonts w:ascii="TH SarabunPSK" w:eastAsia="Cordia New" w:hAnsi="TH SarabunPSK" w:cs="TH SarabunPSK" w:hint="cs"/>
          <w:sz w:val="28"/>
          <w:cs/>
        </w:rPr>
        <w:t xml:space="preserve">   </w:t>
      </w: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0574E8">
        <w:rPr>
          <w:rFonts w:ascii="TH SarabunPSK" w:eastAsia="Cordia New" w:hAnsi="TH SarabunPSK" w:cs="TH SarabunPSK"/>
          <w:sz w:val="28"/>
          <w:cs/>
        </w:rPr>
        <w:t>ปฏิบัติงานที่โรงพยาบาล</w:t>
      </w:r>
      <w:r w:rsidRPr="000574E8">
        <w:rPr>
          <w:rFonts w:ascii="TH SarabunPSK" w:eastAsia="Cordia New" w:hAnsi="TH SarabunPSK" w:cs="TH SarabunPSK"/>
          <w:sz w:val="28"/>
          <w:u w:val="dotted"/>
        </w:rPr>
        <w:t xml:space="preserve">                                           </w:t>
      </w:r>
      <w:r w:rsidRPr="000574E8">
        <w:rPr>
          <w:rFonts w:ascii="TH SarabunPSK" w:eastAsia="Cordia New" w:hAnsi="TH SarabunPSK" w:cs="TH SarabunPSK"/>
          <w:sz w:val="28"/>
          <w:u w:val="dotted"/>
        </w:rPr>
        <w:tab/>
        <w:t xml:space="preserve">    </w:t>
      </w:r>
      <w:r w:rsidRPr="000574E8">
        <w:rPr>
          <w:rFonts w:ascii="TH SarabunPSK" w:eastAsia="Cordia New" w:hAnsi="TH SarabunPSK" w:cs="TH SarabunPSK"/>
          <w:sz w:val="28"/>
        </w:rPr>
        <w:t xml:space="preserve"> </w:t>
      </w:r>
      <w:r w:rsidRPr="000574E8">
        <w:rPr>
          <w:rFonts w:ascii="TH SarabunPSK" w:eastAsia="Cordia New" w:hAnsi="TH SarabunPSK" w:cs="TH SarabunPSK" w:hint="cs"/>
          <w:sz w:val="28"/>
          <w:cs/>
        </w:rPr>
        <w:t xml:space="preserve">จังหวัด ...................................................................       </w:t>
      </w:r>
      <w:r w:rsidRPr="000574E8">
        <w:rPr>
          <w:rFonts w:ascii="TH SarabunPSK" w:eastAsia="Cordia New" w:hAnsi="TH SarabunPSK" w:cs="TH SarabunPSK"/>
          <w:sz w:val="28"/>
          <w:u w:val="dotted"/>
        </w:rPr>
        <w:t xml:space="preserve">                                           </w:t>
      </w:r>
    </w:p>
    <w:p w:rsidR="000574E8" w:rsidRPr="000574E8" w:rsidRDefault="000574E8" w:rsidP="000574E8">
      <w:pPr>
        <w:pBdr>
          <w:bottom w:val="single" w:sz="6" w:space="1" w:color="auto"/>
        </w:pBd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sz w:val="28"/>
          <w:u w:val="dotted"/>
        </w:rPr>
      </w:pPr>
      <w:r w:rsidRPr="000574E8">
        <w:rPr>
          <w:rFonts w:ascii="TH SarabunPSK" w:eastAsia="Cordia New" w:hAnsi="TH SarabunPSK" w:cs="TH SarabunPSK"/>
          <w:sz w:val="28"/>
          <w:cs/>
        </w:rPr>
        <w:t>กำหนดการปฏิบัติงาน</w:t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28"/>
          <w:cs/>
        </w:rPr>
        <w:t xml:space="preserve">เดือน     ตั้งแต่ </w:t>
      </w:r>
      <w:r w:rsidRPr="000574E8">
        <w:rPr>
          <w:rFonts w:ascii="TH SarabunPSK" w:eastAsia="Cordia New" w:hAnsi="TH SarabunPSK" w:cs="TH SarabunPSK"/>
          <w:sz w:val="28"/>
        </w:rPr>
        <w:t>(</w:t>
      </w:r>
      <w:r w:rsidRPr="000574E8">
        <w:rPr>
          <w:rFonts w:ascii="TH SarabunPSK" w:eastAsia="Cordia New" w:hAnsi="TH SarabunPSK" w:cs="TH SarabunPSK"/>
          <w:sz w:val="28"/>
          <w:cs/>
        </w:rPr>
        <w:t>ว</w:t>
      </w:r>
      <w:r w:rsidRPr="000574E8">
        <w:rPr>
          <w:rFonts w:ascii="TH SarabunPSK" w:eastAsia="Cordia New" w:hAnsi="TH SarabunPSK" w:cs="TH SarabunPSK"/>
          <w:sz w:val="28"/>
        </w:rPr>
        <w:t>/</w:t>
      </w:r>
      <w:r w:rsidRPr="000574E8">
        <w:rPr>
          <w:rFonts w:ascii="TH SarabunPSK" w:eastAsia="Cordia New" w:hAnsi="TH SarabunPSK" w:cs="TH SarabunPSK"/>
          <w:sz w:val="28"/>
          <w:cs/>
        </w:rPr>
        <w:t>ด</w:t>
      </w:r>
      <w:r w:rsidRPr="000574E8">
        <w:rPr>
          <w:rFonts w:ascii="TH SarabunPSK" w:eastAsia="Cordia New" w:hAnsi="TH SarabunPSK" w:cs="TH SarabunPSK"/>
          <w:sz w:val="28"/>
        </w:rPr>
        <w:t>/</w:t>
      </w:r>
      <w:r w:rsidRPr="000574E8">
        <w:rPr>
          <w:rFonts w:ascii="TH SarabunPSK" w:eastAsia="Cordia New" w:hAnsi="TH SarabunPSK" w:cs="TH SarabunPSK"/>
          <w:sz w:val="28"/>
          <w:cs/>
        </w:rPr>
        <w:t>ป</w:t>
      </w:r>
      <w:r w:rsidRPr="000574E8">
        <w:rPr>
          <w:rFonts w:ascii="TH SarabunPSK" w:eastAsia="Cordia New" w:hAnsi="TH SarabunPSK" w:cs="TH SarabunPSK"/>
          <w:sz w:val="28"/>
        </w:rPr>
        <w:t>)</w:t>
      </w:r>
      <w:r w:rsidRPr="000574E8">
        <w:rPr>
          <w:rFonts w:ascii="TH SarabunPSK" w:eastAsia="Cordia New" w:hAnsi="TH SarabunPSK" w:cs="TH SarabunPSK"/>
          <w:sz w:val="28"/>
          <w:u w:val="dotted"/>
        </w:rPr>
        <w:tab/>
        <w:t xml:space="preserve">                  </w:t>
      </w:r>
      <w:r w:rsidRPr="000574E8">
        <w:rPr>
          <w:rFonts w:ascii="TH SarabunPSK" w:eastAsia="Cordia New" w:hAnsi="TH SarabunPSK" w:cs="TH SarabunPSK"/>
          <w:sz w:val="28"/>
          <w:cs/>
        </w:rPr>
        <w:t>ถึง</w:t>
      </w:r>
      <w:r w:rsidRPr="000574E8">
        <w:rPr>
          <w:rFonts w:ascii="TH SarabunPSK" w:eastAsia="Cordia New" w:hAnsi="TH SarabunPSK" w:cs="TH SarabunPSK"/>
          <w:sz w:val="28"/>
        </w:rPr>
        <w:t>(</w:t>
      </w:r>
      <w:r w:rsidRPr="000574E8">
        <w:rPr>
          <w:rFonts w:ascii="TH SarabunPSK" w:eastAsia="Cordia New" w:hAnsi="TH SarabunPSK" w:cs="TH SarabunPSK"/>
          <w:sz w:val="28"/>
          <w:cs/>
        </w:rPr>
        <w:t>ว</w:t>
      </w:r>
      <w:r w:rsidRPr="000574E8">
        <w:rPr>
          <w:rFonts w:ascii="TH SarabunPSK" w:eastAsia="Cordia New" w:hAnsi="TH SarabunPSK" w:cs="TH SarabunPSK"/>
          <w:sz w:val="28"/>
        </w:rPr>
        <w:t>/</w:t>
      </w:r>
      <w:r w:rsidRPr="000574E8">
        <w:rPr>
          <w:rFonts w:ascii="TH SarabunPSK" w:eastAsia="Cordia New" w:hAnsi="TH SarabunPSK" w:cs="TH SarabunPSK"/>
          <w:sz w:val="28"/>
          <w:cs/>
        </w:rPr>
        <w:t>ด</w:t>
      </w:r>
      <w:r w:rsidRPr="000574E8">
        <w:rPr>
          <w:rFonts w:ascii="TH SarabunPSK" w:eastAsia="Cordia New" w:hAnsi="TH SarabunPSK" w:cs="TH SarabunPSK"/>
          <w:sz w:val="28"/>
        </w:rPr>
        <w:t>/</w:t>
      </w:r>
      <w:r w:rsidRPr="000574E8">
        <w:rPr>
          <w:rFonts w:ascii="TH SarabunPSK" w:eastAsia="Cordia New" w:hAnsi="TH SarabunPSK" w:cs="TH SarabunPSK"/>
          <w:sz w:val="28"/>
          <w:cs/>
        </w:rPr>
        <w:t>ป</w:t>
      </w:r>
      <w:r w:rsidRPr="000574E8">
        <w:rPr>
          <w:rFonts w:ascii="TH SarabunPSK" w:eastAsia="Cordia New" w:hAnsi="TH SarabunPSK" w:cs="TH SarabunPSK"/>
          <w:sz w:val="28"/>
        </w:rPr>
        <w:t>)</w:t>
      </w:r>
      <w:r w:rsidRPr="000574E8">
        <w:rPr>
          <w:rFonts w:ascii="TH SarabunPSK" w:eastAsia="Cordia New" w:hAnsi="TH SarabunPSK" w:cs="TH SarabunPSK"/>
          <w:sz w:val="28"/>
          <w:u w:val="dotted"/>
        </w:rPr>
        <w:tab/>
      </w:r>
      <w:r w:rsidRPr="000574E8">
        <w:rPr>
          <w:rFonts w:ascii="TH SarabunPSK" w:eastAsia="Cordia New" w:hAnsi="TH SarabunPSK" w:cs="TH SarabunPSK"/>
          <w:sz w:val="28"/>
          <w:u w:val="dotted"/>
        </w:rPr>
        <w:tab/>
      </w:r>
      <w:r w:rsidRPr="000574E8">
        <w:rPr>
          <w:rFonts w:ascii="TH SarabunPSK" w:eastAsia="Cordia New" w:hAnsi="TH SarabunPSK" w:cs="TH SarabunPSK"/>
          <w:sz w:val="28"/>
          <w:u w:val="dotted"/>
        </w:rPr>
        <w:tab/>
      </w: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0574E8">
        <w:rPr>
          <w:rFonts w:ascii="TH SarabunPSK" w:eastAsia="Cordia New" w:hAnsi="TH SarabunPSK" w:cs="TH SarabunPSK"/>
          <w:sz w:val="28"/>
          <w:cs/>
        </w:rPr>
        <w:t>ลาป่วย</w:t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  <w:t xml:space="preserve">       </w:t>
      </w:r>
      <w:r w:rsidRPr="000574E8">
        <w:rPr>
          <w:rFonts w:ascii="TH SarabunPSK" w:eastAsia="Cordia New" w:hAnsi="TH SarabunPSK" w:cs="TH SarabunPSK"/>
          <w:sz w:val="28"/>
          <w:cs/>
        </w:rPr>
        <w:t>วัน       ลากิจ</w:t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28"/>
          <w:cs/>
        </w:rPr>
        <w:t>วัน       ขาดงานโดยไม่มีการลา</w:t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28"/>
          <w:cs/>
        </w:rPr>
        <w:t>วัน     ไม่อยู่เวรโดยไม่แจ้ง</w:t>
      </w:r>
      <w:r w:rsidRPr="000574E8">
        <w:rPr>
          <w:rFonts w:ascii="TH SarabunPSK" w:eastAsia="Cordia New" w:hAnsi="TH SarabunPSK" w:cs="TH SarabunPSK"/>
          <w:sz w:val="28"/>
          <w:u w:val="dotted"/>
        </w:rPr>
        <w:tab/>
        <w:t xml:space="preserve">     </w:t>
      </w:r>
      <w:r w:rsidRPr="000574E8">
        <w:rPr>
          <w:rFonts w:ascii="TH SarabunPSK" w:eastAsia="Cordia New" w:hAnsi="TH SarabunPSK" w:cs="TH SarabunPSK"/>
          <w:sz w:val="28"/>
          <w:cs/>
        </w:rPr>
        <w:t>ครั้ง</w:t>
      </w: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0574E8">
        <w:rPr>
          <w:rFonts w:ascii="TH SarabunPSK" w:eastAsia="Cordia New" w:hAnsi="TH SarabunPSK" w:cs="TH SarabunPSK"/>
          <w:sz w:val="28"/>
          <w:cs/>
        </w:rPr>
        <w:t>ระยะเวลาปฏิบัติงานจริง  อายุรกรรม ร้อยละ</w:t>
      </w:r>
      <w:r w:rsidRPr="000574E8">
        <w:rPr>
          <w:rFonts w:ascii="TH SarabunPSK" w:eastAsia="Cordia New" w:hAnsi="TH SarabunPSK" w:cs="TH SarabunPSK"/>
          <w:sz w:val="28"/>
          <w:u w:val="dotted"/>
        </w:rPr>
        <w:tab/>
      </w:r>
      <w:r w:rsidRPr="000574E8">
        <w:rPr>
          <w:rFonts w:ascii="TH SarabunPSK" w:eastAsia="Cordia New" w:hAnsi="TH SarabunPSK" w:cs="TH SarabunPSK"/>
          <w:sz w:val="28"/>
          <w:u w:val="dotted"/>
        </w:rPr>
        <w:tab/>
      </w:r>
      <w:r w:rsidRPr="000574E8">
        <w:rPr>
          <w:rFonts w:ascii="TH SarabunPSK" w:eastAsia="Cordia New" w:hAnsi="TH SarabunPSK" w:cs="TH SarabunPSK"/>
          <w:sz w:val="28"/>
        </w:rPr>
        <w:t xml:space="preserve"> </w:t>
      </w:r>
      <w:r w:rsidRPr="000574E8">
        <w:rPr>
          <w:rFonts w:ascii="TH SarabunPSK" w:eastAsia="Cordia New" w:hAnsi="TH SarabunPSK" w:cs="TH SarabunPSK"/>
          <w:sz w:val="28"/>
          <w:cs/>
        </w:rPr>
        <w:t>ศัลยกรรม ร้อยละ</w:t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28"/>
          <w:cs/>
        </w:rPr>
        <w:t xml:space="preserve"> ออร์</w:t>
      </w:r>
      <w:proofErr w:type="spellStart"/>
      <w:r w:rsidRPr="000574E8">
        <w:rPr>
          <w:rFonts w:ascii="TH SarabunPSK" w:eastAsia="Cordia New" w:hAnsi="TH SarabunPSK" w:cs="TH SarabunPSK"/>
          <w:sz w:val="28"/>
          <w:cs/>
        </w:rPr>
        <w:t>โธปิ</w:t>
      </w:r>
      <w:proofErr w:type="spellEnd"/>
      <w:r w:rsidRPr="000574E8">
        <w:rPr>
          <w:rFonts w:ascii="TH SarabunPSK" w:eastAsia="Cordia New" w:hAnsi="TH SarabunPSK" w:cs="TH SarabunPSK"/>
          <w:sz w:val="28"/>
          <w:cs/>
        </w:rPr>
        <w:t>ดิก</w:t>
      </w:r>
      <w:proofErr w:type="spellStart"/>
      <w:r w:rsidRPr="000574E8">
        <w:rPr>
          <w:rFonts w:ascii="TH SarabunPSK" w:eastAsia="Cordia New" w:hAnsi="TH SarabunPSK" w:cs="TH SarabunPSK"/>
          <w:sz w:val="28"/>
          <w:cs/>
        </w:rPr>
        <w:t>ส์</w:t>
      </w:r>
      <w:proofErr w:type="spellEnd"/>
      <w:r w:rsidRPr="000574E8">
        <w:rPr>
          <w:rFonts w:ascii="TH SarabunPSK" w:eastAsia="Cordia New" w:hAnsi="TH SarabunPSK" w:cs="TH SarabunPSK"/>
          <w:sz w:val="28"/>
          <w:cs/>
        </w:rPr>
        <w:t xml:space="preserve"> ร้อยละ</w:t>
      </w:r>
      <w:r w:rsidRPr="000574E8">
        <w:rPr>
          <w:rFonts w:ascii="TH SarabunPSK" w:eastAsia="Cordia New" w:hAnsi="TH SarabunPSK" w:cs="TH SarabunPSK"/>
          <w:sz w:val="28"/>
          <w:u w:val="dotted"/>
        </w:rPr>
        <w:tab/>
      </w:r>
      <w:r w:rsidRPr="000574E8">
        <w:rPr>
          <w:rFonts w:ascii="TH SarabunPSK" w:eastAsia="Cordia New" w:hAnsi="TH SarabunPSK" w:cs="TH SarabunPSK"/>
          <w:sz w:val="28"/>
        </w:rPr>
        <w:t xml:space="preserve"> </w:t>
      </w: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0574E8">
        <w:rPr>
          <w:rFonts w:ascii="TH SarabunPSK" w:eastAsia="Cordia New" w:hAnsi="TH SarabunPSK" w:cs="TH SarabunPSK"/>
          <w:sz w:val="28"/>
          <w:cs/>
        </w:rPr>
        <w:t>กุมารเวชกรรม ร้อยละ</w:t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  <w:t xml:space="preserve">  </w:t>
      </w:r>
      <w:r w:rsidRPr="000574E8">
        <w:rPr>
          <w:rFonts w:ascii="TH SarabunPSK" w:eastAsia="Cordia New" w:hAnsi="TH SarabunPSK" w:cs="TH SarabunPSK"/>
          <w:sz w:val="28"/>
          <w:cs/>
        </w:rPr>
        <w:t>สูติ</w:t>
      </w:r>
      <w:r w:rsidRPr="000574E8">
        <w:rPr>
          <w:rFonts w:ascii="TH SarabunPSK" w:eastAsia="Cordia New" w:hAnsi="TH SarabunPSK" w:cs="TH SarabunPSK"/>
          <w:sz w:val="28"/>
        </w:rPr>
        <w:t>-</w:t>
      </w:r>
      <w:r w:rsidRPr="000574E8">
        <w:rPr>
          <w:rFonts w:ascii="TH SarabunPSK" w:eastAsia="Cordia New" w:hAnsi="TH SarabunPSK" w:cs="TH SarabunPSK"/>
          <w:sz w:val="28"/>
          <w:cs/>
        </w:rPr>
        <w:t>นรีเวชกรรม ร้อยละ</w:t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  <w:t xml:space="preserve">       </w:t>
      </w:r>
      <w:r w:rsidRPr="000574E8">
        <w:rPr>
          <w:rFonts w:ascii="TH SarabunPSK" w:eastAsia="Cordia New" w:hAnsi="TH SarabunPSK" w:cs="TH SarabunPSK"/>
          <w:sz w:val="28"/>
          <w:cs/>
        </w:rPr>
        <w:t>เวชปฏิบัติทั่วไป ร้อยละ</w:t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proofErr w:type="spellStart"/>
      <w:r w:rsidRPr="000574E8">
        <w:rPr>
          <w:rFonts w:ascii="TH SarabunPSK" w:eastAsia="Cordia New" w:hAnsi="TH SarabunPSK" w:cs="TH SarabunPSK"/>
          <w:sz w:val="28"/>
          <w:cs/>
        </w:rPr>
        <w:t>อื่นๆ</w:t>
      </w:r>
      <w:proofErr w:type="spellEnd"/>
      <w:r w:rsidRPr="000574E8">
        <w:rPr>
          <w:rFonts w:ascii="TH SarabunPSK" w:eastAsia="Cordia New" w:hAnsi="TH SarabunPSK" w:cs="TH SarabunPSK"/>
          <w:sz w:val="28"/>
          <w:cs/>
        </w:rPr>
        <w:t xml:space="preserve"> </w:t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28"/>
        </w:rPr>
        <w:t xml:space="preserve"> </w:t>
      </w:r>
      <w:r w:rsidRPr="000574E8">
        <w:rPr>
          <w:rFonts w:ascii="TH SarabunPSK" w:eastAsia="Cordia New" w:hAnsi="TH SarabunPSK" w:cs="TH SarabunPSK"/>
          <w:sz w:val="28"/>
          <w:cs/>
        </w:rPr>
        <w:t>ร้อยละ</w:t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28"/>
          <w:u w:val="dotted"/>
          <w:cs/>
        </w:rPr>
        <w:tab/>
      </w: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0574E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สรุปผล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การประเมินผ</w:t>
      </w:r>
      <w:r w:rsidRPr="000574E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  โปรดระบุช่วงระยะเวลาปฏิบัติงานในแต่ละสาขาในตารางนี้ด้วย</w:t>
      </w:r>
      <w:r w:rsidRPr="000574E8">
        <w:rPr>
          <w:rFonts w:ascii="TH SarabunPSK" w:eastAsia="Cordia New" w:hAnsi="TH SarabunPSK" w:cs="TH SarabunPSK"/>
          <w:b/>
          <w:bCs/>
          <w:sz w:val="10"/>
          <w:szCs w:val="10"/>
        </w:rPr>
        <w:tab/>
      </w:r>
    </w:p>
    <w:tbl>
      <w:tblPr>
        <w:tblW w:w="10733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450"/>
        <w:gridCol w:w="4263"/>
        <w:gridCol w:w="850"/>
        <w:gridCol w:w="851"/>
        <w:gridCol w:w="850"/>
        <w:gridCol w:w="851"/>
        <w:gridCol w:w="850"/>
        <w:gridCol w:w="1768"/>
      </w:tblGrid>
      <w:tr w:rsidR="000574E8" w:rsidRPr="000574E8" w:rsidTr="000574E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หัวข้อประเมิน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อายุฯ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ศัลยฯ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ออร์</w:t>
            </w:r>
            <w:proofErr w:type="spellStart"/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โธ</w:t>
            </w:r>
            <w:proofErr w:type="spellEnd"/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กุมารฯ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     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สูติฯ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เวชปฏิบัติทั่วไป</w:t>
            </w: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รพ.ชุมชน/วิชาเลือก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="000574E8" w:rsidRPr="000574E8" w:rsidTr="000574E8">
        <w:trPr>
          <w:trHeight w:val="36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พฤตินิสัย เจตคติ คุณธรรม และจริยธรรมแห่งวิชาชีพ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574E8" w:rsidRPr="000574E8" w:rsidTr="000574E8">
        <w:trPr>
          <w:trHeight w:val="4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ทักษะในการติดต่อสื่อสารและการสร้างสัมพันธภาพ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574E8" w:rsidRPr="000574E8" w:rsidTr="000574E8">
        <w:trPr>
          <w:trHeight w:val="4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ความรู้พื้นฐาน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574E8" w:rsidRPr="000574E8" w:rsidTr="000574E8"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ทักษะทางคลินิก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4.1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การส่งตรวจทางห้องปฏิบัติการ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>/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การแปลผล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574E8" w:rsidRPr="000574E8" w:rsidTr="000574E8"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4.2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การรวบรวมข้อมูล วิเคราะห์ข้อมูลของผู้ป่วย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     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และให้การดูแลรักษา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574E8" w:rsidRPr="000574E8" w:rsidTr="000574E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>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>ทักษะการตรวจโดยใช้เครื่องมือพื้นฐาน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 w:hint="cs"/>
                <w:sz w:val="28"/>
                <w:cs/>
              </w:rPr>
              <w:t>การตรวจ</w:t>
            </w: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ทางห้องปฏิบัติการ การทำหัตถการที่จำเป็น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>(Technical and procedural skills)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0574E8" w:rsidRPr="000574E8" w:rsidTr="000574E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</w:rPr>
              <w:t>6.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0574E8">
              <w:rPr>
                <w:rFonts w:ascii="TH SarabunPSK" w:eastAsia="Cordia New" w:hAnsi="TH SarabunPSK" w:cs="TH SarabunPSK"/>
                <w:sz w:val="28"/>
                <w:cs/>
              </w:rPr>
              <w:t xml:space="preserve">การพัฒนาความรู้ความสามารถทางวิชาชีพอย่างต่อเนื่อง </w:t>
            </w:r>
            <w:r w:rsidRPr="000574E8">
              <w:rPr>
                <w:rFonts w:ascii="TH SarabunPSK" w:eastAsia="Cordia New" w:hAnsi="TH SarabunPSK" w:cs="TH SarabunPSK"/>
                <w:sz w:val="28"/>
              </w:rPr>
              <w:t>(Continuous professional development)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>ผลการประเมิน</w:t>
      </w:r>
      <w:r w:rsidRPr="000574E8">
        <w:rPr>
          <w:rFonts w:ascii="TH SarabunPSK" w:eastAsia="Times New Roman" w:hAnsi="TH SarabunPSK" w:cs="TH SarabunPSK"/>
          <w:b/>
          <w:bCs/>
          <w:sz w:val="28"/>
        </w:rPr>
        <w:t xml:space="preserve">  [   ]</w:t>
      </w: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 xml:space="preserve">  ผ่าน   </w:t>
      </w:r>
      <w:r w:rsidRPr="000574E8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0574E8">
        <w:rPr>
          <w:rFonts w:ascii="TH SarabunPSK" w:eastAsia="Times New Roman" w:hAnsi="TH SarabunPSK" w:cs="TH SarabunPSK"/>
          <w:b/>
          <w:bCs/>
          <w:sz w:val="28"/>
        </w:rPr>
        <w:t>[   ]</w:t>
      </w:r>
      <w:r w:rsidRPr="000574E8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 xml:space="preserve"> ไม่ผ่าน  </w:t>
      </w:r>
      <w:r w:rsidRPr="000574E8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>เพราะ</w:t>
      </w:r>
      <w:r w:rsidRPr="000574E8">
        <w:rPr>
          <w:rFonts w:ascii="TH SarabunPSK" w:eastAsia="Times New Roman" w:hAnsi="TH SarabunPSK" w:cs="TH SarabunPSK"/>
          <w:b/>
          <w:bCs/>
          <w:sz w:val="28"/>
        </w:rPr>
        <w:t xml:space="preserve"> [   ]  1. </w:t>
      </w: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 xml:space="preserve">เวลาไม่พอ </w:t>
      </w:r>
      <w:r w:rsidRPr="000574E8">
        <w:rPr>
          <w:rFonts w:ascii="TH SarabunPSK" w:eastAsia="Times New Roman" w:hAnsi="TH SarabunPSK" w:cs="TH SarabunPSK"/>
          <w:b/>
          <w:bCs/>
          <w:sz w:val="28"/>
        </w:rPr>
        <w:t>(</w:t>
      </w: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 xml:space="preserve">ร้อยละ </w:t>
      </w:r>
      <w:r w:rsidRPr="000574E8">
        <w:rPr>
          <w:rFonts w:ascii="TH SarabunPSK" w:eastAsia="Times New Roman" w:hAnsi="TH SarabunPSK" w:cs="TH SarabunPSK"/>
          <w:b/>
          <w:bCs/>
          <w:sz w:val="28"/>
        </w:rPr>
        <w:t xml:space="preserve">80)    [   ]  2. </w:t>
      </w:r>
      <w:r w:rsidRPr="000574E8">
        <w:rPr>
          <w:rFonts w:ascii="TH SarabunPSK" w:eastAsia="Times New Roman" w:hAnsi="TH SarabunPSK" w:cs="TH SarabunPSK" w:hint="cs"/>
          <w:b/>
          <w:bCs/>
          <w:sz w:val="28"/>
          <w:cs/>
        </w:rPr>
        <w:t>ไม่ผ่านการประเมินผล</w:t>
      </w:r>
    </w:p>
    <w:p w:rsidR="000574E8" w:rsidRPr="000574E8" w:rsidRDefault="000574E8" w:rsidP="000574E8">
      <w:pPr>
        <w:spacing w:before="120" w:after="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 xml:space="preserve">ความคิดเห็นเพิ่มเติม 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cs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ลงชื่อ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cs/>
        </w:rPr>
        <w:t>ผู้ถูกประเมิน</w:t>
      </w:r>
      <w:r w:rsidRPr="000574E8">
        <w:rPr>
          <w:rFonts w:ascii="TH SarabunPSK" w:eastAsia="Times New Roman" w:hAnsi="TH SarabunPSK" w:cs="TH SarabunPSK"/>
          <w:sz w:val="28"/>
        </w:rPr>
        <w:tab/>
        <w:t xml:space="preserve">  </w:t>
      </w:r>
      <w:r w:rsidRPr="000574E8">
        <w:rPr>
          <w:rFonts w:ascii="TH SarabunPSK" w:eastAsia="Times New Roman" w:hAnsi="TH SarabunPSK" w:cs="TH SarabunPSK"/>
          <w:sz w:val="28"/>
          <w:cs/>
        </w:rPr>
        <w:t>ลงชื่อ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</w:rPr>
        <w:t xml:space="preserve"> </w:t>
      </w:r>
      <w:r w:rsidRPr="000574E8">
        <w:rPr>
          <w:rFonts w:ascii="TH SarabunPSK" w:eastAsia="Times New Roman" w:hAnsi="TH SarabunPSK" w:cs="TH SarabunPSK" w:hint="cs"/>
          <w:sz w:val="28"/>
          <w:cs/>
        </w:rPr>
        <w:t>แพทย์ผู้รับผิดชอบโครงการ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</w:rPr>
        <w:t>(</w:t>
      </w:r>
      <w:r w:rsidRPr="000574E8">
        <w:rPr>
          <w:rFonts w:ascii="TH SarabunPSK" w:eastAsia="Times New Roman" w:hAnsi="TH SarabunPSK" w:cs="TH SarabunPSK"/>
          <w:sz w:val="28"/>
          <w:cs/>
        </w:rPr>
        <w:t>นพ</w:t>
      </w:r>
      <w:r w:rsidRPr="000574E8">
        <w:rPr>
          <w:rFonts w:ascii="TH SarabunPSK" w:eastAsia="Times New Roman" w:hAnsi="TH SarabunPSK" w:cs="TH SarabunPSK"/>
          <w:sz w:val="28"/>
        </w:rPr>
        <w:t>./</w:t>
      </w:r>
      <w:r w:rsidRPr="000574E8">
        <w:rPr>
          <w:rFonts w:ascii="TH SarabunPSK" w:eastAsia="Times New Roman" w:hAnsi="TH SarabunPSK" w:cs="TH SarabunPSK"/>
          <w:sz w:val="28"/>
          <w:cs/>
        </w:rPr>
        <w:t>พญ.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</w:rPr>
        <w:t>)                 (</w:t>
      </w:r>
      <w:r w:rsidRPr="000574E8">
        <w:rPr>
          <w:rFonts w:ascii="TH SarabunPSK" w:eastAsia="Times New Roman" w:hAnsi="TH SarabunPSK" w:cs="TH SarabunPSK"/>
          <w:sz w:val="28"/>
          <w:cs/>
        </w:rPr>
        <w:t>นพ</w:t>
      </w:r>
      <w:r w:rsidRPr="000574E8">
        <w:rPr>
          <w:rFonts w:ascii="TH SarabunPSK" w:eastAsia="Times New Roman" w:hAnsi="TH SarabunPSK" w:cs="TH SarabunPSK"/>
          <w:sz w:val="28"/>
        </w:rPr>
        <w:t>./</w:t>
      </w:r>
      <w:r w:rsidRPr="000574E8">
        <w:rPr>
          <w:rFonts w:ascii="TH SarabunPSK" w:eastAsia="Times New Roman" w:hAnsi="TH SarabunPSK" w:cs="TH SarabunPSK"/>
          <w:sz w:val="28"/>
          <w:cs/>
        </w:rPr>
        <w:t>พญ.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</w:rPr>
        <w:t>)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วันที่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  <w:t xml:space="preserve">      </w:t>
      </w:r>
      <w:r w:rsidRPr="000574E8">
        <w:rPr>
          <w:rFonts w:ascii="TH SarabunPSK" w:eastAsia="Times New Roman" w:hAnsi="TH SarabunPSK" w:cs="TH SarabunPSK"/>
          <w:sz w:val="28"/>
          <w:cs/>
        </w:rPr>
        <w:t>เดือน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  <w:t xml:space="preserve">      </w:t>
      </w:r>
      <w:r w:rsidRPr="000574E8">
        <w:rPr>
          <w:rFonts w:ascii="TH SarabunPSK" w:eastAsia="Times New Roman" w:hAnsi="TH SarabunPSK" w:cs="TH SarabunPSK"/>
          <w:sz w:val="28"/>
          <w:cs/>
        </w:rPr>
        <w:t>พ</w:t>
      </w:r>
      <w:r w:rsidRPr="000574E8">
        <w:rPr>
          <w:rFonts w:ascii="TH SarabunPSK" w:eastAsia="Times New Roman" w:hAnsi="TH SarabunPSK" w:cs="TH SarabunPSK"/>
          <w:sz w:val="28"/>
        </w:rPr>
        <w:t>.</w:t>
      </w:r>
      <w:r w:rsidRPr="000574E8">
        <w:rPr>
          <w:rFonts w:ascii="TH SarabunPSK" w:eastAsia="Times New Roman" w:hAnsi="TH SarabunPSK" w:cs="TH SarabunPSK"/>
          <w:sz w:val="28"/>
          <w:cs/>
        </w:rPr>
        <w:t>ศ</w:t>
      </w:r>
      <w:r w:rsidRPr="000574E8">
        <w:rPr>
          <w:rFonts w:ascii="TH SarabunPSK" w:eastAsia="Times New Roman" w:hAnsi="TH SarabunPSK" w:cs="TH SarabunPSK"/>
          <w:sz w:val="28"/>
        </w:rPr>
        <w:t>.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  <w:t xml:space="preserve">      </w:t>
      </w:r>
      <w:r w:rsidRPr="000574E8">
        <w:rPr>
          <w:rFonts w:ascii="TH SarabunPSK" w:eastAsia="Times New Roman" w:hAnsi="TH SarabunPSK" w:cs="TH SarabunPSK"/>
          <w:sz w:val="28"/>
          <w:cs/>
        </w:rPr>
        <w:t>วันที่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  <w:t xml:space="preserve">      </w:t>
      </w:r>
      <w:r w:rsidRPr="000574E8">
        <w:rPr>
          <w:rFonts w:ascii="TH SarabunPSK" w:eastAsia="Times New Roman" w:hAnsi="TH SarabunPSK" w:cs="TH SarabunPSK"/>
          <w:sz w:val="28"/>
          <w:cs/>
        </w:rPr>
        <w:t>เดือน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  <w:t xml:space="preserve">      </w:t>
      </w:r>
      <w:r w:rsidRPr="000574E8">
        <w:rPr>
          <w:rFonts w:ascii="TH SarabunPSK" w:eastAsia="Times New Roman" w:hAnsi="TH SarabunPSK" w:cs="TH SarabunPSK"/>
          <w:sz w:val="28"/>
          <w:cs/>
        </w:rPr>
        <w:t>พ</w:t>
      </w:r>
      <w:r w:rsidRPr="000574E8">
        <w:rPr>
          <w:rFonts w:ascii="TH SarabunPSK" w:eastAsia="Times New Roman" w:hAnsi="TH SarabunPSK" w:cs="TH SarabunPSK"/>
          <w:sz w:val="28"/>
        </w:rPr>
        <w:t>.</w:t>
      </w:r>
      <w:r w:rsidRPr="000574E8">
        <w:rPr>
          <w:rFonts w:ascii="TH SarabunPSK" w:eastAsia="Times New Roman" w:hAnsi="TH SarabunPSK" w:cs="TH SarabunPSK"/>
          <w:sz w:val="28"/>
          <w:cs/>
        </w:rPr>
        <w:t>ศ</w:t>
      </w:r>
      <w:r w:rsidRPr="000574E8">
        <w:rPr>
          <w:rFonts w:ascii="TH SarabunPSK" w:eastAsia="Times New Roman" w:hAnsi="TH SarabunPSK" w:cs="TH SarabunPSK"/>
          <w:sz w:val="28"/>
        </w:rPr>
        <w:t>.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0574E8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0B021E" w:rsidRPr="000574E8" w:rsidRDefault="000B021E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ordia New" w:hAnsi="TH SarabunPSK" w:cs="TH SarabunPSK"/>
          <w:sz w:val="24"/>
          <w:szCs w:val="24"/>
        </w:rPr>
      </w:pPr>
      <w:proofErr w:type="spellStart"/>
      <w:r w:rsidRPr="000574E8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lastRenderedPageBreak/>
        <w:t>พท</w:t>
      </w:r>
      <w:proofErr w:type="spellEnd"/>
      <w:r w:rsidRPr="000574E8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>. 3/</w:t>
      </w:r>
      <w:r w:rsidRPr="000574E8">
        <w:rPr>
          <w:rFonts w:ascii="TH SarabunPSK" w:eastAsia="Times New Roman" w:hAnsi="TH SarabunPSK" w:cs="TH SarabunPSK"/>
          <w:b/>
          <w:bCs/>
          <w:sz w:val="24"/>
          <w:szCs w:val="24"/>
        </w:rPr>
        <w:t>2.2</w:t>
      </w:r>
    </w:p>
    <w:p w:rsidR="000574E8" w:rsidRPr="000574E8" w:rsidRDefault="000574E8" w:rsidP="000574E8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สรุปผลการประเมินการปฏิบัติงานของแพทย์ตามโครงการแพทย์เพิ่มพูนทักษะของแพ</w:t>
      </w:r>
      <w:proofErr w:type="spellStart"/>
      <w:r w:rsidRPr="000574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สภา</w:t>
      </w:r>
    </w:p>
    <w:p w:rsidR="000574E8" w:rsidRPr="000574E8" w:rsidRDefault="000574E8" w:rsidP="000574E8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>ข้อมูลทั่วไป</w:t>
      </w: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sz w:val="28"/>
          <w:u w:val="dotted"/>
        </w:rPr>
      </w:pPr>
      <w:r w:rsidRPr="000574E8">
        <w:rPr>
          <w:rFonts w:ascii="TH SarabunPSK" w:eastAsia="Times New Roman" w:hAnsi="TH SarabunPSK" w:cs="TH SarabunPSK"/>
          <w:sz w:val="28"/>
        </w:rPr>
        <w:t>[   ]</w:t>
      </w:r>
      <w:r w:rsidRPr="000574E8">
        <w:rPr>
          <w:rFonts w:ascii="TH SarabunPSK" w:eastAsia="Times New Roman" w:hAnsi="TH SarabunPSK" w:cs="TH SarabunPSK" w:hint="cs"/>
          <w:sz w:val="28"/>
          <w:cs/>
        </w:rPr>
        <w:t xml:space="preserve"> นพ.  </w:t>
      </w:r>
      <w:r w:rsidRPr="000574E8">
        <w:rPr>
          <w:rFonts w:ascii="TH SarabunPSK" w:eastAsia="Times New Roman" w:hAnsi="TH SarabunPSK" w:cs="TH SarabunPSK"/>
          <w:sz w:val="28"/>
        </w:rPr>
        <w:t>[   ]</w:t>
      </w:r>
      <w:r w:rsidRPr="000574E8">
        <w:rPr>
          <w:rFonts w:ascii="TH SarabunPSK" w:eastAsia="Times New Roman" w:hAnsi="TH SarabunPSK" w:cs="TH SarabunPSK" w:hint="cs"/>
          <w:sz w:val="28"/>
          <w:cs/>
        </w:rPr>
        <w:t xml:space="preserve"> พญ. (</w:t>
      </w:r>
      <w:r w:rsidRPr="000574E8">
        <w:rPr>
          <w:rFonts w:ascii="TH SarabunPSK" w:eastAsia="Times New Roman" w:hAnsi="TH SarabunPSK" w:cs="TH SarabunPSK"/>
          <w:sz w:val="28"/>
          <w:cs/>
        </w:rPr>
        <w:t>ชื่อ</w:t>
      </w:r>
      <w:r w:rsidRPr="000574E8">
        <w:rPr>
          <w:rFonts w:ascii="TH SarabunPSK" w:eastAsia="Times New Roman" w:hAnsi="TH SarabunPSK" w:cs="TH SarabunPSK" w:hint="cs"/>
          <w:sz w:val="28"/>
          <w:cs/>
        </w:rPr>
        <w:t>)</w:t>
      </w:r>
      <w:r w:rsidRPr="000574E8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0574E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Times New Roman" w:hAnsi="TH SarabunPSK" w:cs="TH SarabunPSK" w:hint="cs"/>
          <w:sz w:val="28"/>
          <w:u w:val="dotted"/>
          <w:cs/>
        </w:rPr>
        <w:t xml:space="preserve">    </w:t>
      </w:r>
      <w:r w:rsidRPr="000574E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Times New Roman" w:hAnsi="TH SarabunPSK" w:cs="TH SarabunPSK"/>
          <w:sz w:val="28"/>
        </w:rPr>
        <w:t xml:space="preserve">  </w:t>
      </w:r>
      <w:r w:rsidRPr="000574E8">
        <w:rPr>
          <w:rFonts w:ascii="TH SarabunPSK" w:eastAsia="Times New Roman" w:hAnsi="TH SarabunPSK" w:cs="TH SarabunPSK"/>
          <w:sz w:val="28"/>
          <w:cs/>
        </w:rPr>
        <w:t>สกุล</w:t>
      </w:r>
      <w:r w:rsidRPr="000574E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Times New Roman" w:hAnsi="TH SarabunPSK" w:cs="TH SarabunPSK"/>
          <w:sz w:val="28"/>
          <w:cs/>
        </w:rPr>
        <w:t>สถาบันที่สำเร็จการศึกษา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sz w:val="28"/>
          <w:u w:val="dotted"/>
        </w:rPr>
      </w:pPr>
      <w:r w:rsidRPr="000574E8">
        <w:rPr>
          <w:rFonts w:ascii="TH SarabunPSK" w:eastAsia="Times New Roman" w:hAnsi="TH SarabunPSK" w:cs="TH SarabunPSK" w:hint="cs"/>
          <w:sz w:val="28"/>
          <w:cs/>
        </w:rPr>
        <w:t>ว/ด/ป ที่สำเร็จการศึกษา</w:t>
      </w:r>
      <w:r w:rsidRPr="000574E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0574E8">
        <w:rPr>
          <w:rFonts w:ascii="TH SarabunPSK" w:eastAsia="Times New Roman" w:hAnsi="TH SarabunPSK" w:cs="TH SarabunPSK"/>
          <w:sz w:val="28"/>
          <w:cs/>
        </w:rPr>
        <w:t>เลขที่ใบ</w:t>
      </w:r>
      <w:r w:rsidRPr="000574E8">
        <w:rPr>
          <w:rFonts w:ascii="TH SarabunPSK" w:eastAsia="Times New Roman" w:hAnsi="TH SarabunPSK" w:cs="TH SarabunPSK" w:hint="cs"/>
          <w:sz w:val="28"/>
          <w:cs/>
        </w:rPr>
        <w:t xml:space="preserve">อนุญาตฯ </w:t>
      </w:r>
      <w:r w:rsidRPr="000574E8">
        <w:rPr>
          <w:rFonts w:ascii="TH SarabunPSK" w:eastAsia="Times New Roman" w:hAnsi="TH SarabunPSK" w:cs="TH SarabunPSK" w:hint="cs"/>
          <w:sz w:val="28"/>
          <w:u w:val="dotted"/>
          <w:cs/>
        </w:rPr>
        <w:t xml:space="preserve">   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  <w:t xml:space="preserve">         </w:t>
      </w:r>
      <w:r w:rsidRPr="000574E8">
        <w:rPr>
          <w:rFonts w:ascii="TH SarabunPSK" w:eastAsia="Times New Roman" w:hAnsi="TH SarabunPSK" w:cs="TH SarabunPSK"/>
          <w:sz w:val="28"/>
        </w:rPr>
        <w:t xml:space="preserve"> </w:t>
      </w:r>
      <w:r w:rsidRPr="000574E8">
        <w:rPr>
          <w:rFonts w:ascii="TH SarabunPSK" w:eastAsia="Times New Roman" w:hAnsi="TH SarabunPSK" w:cs="TH SarabunPSK" w:hint="cs"/>
          <w:sz w:val="28"/>
          <w:cs/>
        </w:rPr>
        <w:t xml:space="preserve">ว/ด/ป ที่ออกใบอนุญาตฯ </w:t>
      </w:r>
      <w:r w:rsidRPr="000574E8">
        <w:rPr>
          <w:rFonts w:ascii="TH SarabunPSK" w:eastAsia="Times New Roman" w:hAnsi="TH SarabunPSK" w:cs="TH SarabunPSK" w:hint="cs"/>
          <w:sz w:val="28"/>
          <w:u w:val="dotted"/>
          <w:cs/>
        </w:rPr>
        <w:t xml:space="preserve">   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 w:hint="cs"/>
          <w:sz w:val="28"/>
          <w:cs/>
        </w:rPr>
        <w:t xml:space="preserve">ปฏิบัติงานที่โรงพยาบาล 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</w:rPr>
        <w:t xml:space="preserve"> </w:t>
      </w:r>
      <w:r w:rsidRPr="000574E8">
        <w:rPr>
          <w:rFonts w:ascii="TH SarabunPSK" w:eastAsia="Times New Roman" w:hAnsi="TH SarabunPSK" w:cs="TH SarabunPSK"/>
          <w:sz w:val="28"/>
          <w:cs/>
        </w:rPr>
        <w:t>จังหวัด</w:t>
      </w:r>
      <w:r w:rsidRPr="000574E8">
        <w:rPr>
          <w:rFonts w:ascii="TH SarabunPSK" w:eastAsia="Times New Roman" w:hAnsi="TH SarabunPSK" w:cs="TH SarabunPSK" w:hint="cs"/>
          <w:sz w:val="28"/>
          <w:cs/>
        </w:rPr>
        <w:t xml:space="preserve">    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</w:p>
    <w:p w:rsidR="000574E8" w:rsidRPr="000574E8" w:rsidRDefault="000574E8" w:rsidP="000574E8">
      <w:pPr>
        <w:tabs>
          <w:tab w:val="left" w:pos="6120"/>
        </w:tabs>
        <w:spacing w:after="0" w:line="240" w:lineRule="auto"/>
        <w:rPr>
          <w:rFonts w:ascii="TH SarabunPSK" w:eastAsia="Times New Roman" w:hAnsi="TH SarabunPSK" w:cs="TH SarabunPSK"/>
          <w:sz w:val="28"/>
          <w:u w:val="dotted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ระยะเวลาปฏิบัติงาน  ตั้งแต่วันที่</w:t>
      </w:r>
      <w:r w:rsidRPr="000574E8">
        <w:rPr>
          <w:rFonts w:ascii="TH SarabunPSK" w:eastAsia="Times New Roman" w:hAnsi="TH SarabunPSK" w:cs="TH SarabunPSK"/>
          <w:sz w:val="28"/>
          <w:u w:val="dotted"/>
          <w:cs/>
        </w:rPr>
        <w:t xml:space="preserve">        </w:t>
      </w:r>
      <w:r w:rsidRPr="000574E8">
        <w:rPr>
          <w:rFonts w:ascii="TH SarabunPSK" w:eastAsia="Times New Roman" w:hAnsi="TH SarabunPSK" w:cs="TH SarabunPSK"/>
          <w:sz w:val="28"/>
          <w:cs/>
        </w:rPr>
        <w:t>เดือน</w:t>
      </w:r>
      <w:r w:rsidRPr="000574E8">
        <w:rPr>
          <w:rFonts w:ascii="TH SarabunPSK" w:eastAsia="Times New Roman" w:hAnsi="TH SarabunPSK" w:cs="TH SarabunPSK"/>
          <w:sz w:val="28"/>
          <w:u w:val="dotted"/>
          <w:cs/>
        </w:rPr>
        <w:t xml:space="preserve">                 </w:t>
      </w:r>
      <w:r w:rsidRPr="000574E8">
        <w:rPr>
          <w:rFonts w:ascii="TH SarabunPSK" w:eastAsia="Times New Roman" w:hAnsi="TH SarabunPSK" w:cs="TH SarabunPSK"/>
          <w:sz w:val="28"/>
          <w:cs/>
        </w:rPr>
        <w:t>พ</w:t>
      </w:r>
      <w:r w:rsidRPr="000574E8">
        <w:rPr>
          <w:rFonts w:ascii="TH SarabunPSK" w:eastAsia="Times New Roman" w:hAnsi="TH SarabunPSK" w:cs="TH SarabunPSK"/>
          <w:sz w:val="28"/>
        </w:rPr>
        <w:t>.</w:t>
      </w:r>
      <w:r w:rsidRPr="000574E8">
        <w:rPr>
          <w:rFonts w:ascii="TH SarabunPSK" w:eastAsia="Times New Roman" w:hAnsi="TH SarabunPSK" w:cs="TH SarabunPSK"/>
          <w:sz w:val="28"/>
          <w:cs/>
        </w:rPr>
        <w:t>ศ</w:t>
      </w:r>
      <w:r w:rsidRPr="000574E8">
        <w:rPr>
          <w:rFonts w:ascii="TH SarabunPSK" w:eastAsia="Times New Roman" w:hAnsi="TH SarabunPSK" w:cs="TH SarabunPSK"/>
          <w:sz w:val="28"/>
        </w:rPr>
        <w:t xml:space="preserve">. </w:t>
      </w:r>
      <w:r w:rsidRPr="000574E8">
        <w:rPr>
          <w:rFonts w:ascii="TH SarabunPSK" w:eastAsia="Times New Roman" w:hAnsi="TH SarabunPSK" w:cs="TH SarabunPSK"/>
          <w:sz w:val="28"/>
          <w:u w:val="dotted"/>
          <w:cs/>
        </w:rPr>
        <w:t xml:space="preserve">               </w:t>
      </w:r>
      <w:r w:rsidRPr="000574E8">
        <w:rPr>
          <w:rFonts w:ascii="TH SarabunPSK" w:eastAsia="Times New Roman" w:hAnsi="TH SarabunPSK" w:cs="TH SarabunPSK"/>
          <w:sz w:val="28"/>
          <w:cs/>
        </w:rPr>
        <w:t>สิ้นสุดวันที่</w:t>
      </w:r>
      <w:r w:rsidRPr="000574E8">
        <w:rPr>
          <w:rFonts w:ascii="TH SarabunPSK" w:eastAsia="Times New Roman" w:hAnsi="TH SarabunPSK" w:cs="TH SarabunPSK"/>
          <w:sz w:val="28"/>
          <w:u w:val="dotted"/>
          <w:cs/>
        </w:rPr>
        <w:t xml:space="preserve">         </w:t>
      </w:r>
      <w:r w:rsidRPr="000574E8">
        <w:rPr>
          <w:rFonts w:ascii="TH SarabunPSK" w:eastAsia="Times New Roman" w:hAnsi="TH SarabunPSK" w:cs="TH SarabunPSK"/>
          <w:sz w:val="28"/>
          <w:cs/>
        </w:rPr>
        <w:t>เดือน</w:t>
      </w:r>
      <w:r w:rsidRPr="000574E8">
        <w:rPr>
          <w:rFonts w:ascii="TH SarabunPSK" w:eastAsia="Times New Roman" w:hAnsi="TH SarabunPSK" w:cs="TH SarabunPSK"/>
          <w:sz w:val="28"/>
          <w:u w:val="dotted"/>
          <w:cs/>
        </w:rPr>
        <w:t xml:space="preserve">               </w:t>
      </w:r>
      <w:r w:rsidRPr="000574E8">
        <w:rPr>
          <w:rFonts w:ascii="TH SarabunPSK" w:eastAsia="Times New Roman" w:hAnsi="TH SarabunPSK" w:cs="TH SarabunPSK"/>
          <w:sz w:val="28"/>
          <w:cs/>
        </w:rPr>
        <w:t>พ</w:t>
      </w:r>
      <w:r w:rsidRPr="000574E8">
        <w:rPr>
          <w:rFonts w:ascii="TH SarabunPSK" w:eastAsia="Times New Roman" w:hAnsi="TH SarabunPSK" w:cs="TH SarabunPSK"/>
          <w:sz w:val="28"/>
        </w:rPr>
        <w:t>.</w:t>
      </w:r>
      <w:r w:rsidRPr="000574E8">
        <w:rPr>
          <w:rFonts w:ascii="TH SarabunPSK" w:eastAsia="Times New Roman" w:hAnsi="TH SarabunPSK" w:cs="TH SarabunPSK"/>
          <w:sz w:val="28"/>
          <w:cs/>
        </w:rPr>
        <w:t>ศ</w:t>
      </w:r>
      <w:r w:rsidRPr="000574E8">
        <w:rPr>
          <w:rFonts w:ascii="TH SarabunPSK" w:eastAsia="Times New Roman" w:hAnsi="TH SarabunPSK" w:cs="TH SarabunPSK"/>
          <w:sz w:val="28"/>
        </w:rPr>
        <w:t>………..</w:t>
      </w:r>
    </w:p>
    <w:p w:rsidR="000574E8" w:rsidRPr="000574E8" w:rsidRDefault="000574E8" w:rsidP="000574E8">
      <w:pPr>
        <w:tabs>
          <w:tab w:val="left" w:pos="612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ระยะเวลาปฏิบัติงานร้อยละ</w:t>
      </w:r>
      <w:r w:rsidRPr="000574E8">
        <w:rPr>
          <w:rFonts w:ascii="TH SarabunPSK" w:eastAsia="Times New Roman" w:hAnsi="TH SarabunPSK" w:cs="TH SarabunPSK"/>
          <w:sz w:val="28"/>
          <w:u w:val="dotted"/>
          <w:cs/>
        </w:rPr>
        <w:t xml:space="preserve">       </w:t>
      </w:r>
      <w:r w:rsidRPr="000574E8">
        <w:rPr>
          <w:rFonts w:ascii="TH SarabunPSK" w:eastAsia="Times New Roman" w:hAnsi="TH SarabunPSK" w:cs="TH SarabunPSK"/>
          <w:sz w:val="28"/>
          <w:cs/>
        </w:rPr>
        <w:t>ลาป่ว</w:t>
      </w:r>
      <w:r w:rsidRPr="000574E8">
        <w:rPr>
          <w:rFonts w:ascii="TH SarabunPSK" w:eastAsia="Times New Roman" w:hAnsi="TH SarabunPSK" w:cs="TH SarabunPSK" w:hint="cs"/>
          <w:sz w:val="28"/>
          <w:cs/>
        </w:rPr>
        <w:t>ย</w:t>
      </w:r>
      <w:r w:rsidRPr="000574E8">
        <w:rPr>
          <w:rFonts w:ascii="TH SarabunPSK" w:eastAsia="Times New Roman" w:hAnsi="TH SarabunPSK" w:cs="TH SarabunPSK"/>
          <w:sz w:val="28"/>
          <w:u w:val="dotted"/>
          <w:cs/>
        </w:rPr>
        <w:t xml:space="preserve">        </w:t>
      </w:r>
      <w:r w:rsidRPr="000574E8">
        <w:rPr>
          <w:rFonts w:ascii="TH SarabunPSK" w:eastAsia="Times New Roman" w:hAnsi="TH SarabunPSK" w:cs="TH SarabunPSK"/>
          <w:sz w:val="28"/>
          <w:cs/>
        </w:rPr>
        <w:t>วัน ลากิจ</w:t>
      </w:r>
      <w:r w:rsidRPr="000574E8">
        <w:rPr>
          <w:rFonts w:ascii="TH SarabunPSK" w:eastAsia="Times New Roman" w:hAnsi="TH SarabunPSK" w:cs="TH SarabunPSK"/>
          <w:sz w:val="28"/>
          <w:u w:val="dotted"/>
          <w:cs/>
        </w:rPr>
        <w:t xml:space="preserve">       </w:t>
      </w:r>
      <w:r w:rsidRPr="000574E8">
        <w:rPr>
          <w:rFonts w:ascii="TH SarabunPSK" w:eastAsia="Times New Roman" w:hAnsi="TH SarabunPSK" w:cs="TH SarabunPSK"/>
          <w:sz w:val="28"/>
          <w:cs/>
        </w:rPr>
        <w:t>วัน ขาดงานโดยไม่มีใบลา</w:t>
      </w:r>
      <w:r w:rsidRPr="000574E8">
        <w:rPr>
          <w:rFonts w:ascii="TH SarabunPSK" w:eastAsia="Times New Roman" w:hAnsi="TH SarabunPSK" w:cs="TH SarabunPSK"/>
          <w:sz w:val="28"/>
          <w:u w:val="dotted"/>
          <w:cs/>
        </w:rPr>
        <w:t xml:space="preserve">      </w:t>
      </w:r>
      <w:r w:rsidRPr="000574E8">
        <w:rPr>
          <w:rFonts w:ascii="TH SarabunPSK" w:eastAsia="Times New Roman" w:hAnsi="TH SarabunPSK" w:cs="TH SarabunPSK"/>
          <w:sz w:val="28"/>
          <w:cs/>
        </w:rPr>
        <w:t>วัน ไม่อยู่เวรโดยไม่แจ้ง</w:t>
      </w:r>
      <w:r w:rsidRPr="000574E8">
        <w:rPr>
          <w:rFonts w:ascii="TH SarabunPSK" w:eastAsia="Times New Roman" w:hAnsi="TH SarabunPSK" w:cs="TH SarabunPSK"/>
          <w:sz w:val="28"/>
          <w:u w:val="dotted"/>
        </w:rPr>
        <w:t xml:space="preserve">      </w:t>
      </w:r>
      <w:r w:rsidRPr="000574E8">
        <w:rPr>
          <w:rFonts w:ascii="TH SarabunPSK" w:eastAsia="Times New Roman" w:hAnsi="TH SarabunPSK" w:cs="TH SarabunPSK"/>
          <w:sz w:val="28"/>
          <w:cs/>
        </w:rPr>
        <w:t>ครั้ง</w:t>
      </w:r>
    </w:p>
    <w:p w:rsidR="000574E8" w:rsidRPr="000574E8" w:rsidRDefault="000574E8" w:rsidP="000574E8">
      <w:pPr>
        <w:pBdr>
          <w:top w:val="single" w:sz="4" w:space="1" w:color="auto"/>
        </w:pBdr>
        <w:tabs>
          <w:tab w:val="left" w:pos="6120"/>
        </w:tabs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:rsidR="000574E8" w:rsidRPr="000574E8" w:rsidRDefault="000574E8" w:rsidP="000574E8">
      <w:pPr>
        <w:pBdr>
          <w:top w:val="single" w:sz="4" w:space="1" w:color="auto"/>
        </w:pBd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:rsidR="000574E8" w:rsidRPr="000574E8" w:rsidRDefault="000574E8" w:rsidP="000574E8">
      <w:pPr>
        <w:pBdr>
          <w:top w:val="single" w:sz="4" w:space="1" w:color="auto"/>
        </w:pBd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>สรุปการประเมินผล</w:t>
      </w:r>
    </w:p>
    <w:p w:rsidR="000574E8" w:rsidRPr="000574E8" w:rsidRDefault="000574E8" w:rsidP="000574E8">
      <w:pPr>
        <w:pBdr>
          <w:top w:val="single" w:sz="4" w:space="1" w:color="auto"/>
        </w:pBd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0574E8" w:rsidRPr="000574E8" w:rsidRDefault="000574E8" w:rsidP="000574E8">
      <w:pPr>
        <w:pBdr>
          <w:top w:val="single" w:sz="4" w:space="1" w:color="auto"/>
        </w:pBd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>กลุ่มงาน</w:t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  <w:t xml:space="preserve">       </w:t>
      </w: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 xml:space="preserve">                ผ่าน</w:t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  <w:t xml:space="preserve">         </w:t>
      </w: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>ไม่ผ่าน</w:t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  <w:t xml:space="preserve"> </w:t>
      </w: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>เหตุผล</w:t>
      </w:r>
    </w:p>
    <w:p w:rsidR="000574E8" w:rsidRPr="000574E8" w:rsidRDefault="000574E8" w:rsidP="000574E8">
      <w:pPr>
        <w:pBdr>
          <w:top w:val="single" w:sz="4" w:space="1" w:color="auto"/>
        </w:pBd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0574E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634</wp:posOffset>
                </wp:positionV>
                <wp:extent cx="1828800" cy="0"/>
                <wp:effectExtent l="0" t="0" r="19050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EA366" id="ตัวเชื่อมต่อตรง 5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3.75pt,.05pt" to="447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" o:allowincell="f"/>
            </w:pict>
          </mc:Fallback>
        </mc:AlternateContent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  <w:t xml:space="preserve">      </w:t>
      </w:r>
      <w:r w:rsidRPr="000574E8">
        <w:rPr>
          <w:rFonts w:ascii="TH SarabunPSK" w:eastAsia="Times New Roman" w:hAnsi="TH SarabunPSK" w:cs="TH SarabunPSK"/>
          <w:b/>
          <w:bCs/>
          <w:sz w:val="28"/>
          <w:cs/>
        </w:rPr>
        <w:t>เวลาไม่พอ</w:t>
      </w:r>
      <w:r w:rsidRPr="000574E8">
        <w:rPr>
          <w:rFonts w:ascii="TH SarabunPSK" w:eastAsia="Times New Roman" w:hAnsi="TH SarabunPSK" w:cs="TH SarabunPSK"/>
          <w:b/>
          <w:bCs/>
          <w:sz w:val="28"/>
        </w:rPr>
        <w:t xml:space="preserve">  </w:t>
      </w:r>
      <w:r w:rsidRPr="000574E8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ไม่ผ่านการประเมินผล</w:t>
      </w:r>
    </w:p>
    <w:p w:rsidR="000574E8" w:rsidRPr="000574E8" w:rsidRDefault="000574E8" w:rsidP="000574E8">
      <w:pPr>
        <w:pBdr>
          <w:top w:val="single" w:sz="4" w:space="1" w:color="auto"/>
        </w:pBd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/>
          <w:b/>
          <w:bCs/>
          <w:sz w:val="28"/>
        </w:rPr>
        <w:tab/>
      </w:r>
      <w:r w:rsidRPr="000574E8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(ร้อยละ 80)</w:t>
      </w:r>
    </w:p>
    <w:p w:rsidR="000574E8" w:rsidRPr="000574E8" w:rsidRDefault="000574E8" w:rsidP="000574E8">
      <w:pPr>
        <w:pBdr>
          <w:top w:val="single" w:sz="4" w:space="1" w:color="auto"/>
        </w:pBdr>
        <w:spacing w:before="120" w:after="12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อายุรกรรม</w:t>
      </w:r>
      <w:r w:rsidRPr="000574E8">
        <w:rPr>
          <w:rFonts w:ascii="TH SarabunPSK" w:eastAsia="Times New Roman" w:hAnsi="TH SarabunPSK" w:cs="TH SarabunPSK" w:hint="cs"/>
          <w:sz w:val="28"/>
          <w:cs/>
        </w:rPr>
        <w:t>และเวชศาสตร์ฉุกเฉิน</w:t>
      </w:r>
      <w:r w:rsidRPr="000574E8">
        <w:rPr>
          <w:rFonts w:ascii="TH SarabunPSK" w:eastAsia="Times New Roman" w:hAnsi="TH SarabunPSK" w:cs="TH SarabunPSK"/>
          <w:sz w:val="28"/>
        </w:rPr>
        <w:t xml:space="preserve">      </w:t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  <w:t xml:space="preserve">   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  <w:t xml:space="preserve">       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</w:p>
    <w:p w:rsidR="000574E8" w:rsidRPr="000574E8" w:rsidRDefault="000574E8" w:rsidP="000574E8">
      <w:pPr>
        <w:pBdr>
          <w:top w:val="single" w:sz="4" w:space="1" w:color="auto"/>
        </w:pBdr>
        <w:spacing w:before="120" w:after="12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ศัลยกรรมและออร์</w:t>
      </w:r>
      <w:proofErr w:type="spellStart"/>
      <w:r w:rsidRPr="000574E8">
        <w:rPr>
          <w:rFonts w:ascii="TH SarabunPSK" w:eastAsia="Times New Roman" w:hAnsi="TH SarabunPSK" w:cs="TH SarabunPSK"/>
          <w:sz w:val="28"/>
          <w:cs/>
        </w:rPr>
        <w:t>โธปิ</w:t>
      </w:r>
      <w:proofErr w:type="spellEnd"/>
      <w:r w:rsidRPr="000574E8">
        <w:rPr>
          <w:rFonts w:ascii="TH SarabunPSK" w:eastAsia="Times New Roman" w:hAnsi="TH SarabunPSK" w:cs="TH SarabunPSK"/>
          <w:sz w:val="28"/>
          <w:cs/>
        </w:rPr>
        <w:t>ดิก</w:t>
      </w:r>
      <w:proofErr w:type="spellStart"/>
      <w:r w:rsidRPr="000574E8">
        <w:rPr>
          <w:rFonts w:ascii="TH SarabunPSK" w:eastAsia="Times New Roman" w:hAnsi="TH SarabunPSK" w:cs="TH SarabunPSK"/>
          <w:sz w:val="28"/>
          <w:cs/>
        </w:rPr>
        <w:t>ส์</w:t>
      </w:r>
      <w:proofErr w:type="spellEnd"/>
      <w:r w:rsidRPr="000574E8">
        <w:rPr>
          <w:rFonts w:ascii="TH SarabunPSK" w:eastAsia="Times New Roman" w:hAnsi="TH SarabunPSK" w:cs="TH SarabunPSK"/>
          <w:sz w:val="28"/>
        </w:rPr>
        <w:tab/>
        <w:t xml:space="preserve">      </w:t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  <w:t xml:space="preserve">   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  <w:t xml:space="preserve">       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</w:p>
    <w:p w:rsidR="000574E8" w:rsidRPr="000574E8" w:rsidRDefault="000574E8" w:rsidP="000574E8">
      <w:pPr>
        <w:pBdr>
          <w:top w:val="single" w:sz="4" w:space="1" w:color="auto"/>
        </w:pBdr>
        <w:spacing w:before="120" w:after="12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กุมารเวชกรรม</w:t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  <w:t xml:space="preserve">      </w:t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  <w:t xml:space="preserve">   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  <w:t xml:space="preserve">       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</w:p>
    <w:p w:rsidR="000574E8" w:rsidRPr="000574E8" w:rsidRDefault="000574E8" w:rsidP="000574E8">
      <w:pPr>
        <w:pBdr>
          <w:top w:val="single" w:sz="4" w:space="1" w:color="auto"/>
        </w:pBdr>
        <w:spacing w:before="120" w:after="12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สูติ</w:t>
      </w:r>
      <w:r w:rsidRPr="000574E8">
        <w:rPr>
          <w:rFonts w:ascii="TH SarabunPSK" w:eastAsia="Times New Roman" w:hAnsi="TH SarabunPSK" w:cs="TH SarabunPSK"/>
          <w:sz w:val="28"/>
        </w:rPr>
        <w:t>-</w:t>
      </w:r>
      <w:r w:rsidRPr="000574E8">
        <w:rPr>
          <w:rFonts w:ascii="TH SarabunPSK" w:eastAsia="Times New Roman" w:hAnsi="TH SarabunPSK" w:cs="TH SarabunPSK"/>
          <w:sz w:val="28"/>
          <w:cs/>
        </w:rPr>
        <w:t>นรีเวชกรรม</w:t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  <w:t xml:space="preserve">      </w:t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  <w:t xml:space="preserve">   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  <w:t xml:space="preserve">       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</w:p>
    <w:p w:rsidR="000574E8" w:rsidRPr="000574E8" w:rsidRDefault="000574E8" w:rsidP="000574E8">
      <w:pPr>
        <w:pBdr>
          <w:top w:val="single" w:sz="4" w:space="1" w:color="auto"/>
        </w:pBdr>
        <w:spacing w:before="120" w:after="12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 w:hint="cs"/>
          <w:sz w:val="28"/>
          <w:cs/>
        </w:rPr>
        <w:t>เวชปฏิบัติทั่วไป/รพ.ชุมชน</w:t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  <w:t xml:space="preserve">   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  <w:t xml:space="preserve">       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</w:p>
    <w:p w:rsidR="000574E8" w:rsidRPr="000574E8" w:rsidRDefault="000574E8" w:rsidP="000574E8">
      <w:pPr>
        <w:pBdr>
          <w:top w:val="single" w:sz="4" w:space="1" w:color="auto"/>
        </w:pBdr>
        <w:spacing w:before="120" w:after="120" w:line="240" w:lineRule="auto"/>
        <w:rPr>
          <w:rFonts w:ascii="TH SarabunPSK" w:eastAsia="Times New Roman" w:hAnsi="TH SarabunPSK" w:cs="TH SarabunPSK"/>
          <w:sz w:val="28"/>
        </w:rPr>
      </w:pPr>
      <w:r w:rsidRPr="000574E8">
        <w:rPr>
          <w:rFonts w:ascii="TH SarabunPSK" w:eastAsia="Times New Roman" w:hAnsi="TH SarabunPSK" w:cs="TH SarabunPSK"/>
          <w:sz w:val="28"/>
          <w:cs/>
        </w:rPr>
        <w:t>วิชาเลือก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  <w:t xml:space="preserve">   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ab/>
      </w:r>
      <w:r w:rsidRPr="000574E8">
        <w:rPr>
          <w:rFonts w:ascii="TH SarabunPSK" w:eastAsia="Times New Roman" w:hAnsi="TH SarabunPSK" w:cs="TH SarabunPSK"/>
          <w:sz w:val="28"/>
        </w:rPr>
        <w:tab/>
        <w:t xml:space="preserve">         </w:t>
      </w:r>
      <w:r w:rsidRPr="000574E8">
        <w:rPr>
          <w:rFonts w:ascii="TH SarabunPSK" w:eastAsia="Times New Roman" w:hAnsi="TH SarabunPSK" w:cs="TH SarabunPSK"/>
          <w:sz w:val="28"/>
        </w:rPr>
        <w:sym w:font="Wingdings 2" w:char="F0A3"/>
      </w:r>
      <w:r w:rsidRPr="000574E8">
        <w:rPr>
          <w:rFonts w:ascii="TH SarabunPSK" w:eastAsia="Times New Roman" w:hAnsi="TH SarabunPSK" w:cs="TH SarabunPSK"/>
          <w:sz w:val="28"/>
        </w:rPr>
        <w:t xml:space="preserve">    </w:t>
      </w:r>
    </w:p>
    <w:p w:rsidR="000574E8" w:rsidRPr="000574E8" w:rsidRDefault="000574E8" w:rsidP="000574E8">
      <w:pPr>
        <w:pBdr>
          <w:top w:val="single" w:sz="4" w:space="1" w:color="auto"/>
        </w:pBdr>
        <w:spacing w:before="240" w:after="0" w:line="240" w:lineRule="auto"/>
        <w:rPr>
          <w:rFonts w:ascii="TH SarabunPSK" w:eastAsia="Times New Roman" w:hAnsi="TH SarabunPSK" w:cs="TH SarabunPSK"/>
          <w:sz w:val="30"/>
          <w:szCs w:val="30"/>
          <w:u w:val="dotted"/>
        </w:rPr>
      </w:pPr>
      <w:r w:rsidRPr="000574E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ความเห็นเพิ่มเติม</w:t>
      </w:r>
      <w:r w:rsidRPr="000574E8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</w:p>
    <w:p w:rsidR="000574E8" w:rsidRPr="000574E8" w:rsidRDefault="000574E8" w:rsidP="000574E8">
      <w:pPr>
        <w:pBdr>
          <w:top w:val="single" w:sz="4" w:space="1" w:color="auto"/>
        </w:pBd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0574E8">
        <w:rPr>
          <w:rFonts w:ascii="TH SarabunPSK" w:eastAsia="Times New Roman" w:hAnsi="TH SarabunPSK" w:cs="TH SarabunPSK"/>
          <w:sz w:val="30"/>
          <w:szCs w:val="30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</w:rPr>
        <w:tab/>
      </w:r>
    </w:p>
    <w:p w:rsidR="000574E8" w:rsidRPr="000574E8" w:rsidRDefault="000574E8" w:rsidP="000574E8">
      <w:pPr>
        <w:pBdr>
          <w:top w:val="single" w:sz="4" w:space="1" w:color="auto"/>
        </w:pBdr>
        <w:spacing w:after="0" w:line="360" w:lineRule="auto"/>
        <w:ind w:firstLine="720"/>
        <w:rPr>
          <w:rFonts w:ascii="TH SarabunPSK" w:eastAsia="Times New Roman" w:hAnsi="TH SarabunPSK" w:cs="TH SarabunPSK"/>
          <w:sz w:val="30"/>
          <w:szCs w:val="30"/>
          <w:u w:val="dotted"/>
        </w:rPr>
      </w:pPr>
      <w:r w:rsidRPr="000574E8">
        <w:rPr>
          <w:rFonts w:ascii="TH SarabunPSK" w:eastAsia="Times New Roman" w:hAnsi="TH SarabunPSK" w:cs="TH SarabunPSK"/>
          <w:sz w:val="30"/>
          <w:szCs w:val="30"/>
        </w:rPr>
        <w:t xml:space="preserve">                             </w:t>
      </w:r>
      <w:r w:rsidRPr="000574E8">
        <w:rPr>
          <w:rFonts w:ascii="TH SarabunPSK" w:eastAsia="Times New Roman" w:hAnsi="TH SarabunPSK" w:cs="TH SarabunPSK"/>
          <w:sz w:val="30"/>
          <w:szCs w:val="30"/>
          <w:cs/>
        </w:rPr>
        <w:t>ลงชื่อผู้อำนวยการโรงพยาบาล</w:t>
      </w:r>
      <w:r w:rsidRPr="000574E8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</w:p>
    <w:p w:rsidR="000574E8" w:rsidRPr="000574E8" w:rsidRDefault="000574E8" w:rsidP="000574E8">
      <w:pPr>
        <w:pBdr>
          <w:top w:val="single" w:sz="4" w:space="1" w:color="auto"/>
        </w:pBdr>
        <w:spacing w:after="0" w:line="360" w:lineRule="auto"/>
        <w:rPr>
          <w:rFonts w:ascii="TH SarabunPSK" w:eastAsia="Times New Roman" w:hAnsi="TH SarabunPSK" w:cs="TH SarabunPSK"/>
          <w:sz w:val="30"/>
          <w:szCs w:val="30"/>
        </w:rPr>
      </w:pPr>
      <w:r w:rsidRPr="000574E8">
        <w:rPr>
          <w:rFonts w:ascii="TH SarabunPSK" w:eastAsia="Times New Roman" w:hAnsi="TH SarabunPSK" w:cs="TH SarabunPSK"/>
          <w:sz w:val="30"/>
          <w:szCs w:val="30"/>
        </w:rPr>
        <w:t xml:space="preserve">                        </w:t>
      </w:r>
      <w:r w:rsidRPr="000574E8">
        <w:rPr>
          <w:rFonts w:ascii="TH SarabunPSK" w:eastAsia="Times New Roman" w:hAnsi="TH SarabunPSK" w:cs="TH SarabunPSK"/>
          <w:sz w:val="30"/>
          <w:szCs w:val="30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</w:rPr>
        <w:tab/>
        <w:t xml:space="preserve">         (</w:t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  <w:u w:val="dotted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</w:rPr>
        <w:t>)</w:t>
      </w:r>
    </w:p>
    <w:p w:rsidR="000574E8" w:rsidRPr="000574E8" w:rsidRDefault="000574E8" w:rsidP="000574E8">
      <w:pPr>
        <w:pBdr>
          <w:top w:val="single" w:sz="4" w:space="1" w:color="auto"/>
        </w:pBdr>
        <w:spacing w:after="0" w:line="360" w:lineRule="auto"/>
        <w:rPr>
          <w:rFonts w:ascii="TH SarabunPSK" w:eastAsia="Times New Roman" w:hAnsi="TH SarabunPSK" w:cs="TH SarabunPSK"/>
          <w:sz w:val="30"/>
          <w:szCs w:val="30"/>
        </w:rPr>
      </w:pPr>
      <w:r w:rsidRPr="000574E8">
        <w:rPr>
          <w:rFonts w:ascii="TH SarabunPSK" w:eastAsia="Times New Roman" w:hAnsi="TH SarabunPSK" w:cs="TH SarabunPSK"/>
          <w:sz w:val="30"/>
          <w:szCs w:val="30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</w:rPr>
        <w:tab/>
      </w:r>
      <w:r w:rsidRPr="000574E8">
        <w:rPr>
          <w:rFonts w:ascii="TH SarabunPSK" w:eastAsia="Times New Roman" w:hAnsi="TH SarabunPSK" w:cs="TH SarabunPSK"/>
          <w:sz w:val="30"/>
          <w:szCs w:val="30"/>
        </w:rPr>
        <w:tab/>
      </w:r>
      <w:r w:rsidRPr="000574E8">
        <w:rPr>
          <w:rFonts w:ascii="TH SarabunPSK" w:eastAsia="Times New Roman" w:hAnsi="TH SarabunPSK" w:cs="TH SarabunPSK"/>
          <w:sz w:val="28"/>
          <w:cs/>
        </w:rPr>
        <w:t>วันที่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  <w:t xml:space="preserve">      </w:t>
      </w:r>
      <w:r w:rsidRPr="000574E8">
        <w:rPr>
          <w:rFonts w:ascii="TH SarabunPSK" w:eastAsia="Times New Roman" w:hAnsi="TH SarabunPSK" w:cs="TH SarabunPSK"/>
          <w:sz w:val="28"/>
          <w:cs/>
        </w:rPr>
        <w:t>เดือน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  <w:t xml:space="preserve">      </w:t>
      </w:r>
      <w:r w:rsidRPr="000574E8">
        <w:rPr>
          <w:rFonts w:ascii="TH SarabunPSK" w:eastAsia="Times New Roman" w:hAnsi="TH SarabunPSK" w:cs="TH SarabunPSK"/>
          <w:sz w:val="28"/>
          <w:cs/>
        </w:rPr>
        <w:t>พ</w:t>
      </w:r>
      <w:r w:rsidRPr="000574E8">
        <w:rPr>
          <w:rFonts w:ascii="TH SarabunPSK" w:eastAsia="Times New Roman" w:hAnsi="TH SarabunPSK" w:cs="TH SarabunPSK"/>
          <w:sz w:val="28"/>
        </w:rPr>
        <w:t>.</w:t>
      </w:r>
      <w:r w:rsidRPr="000574E8">
        <w:rPr>
          <w:rFonts w:ascii="TH SarabunPSK" w:eastAsia="Times New Roman" w:hAnsi="TH SarabunPSK" w:cs="TH SarabunPSK"/>
          <w:sz w:val="28"/>
          <w:cs/>
        </w:rPr>
        <w:t>ศ</w:t>
      </w:r>
      <w:r w:rsidRPr="000574E8">
        <w:rPr>
          <w:rFonts w:ascii="TH SarabunPSK" w:eastAsia="Times New Roman" w:hAnsi="TH SarabunPSK" w:cs="TH SarabunPSK"/>
          <w:sz w:val="28"/>
        </w:rPr>
        <w:t>.</w:t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  <w:r w:rsidRPr="000574E8">
        <w:rPr>
          <w:rFonts w:ascii="TH SarabunPSK" w:eastAsia="Times New Roman" w:hAnsi="TH SarabunPSK" w:cs="TH SarabunPSK"/>
          <w:sz w:val="28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5A29ED" w:rsidRPr="000574E8" w:rsidRDefault="005A29ED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  <w:r w:rsidRPr="000574E8">
        <w:rPr>
          <w:rFonts w:ascii="TH SarabunPSK" w:eastAsia="Calibri" w:hAnsi="TH SarabunPSK" w:cs="TH SarabunPSK"/>
          <w:b/>
          <w:bCs/>
          <w:sz w:val="56"/>
          <w:szCs w:val="56"/>
          <w:cs/>
        </w:rPr>
        <w:t>การออกใบรับรองการปฏิบัติงานแพทย์เพิ่มพูนทักษะ</w:t>
      </w:r>
    </w:p>
    <w:p w:rsidR="000574E8" w:rsidRPr="000574E8" w:rsidRDefault="000574E8" w:rsidP="000574E8">
      <w:pPr>
        <w:spacing w:after="200" w:line="276" w:lineRule="auto"/>
        <w:ind w:left="1429"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ind w:firstLine="1411"/>
        <w:rPr>
          <w:rFonts w:ascii="Calibri" w:eastAsia="Calibri" w:hAnsi="Calibri" w:cs="Cordia New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8"/>
          <w:szCs w:val="38"/>
        </w:rPr>
      </w:pPr>
      <w:r w:rsidRPr="000574E8">
        <w:rPr>
          <w:rFonts w:ascii="TH SarabunPSK" w:eastAsia="Calibri" w:hAnsi="TH SarabunPSK" w:cs="TH SarabunPSK"/>
          <w:b/>
          <w:bCs/>
          <w:sz w:val="38"/>
          <w:szCs w:val="38"/>
          <w:cs/>
        </w:rPr>
        <w:t>ขั้นตอน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8"/>
          <w:szCs w:val="38"/>
        </w:rPr>
      </w:pPr>
      <w:r w:rsidRPr="000574E8">
        <w:rPr>
          <w:rFonts w:ascii="TH SarabunPSK" w:eastAsia="Calibri" w:hAnsi="TH SarabunPSK" w:cs="TH SarabunPSK"/>
          <w:b/>
          <w:bCs/>
          <w:sz w:val="38"/>
          <w:szCs w:val="38"/>
          <w:cs/>
        </w:rPr>
        <w:t>การออก</w:t>
      </w:r>
      <w:r w:rsidRPr="000574E8">
        <w:rPr>
          <w:rFonts w:ascii="TH SarabunPSK" w:eastAsia="Calibri" w:hAnsi="TH SarabunPSK" w:cs="TH SarabunPSK" w:hint="cs"/>
          <w:b/>
          <w:bCs/>
          <w:sz w:val="38"/>
          <w:szCs w:val="38"/>
          <w:cs/>
        </w:rPr>
        <w:t>ประกาศนียบัตรผู้ผ่านโครงการเพิ่มพูนทักษะตามเกณฑ์ของแพ</w:t>
      </w:r>
      <w:proofErr w:type="spellStart"/>
      <w:r w:rsidRPr="000574E8">
        <w:rPr>
          <w:rFonts w:ascii="TH SarabunPSK" w:eastAsia="Calibri" w:hAnsi="TH SarabunPSK" w:cs="TH SarabunPSK" w:hint="cs"/>
          <w:b/>
          <w:bCs/>
          <w:sz w:val="38"/>
          <w:szCs w:val="38"/>
          <w:cs/>
        </w:rPr>
        <w:t>ทย</w:t>
      </w:r>
      <w:proofErr w:type="spellEnd"/>
      <w:r w:rsidRPr="000574E8">
        <w:rPr>
          <w:rFonts w:ascii="TH SarabunPSK" w:eastAsia="Calibri" w:hAnsi="TH SarabunPSK" w:cs="TH SarabunPSK" w:hint="cs"/>
          <w:b/>
          <w:bCs/>
          <w:sz w:val="38"/>
          <w:szCs w:val="38"/>
          <w:cs/>
        </w:rPr>
        <w:t>สภา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8"/>
          <w:szCs w:val="38"/>
        </w:rPr>
      </w:pPr>
      <w:r w:rsidRPr="000574E8">
        <w:rPr>
          <w:rFonts w:ascii="TH SarabunPSK" w:eastAsia="Calibri" w:hAnsi="TH SarabunPSK" w:cs="TH SarabunPSK" w:hint="cs"/>
          <w:b/>
          <w:bCs/>
          <w:sz w:val="38"/>
          <w:szCs w:val="38"/>
          <w:cs/>
        </w:rPr>
        <w:t>การออกหนังสือ</w:t>
      </w:r>
      <w:r w:rsidRPr="000574E8">
        <w:rPr>
          <w:rFonts w:ascii="TH SarabunPSK" w:eastAsia="Calibri" w:hAnsi="TH SarabunPSK" w:cs="TH SarabunPSK"/>
          <w:b/>
          <w:bCs/>
          <w:sz w:val="38"/>
          <w:szCs w:val="38"/>
          <w:cs/>
        </w:rPr>
        <w:t>รับรองการปฏิบัติงานเพิ่มพูนทักษะ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4133"/>
        <w:gridCol w:w="1682"/>
      </w:tblGrid>
      <w:tr w:rsidR="000574E8" w:rsidRPr="000574E8" w:rsidTr="000574E8">
        <w:tc>
          <w:tcPr>
            <w:tcW w:w="308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การรับรอง</w:t>
            </w:r>
          </w:p>
        </w:tc>
        <w:tc>
          <w:tcPr>
            <w:tcW w:w="440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ขั้นตอนดำเนินการ</w:t>
            </w:r>
          </w:p>
        </w:tc>
        <w:tc>
          <w:tcPr>
            <w:tcW w:w="175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4E8" w:rsidRPr="000574E8" w:rsidTr="000574E8">
        <w:tc>
          <w:tcPr>
            <w:tcW w:w="3080" w:type="dxa"/>
          </w:tcPr>
          <w:p w:rsidR="000574E8" w:rsidRPr="000574E8" w:rsidRDefault="000574E8" w:rsidP="00B37312">
            <w:pPr>
              <w:numPr>
                <w:ilvl w:val="0"/>
                <w:numId w:val="60"/>
              </w:numPr>
              <w:tabs>
                <w:tab w:val="left" w:pos="27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ประกาศนียบัตร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ผู้</w:t>
            </w: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ผ่าน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โครงการ        </w:t>
            </w:r>
          </w:p>
          <w:p w:rsidR="000574E8" w:rsidRPr="000574E8" w:rsidRDefault="000574E8" w:rsidP="000574E8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   แพทย์</w:t>
            </w: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เพิ่มพูนทักษะตามเกณฑ์</w:t>
            </w:r>
          </w:p>
          <w:p w:rsidR="000574E8" w:rsidRPr="000574E8" w:rsidRDefault="000574E8" w:rsidP="000574E8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   ของ</w:t>
            </w: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แพ</w:t>
            </w:r>
            <w:proofErr w:type="spellStart"/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สภา</w:t>
            </w:r>
          </w:p>
          <w:p w:rsidR="000574E8" w:rsidRPr="000574E8" w:rsidRDefault="000574E8" w:rsidP="000574E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0574E8" w:rsidRPr="000574E8" w:rsidRDefault="000574E8" w:rsidP="000574E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แพทย์เพิ่มพูนทักษะปฏิบัติงานครบทุกสาขา 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ผ่านการประเมินด้านทักษะและเจตคติ 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และ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ระยะเวลาปฏิบัติงานครบตามที่แพ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สภากำหนด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</w:p>
          <w:p w:rsidR="000574E8" w:rsidRPr="000574E8" w:rsidRDefault="000574E8" w:rsidP="000574E8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ปี พ.ศ.2563</w:t>
            </w:r>
          </w:p>
        </w:tc>
        <w:tc>
          <w:tcPr>
            <w:tcW w:w="4408" w:type="dxa"/>
          </w:tcPr>
          <w:p w:rsidR="000574E8" w:rsidRPr="000574E8" w:rsidRDefault="000574E8" w:rsidP="00B37312">
            <w:pPr>
              <w:numPr>
                <w:ilvl w:val="0"/>
                <w:numId w:val="61"/>
              </w:numPr>
              <w:tabs>
                <w:tab w:val="left" w:pos="250"/>
              </w:tabs>
              <w:spacing w:after="0" w:line="240" w:lineRule="auto"/>
              <w:ind w:left="-2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สถาบันปฏิบัติงานเพิ่มพูนทักษะ ตรวจสอบผลการปฏิบัติงาน รวบรวมผลประเมินการปฏิบัติงาน</w:t>
            </w:r>
          </w:p>
          <w:p w:rsidR="000574E8" w:rsidRPr="000574E8" w:rsidRDefault="000574E8" w:rsidP="000574E8">
            <w:pPr>
              <w:tabs>
                <w:tab w:val="left" w:pos="250"/>
              </w:tabs>
              <w:spacing w:after="0" w:line="240" w:lineRule="auto"/>
              <w:ind w:left="-2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(ผ่าน/ไม่ผ่าน) 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ลงข้อมูลทางระบบเทคโนโลยีสารสนเทศฯ 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ส่งสำนักงานเลขาธิการแพ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สภา 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พร้อม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เก็บค่าธรรมเนียม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คนละ 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3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00 บา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ท โอนเข้าบัญชีแพ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สภา ธนาคารไทยพาณิชย์ จำกัด (มหาชน) สาขากระทรวงสาธารณสุข  เลขที่บัญชี  340 2 01174 4</w:t>
            </w:r>
            <w:r w:rsidRPr="000574E8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</w:p>
          <w:p w:rsidR="000574E8" w:rsidRPr="000574E8" w:rsidRDefault="000574E8" w:rsidP="00B37312">
            <w:pPr>
              <w:numPr>
                <w:ilvl w:val="0"/>
                <w:numId w:val="61"/>
              </w:numPr>
              <w:tabs>
                <w:tab w:val="left" w:pos="250"/>
              </w:tabs>
              <w:spacing w:after="0" w:line="240" w:lineRule="auto"/>
              <w:ind w:left="-2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สำนักงานเลขาธิการแพ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สภา 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ตรวจสอบคุณสมบัติ/ผลการประเมินแพทย์ผู้เข้าร่วมโครงการฯ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ทางระบบเทคโนโลยีสารสนเทศฯ</w:t>
            </w:r>
          </w:p>
          <w:p w:rsidR="000574E8" w:rsidRPr="000574E8" w:rsidRDefault="000574E8" w:rsidP="00B37312">
            <w:pPr>
              <w:numPr>
                <w:ilvl w:val="0"/>
                <w:numId w:val="61"/>
              </w:numPr>
              <w:tabs>
                <w:tab w:val="left" w:pos="250"/>
              </w:tabs>
              <w:spacing w:after="0" w:line="240" w:lineRule="auto"/>
              <w:ind w:left="-2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คณะอนุกรรมการพิจารณาสนับสนุนการเพิ่มพูนทักษะแพทย์ฯ 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พิจารณา</w:t>
            </w:r>
          </w:p>
          <w:p w:rsidR="000574E8" w:rsidRPr="000574E8" w:rsidRDefault="000574E8" w:rsidP="00B37312">
            <w:pPr>
              <w:numPr>
                <w:ilvl w:val="0"/>
                <w:numId w:val="61"/>
              </w:numPr>
              <w:tabs>
                <w:tab w:val="left" w:pos="250"/>
              </w:tabs>
              <w:spacing w:after="0" w:line="240" w:lineRule="auto"/>
              <w:ind w:left="-2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คณะกรรมแพ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สภาออกประกาศนียบัตรผู้ผ่านโครงการฯ 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แล้วเสร็จเดือนพฤศจิกายน</w:t>
            </w:r>
          </w:p>
          <w:p w:rsidR="000574E8" w:rsidRPr="000574E8" w:rsidRDefault="000574E8" w:rsidP="00B37312">
            <w:pPr>
              <w:numPr>
                <w:ilvl w:val="0"/>
                <w:numId w:val="61"/>
              </w:numPr>
              <w:tabs>
                <w:tab w:val="left" w:pos="250"/>
              </w:tabs>
              <w:spacing w:after="0" w:line="240" w:lineRule="auto"/>
              <w:ind w:left="-20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ก่อนเดือนพฤศจิกายน  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แพทย์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ที่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ผ่านโครงการฯ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ขอ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หนังสือ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รับรองการปฏิบัติงานเพิ่มพูนทักษะได้จากสถาบัน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ฯ  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75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แพ</w:t>
            </w:r>
            <w:proofErr w:type="spellStart"/>
            <w:r w:rsidRPr="000574E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สภา</w:t>
            </w:r>
          </w:p>
        </w:tc>
      </w:tr>
      <w:tr w:rsidR="000574E8" w:rsidRPr="000574E8" w:rsidTr="000574E8">
        <w:tc>
          <w:tcPr>
            <w:tcW w:w="3080" w:type="dxa"/>
          </w:tcPr>
          <w:p w:rsidR="000574E8" w:rsidRPr="000574E8" w:rsidRDefault="000574E8" w:rsidP="00B37312">
            <w:pPr>
              <w:numPr>
                <w:ilvl w:val="0"/>
                <w:numId w:val="62"/>
              </w:numPr>
              <w:tabs>
                <w:tab w:val="left" w:pos="270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หนังสือรับรองการปฏิบัติงาน</w:t>
            </w:r>
          </w:p>
          <w:p w:rsidR="000574E8" w:rsidRPr="000574E8" w:rsidRDefault="000574E8" w:rsidP="000574E8">
            <w:pPr>
              <w:tabs>
                <w:tab w:val="left" w:pos="270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เพิ่มพูนทักษะ</w:t>
            </w:r>
          </w:p>
          <w:p w:rsidR="000574E8" w:rsidRPr="000574E8" w:rsidRDefault="000574E8" w:rsidP="000574E8">
            <w:pPr>
              <w:tabs>
                <w:tab w:val="left" w:pos="270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:rsidR="000574E8" w:rsidRPr="000574E8" w:rsidRDefault="000574E8" w:rsidP="000574E8">
            <w:pPr>
              <w:tabs>
                <w:tab w:val="left" w:pos="270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แพทย์เพิ่มพูนทักษะ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ที่ประสงค์ขอ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หนังสือรับรองการปฏิบัติงานเพิ่มพูนทักษะ 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เพื่อเป็นหลักฐานประกอบการสมัคร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เข้ารับการ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ฝึกอบรมแพทย์</w:t>
            </w:r>
          </w:p>
          <w:p w:rsidR="000574E8" w:rsidRPr="000574E8" w:rsidRDefault="000574E8" w:rsidP="000574E8">
            <w:pPr>
              <w:tabs>
                <w:tab w:val="left" w:pos="270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ประจำบ้าน</w:t>
            </w:r>
          </w:p>
        </w:tc>
        <w:tc>
          <w:tcPr>
            <w:tcW w:w="4408" w:type="dxa"/>
          </w:tcPr>
          <w:p w:rsidR="000574E8" w:rsidRPr="000574E8" w:rsidRDefault="000574E8" w:rsidP="000574E8">
            <w:pPr>
              <w:tabs>
                <w:tab w:val="left" w:pos="250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ระหว่างดำเนินการจัดทำประกาศนียบัตรฯ ซึ่งจะแล้วเสร็จในเดือนพฤศจิกายน แพทย์เพิ่มพูนทักษะที่ประสงค์ขอหนังสือรับรองการปฏิบัติงานเพิ่มพูนทักษะ เพื่อเป็นหลักฐานประกอบการสมัครเข้ารับการฝึกอบรมแพทย์ประจำบ้าน  </w:t>
            </w:r>
          </w:p>
          <w:p w:rsidR="000574E8" w:rsidRPr="000574E8" w:rsidRDefault="000574E8" w:rsidP="00B37312">
            <w:pPr>
              <w:numPr>
                <w:ilvl w:val="0"/>
                <w:numId w:val="63"/>
              </w:numPr>
              <w:tabs>
                <w:tab w:val="left" w:pos="250"/>
              </w:tabs>
              <w:spacing w:after="0" w:line="240" w:lineRule="auto"/>
              <w:ind w:hanging="20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ให้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แพทย์เพิ่มพูนทักษะ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เสนอเรื่องขอหนังสือรับรอง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การปฏิบัติงานเพิ่มพูนทักษะตามสาขา และระยะเวลาที่แพทย์ปฏิบัติงาน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จากสถาบัน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ฯ ที่แพทย์ปฏิบัติงานเพิ่มพูนทักษะ</w:t>
            </w:r>
          </w:p>
          <w:p w:rsidR="000574E8" w:rsidRPr="000574E8" w:rsidRDefault="000574E8" w:rsidP="00B37312">
            <w:pPr>
              <w:numPr>
                <w:ilvl w:val="0"/>
                <w:numId w:val="63"/>
              </w:numPr>
              <w:tabs>
                <w:tab w:val="left" w:pos="250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ให้สถาบันปฏิบัติงานเพิ่มพูนทักษะ ออกเป็นหนังสือรับรอง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ตาม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สาขา และระยะเวลาที่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แพทย์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ปฏิบัติงานเพิ่มพูนทักษะ 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(มิ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ใช่ 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ประกาศนียบัตร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ฯ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54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สถาบันปฏิบัติงานเพิ่มพูนทักษะ</w:t>
            </w:r>
          </w:p>
        </w:tc>
      </w:tr>
    </w:tbl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 xml:space="preserve">ขั้นตอนการขอใบแทน 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ประกาศนียบัตร</w:t>
      </w:r>
      <w:r w:rsidRPr="000574E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ผู้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ผ่าน</w:t>
      </w:r>
      <w:r w:rsidRPr="000574E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โครงการ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เพิ่มพูนทักษะตามเกณฑ์</w:t>
      </w:r>
      <w:r w:rsidRPr="000574E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ของ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แพ</w:t>
      </w:r>
      <w:proofErr w:type="spellStart"/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สภา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5130"/>
        <w:gridCol w:w="2070"/>
      </w:tblGrid>
      <w:tr w:rsidR="000574E8" w:rsidRPr="000574E8" w:rsidTr="000574E8">
        <w:tc>
          <w:tcPr>
            <w:tcW w:w="217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3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ขั้นตอนดำเนินการ</w:t>
            </w:r>
          </w:p>
        </w:tc>
        <w:tc>
          <w:tcPr>
            <w:tcW w:w="207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0574E8" w:rsidRPr="000574E8" w:rsidTr="000574E8">
        <w:tc>
          <w:tcPr>
            <w:tcW w:w="2178" w:type="dxa"/>
          </w:tcPr>
          <w:p w:rsidR="000574E8" w:rsidRPr="000574E8" w:rsidRDefault="000574E8" w:rsidP="000574E8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ขอ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ใ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บแทนประกาศนียบัตรฯ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0574E8" w:rsidRPr="000574E8" w:rsidRDefault="000574E8" w:rsidP="000574E8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(กรณีสูญหาย)</w:t>
            </w:r>
          </w:p>
        </w:tc>
        <w:tc>
          <w:tcPr>
            <w:tcW w:w="5130" w:type="dxa"/>
          </w:tcPr>
          <w:p w:rsidR="000574E8" w:rsidRPr="000574E8" w:rsidRDefault="000574E8" w:rsidP="00B37312">
            <w:pPr>
              <w:numPr>
                <w:ilvl w:val="0"/>
                <w:numId w:val="65"/>
              </w:numPr>
              <w:tabs>
                <w:tab w:val="left" w:pos="25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แจ้งความเอกสารสูญหายที่สถานีตำรวจ</w:t>
            </w:r>
          </w:p>
          <w:p w:rsidR="000574E8" w:rsidRPr="000574E8" w:rsidRDefault="000574E8" w:rsidP="00B37312">
            <w:pPr>
              <w:numPr>
                <w:ilvl w:val="0"/>
                <w:numId w:val="65"/>
              </w:numPr>
              <w:tabs>
                <w:tab w:val="left" w:pos="252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ยื่นคำขอใบแทนประกาศนียบัตรฯ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พร้อมใบแจ้งความ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ที่สำนักงาน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 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เลขาธิการแพ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สภา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คุณศศิพร ภาสบุตร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ฝ่ายฝึกอบรม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และสอบฯ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  <w:p w:rsidR="000574E8" w:rsidRPr="000574E8" w:rsidRDefault="000574E8" w:rsidP="00B37312">
            <w:pPr>
              <w:numPr>
                <w:ilvl w:val="0"/>
                <w:numId w:val="65"/>
              </w:numPr>
              <w:tabs>
                <w:tab w:val="left" w:pos="252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สำนักงาน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ฯ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จัดทำใบแทนประมาณ 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1 สัปดาห์</w:t>
            </w:r>
          </w:p>
          <w:p w:rsidR="000574E8" w:rsidRPr="000574E8" w:rsidRDefault="000574E8" w:rsidP="00B37312">
            <w:pPr>
              <w:numPr>
                <w:ilvl w:val="0"/>
                <w:numId w:val="65"/>
              </w:numPr>
              <w:tabs>
                <w:tab w:val="left" w:pos="25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แพทย์รับใบแทนที่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สำนักงานฯ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หรือสำนักงาน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ฯ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จัดส่ง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ตามที่อยู่ </w:t>
            </w:r>
          </w:p>
          <w:p w:rsidR="000574E8" w:rsidRPr="000574E8" w:rsidRDefault="000574E8" w:rsidP="000574E8">
            <w:pPr>
              <w:tabs>
                <w:tab w:val="left" w:pos="25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ที่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แพทย์แจ้งไว้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กรณีไม่สามารถมาติดต่อด้วยตนเองได้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ให้ส่งเอกสารต่อไปนี้มาที่</w:t>
            </w:r>
            <w:r w:rsidRPr="000574E8">
              <w:rPr>
                <w:rFonts w:ascii="TH SarabunPSK" w:eastAsia="Calibri" w:hAnsi="TH SarabunPSK" w:cs="TH SarabunPSK"/>
                <w:cs/>
              </w:rPr>
              <w:t>คุณศศิพร ภาสบุตร ฝ่ายฝึกอบรมและสอบฯ สำนักงานเลขาธิการแพ</w:t>
            </w:r>
            <w:proofErr w:type="spellStart"/>
            <w:r w:rsidRPr="000574E8">
              <w:rPr>
                <w:rFonts w:ascii="TH SarabunPSK" w:eastAsia="Calibri" w:hAnsi="TH SarabunPSK" w:cs="TH SarabunPSK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cs/>
              </w:rPr>
              <w:t xml:space="preserve">สภา อาคาร 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>6</w:t>
            </w:r>
            <w:r w:rsidRPr="000574E8">
              <w:rPr>
                <w:rFonts w:ascii="TH SarabunPSK" w:eastAsia="Calibri" w:hAnsi="TH SarabunPSK" w:cs="TH SarabunPSK"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cs/>
              </w:rPr>
              <w:t xml:space="preserve">ชั้น 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 xml:space="preserve">7 </w:t>
            </w:r>
            <w:r w:rsidRPr="000574E8">
              <w:rPr>
                <w:rFonts w:ascii="TH SarabunPSK" w:eastAsia="Calibri" w:hAnsi="TH SarabunPSK" w:cs="TH SarabunPSK"/>
                <w:cs/>
              </w:rPr>
              <w:t xml:space="preserve"> ตึกสำนักงานปลัดกระทรวง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สาธารณสุข ซ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บำราศนราดูร ต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ตลาดขวัญ อ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เมือง จ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นนทบุรี</w:t>
            </w:r>
            <w:r w:rsidRPr="000574E8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>11000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หรือที่อีเมล์  </w:t>
            </w:r>
            <w:hyperlink r:id="rId20" w:history="1">
              <w:r w:rsidRPr="000574E8">
                <w:rPr>
                  <w:rFonts w:ascii="TH SarabunPSK" w:eastAsia="Calibri" w:hAnsi="TH SarabunPSK" w:cs="TH SarabunPSK"/>
                  <w:b/>
                  <w:bCs/>
                  <w:sz w:val="28"/>
                </w:rPr>
                <w:t>doodee1964@hotmail.com</w:t>
              </w:r>
              <w:r w:rsidRPr="000574E8">
                <w:rPr>
                  <w:rFonts w:ascii="TH SarabunPSK" w:eastAsia="Calibri" w:hAnsi="TH SarabunPSK" w:cs="TH SarabunPSK"/>
                  <w:sz w:val="28"/>
                </w:rPr>
                <w:t xml:space="preserve"> </w:t>
              </w:r>
              <w:r w:rsidRPr="000574E8">
                <w:rPr>
                  <w:rFonts w:ascii="TH SarabunPSK" w:eastAsia="Calibri" w:hAnsi="TH SarabunPSK" w:cs="TH SarabunPSK" w:hint="cs"/>
                  <w:sz w:val="28"/>
                  <w:cs/>
                </w:rPr>
                <w:t>ในเบื้องต้นแล้วส่งฉบับจริงมาทางไปรษณีย์ภายหลัง</w:t>
              </w:r>
            </w:hyperlink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 xml:space="preserve">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โทร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0 2590 1880  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โทรศัพท์เคลื่อนที่ 08 9693 7909</w:t>
            </w:r>
          </w:p>
          <w:p w:rsidR="000574E8" w:rsidRPr="000574E8" w:rsidRDefault="000574E8" w:rsidP="00B37312">
            <w:pPr>
              <w:numPr>
                <w:ilvl w:val="0"/>
                <w:numId w:val="66"/>
              </w:numPr>
              <w:tabs>
                <w:tab w:val="left" w:pos="522"/>
              </w:tabs>
              <w:spacing w:after="0" w:line="240" w:lineRule="auto"/>
              <w:ind w:firstLine="252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เอกสารคำขอใบแทน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 xml:space="preserve"> (Download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จาก 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>www.tmc.or.th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</w:p>
          <w:p w:rsidR="000574E8" w:rsidRPr="000574E8" w:rsidRDefault="000574E8" w:rsidP="000574E8">
            <w:pPr>
              <w:tabs>
                <w:tab w:val="left" w:pos="522"/>
              </w:tabs>
              <w:spacing w:after="0" w:line="240" w:lineRule="auto"/>
              <w:ind w:left="252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sz w:val="28"/>
              </w:rPr>
              <w:t xml:space="preserve">    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เข้าหัวข้อใหญ่ฝึกอบรมและสอบฯ </w:t>
            </w:r>
          </w:p>
          <w:p w:rsidR="000574E8" w:rsidRPr="000574E8" w:rsidRDefault="000574E8" w:rsidP="000574E8">
            <w:pPr>
              <w:tabs>
                <w:tab w:val="left" w:pos="522"/>
              </w:tabs>
              <w:spacing w:after="0" w:line="240" w:lineRule="auto"/>
              <w:ind w:left="252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เข้าหัวข้อย่อยโครงการแพทย์เพิ่มพูนทักษะ </w:t>
            </w:r>
          </w:p>
          <w:p w:rsidR="000574E8" w:rsidRPr="000574E8" w:rsidRDefault="000574E8" w:rsidP="00B37312">
            <w:pPr>
              <w:numPr>
                <w:ilvl w:val="0"/>
                <w:numId w:val="66"/>
              </w:numPr>
              <w:tabs>
                <w:tab w:val="left" w:pos="522"/>
              </w:tabs>
              <w:spacing w:after="0" w:line="240" w:lineRule="auto"/>
              <w:ind w:firstLine="252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ใบแจ้งความ</w:t>
            </w:r>
          </w:p>
          <w:p w:rsidR="000574E8" w:rsidRPr="000574E8" w:rsidRDefault="000574E8" w:rsidP="00B37312">
            <w:pPr>
              <w:numPr>
                <w:ilvl w:val="0"/>
                <w:numId w:val="66"/>
              </w:numPr>
              <w:tabs>
                <w:tab w:val="left" w:pos="522"/>
              </w:tabs>
              <w:spacing w:after="0" w:line="240" w:lineRule="auto"/>
              <w:ind w:left="252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สำเนาการโอนเงิน 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เ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ข้าบัญชีแพ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สภา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ธนาคารไทยพาณิชย์ 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  <w:p w:rsidR="000574E8" w:rsidRPr="000574E8" w:rsidRDefault="000574E8" w:rsidP="000574E8">
            <w:pPr>
              <w:tabs>
                <w:tab w:val="left" w:pos="522"/>
              </w:tabs>
              <w:spacing w:after="0" w:line="240" w:lineRule="auto"/>
              <w:ind w:left="252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จำกัด (มหาชน) สาขากระทรวงสาธารณสุข </w:t>
            </w:r>
          </w:p>
          <w:p w:rsidR="000574E8" w:rsidRPr="000574E8" w:rsidRDefault="000574E8" w:rsidP="000574E8">
            <w:pPr>
              <w:tabs>
                <w:tab w:val="left" w:pos="522"/>
              </w:tabs>
              <w:spacing w:after="0" w:line="240" w:lineRule="auto"/>
              <w:ind w:left="252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เลขที่บัญชี 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 xml:space="preserve">340 2 01174  4  </w:t>
            </w:r>
          </w:p>
        </w:tc>
        <w:tc>
          <w:tcPr>
            <w:tcW w:w="207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คำขอ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100 บาท / ฉบับ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ใบแทน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500 บาท / ฉบับ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กรณีให้จัดส่ง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ทางไปรษณีย์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EMS 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ต้องจ่ายค่าจัดส่งเพิ่ม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100 บาท / ฉบับ</w:t>
            </w:r>
          </w:p>
        </w:tc>
      </w:tr>
    </w:tbl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1181735" cy="1181735"/>
            <wp:effectExtent l="0" t="0" r="0" b="0"/>
            <wp:docPr id="3" name="รูปภาพ 3" descr="แพทยสภ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แพทยสภา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E8" w:rsidRPr="000574E8" w:rsidRDefault="000574E8" w:rsidP="000574E8">
      <w:pPr>
        <w:keepNext/>
        <w:spacing w:before="240"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คำขอทำใบแทน</w:t>
      </w:r>
      <w:r w:rsidRPr="000574E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ประกาศนียบัตรฯ  </w:t>
      </w:r>
    </w:p>
    <w:p w:rsidR="000574E8" w:rsidRPr="000574E8" w:rsidRDefault="000574E8" w:rsidP="000574E8">
      <w:pPr>
        <w:spacing w:after="0" w:line="240" w:lineRule="auto"/>
        <w:ind w:firstLine="1411"/>
        <w:jc w:val="right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เขียนที่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ind w:firstLine="1411"/>
        <w:jc w:val="right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วันที่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Calibri" w:hAnsi="TH SarabunPSK" w:cs="TH SarabunPSK"/>
          <w:sz w:val="32"/>
          <w:szCs w:val="32"/>
        </w:rPr>
        <w:t>.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Calibri" w:hAnsi="TH SarabunPSK" w:cs="TH SarabunPSK"/>
          <w:sz w:val="32"/>
          <w:szCs w:val="32"/>
        </w:rPr>
        <w:t>.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ชื่อ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-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สกุล ผู้ขอ </w:t>
      </w:r>
      <w:r w:rsidRPr="000574E8">
        <w:rPr>
          <w:rFonts w:ascii="TH SarabunPSK" w:eastAsia="Calibri" w:hAnsi="TH SarabunPSK" w:cs="TH SarabunPSK"/>
          <w:sz w:val="32"/>
          <w:szCs w:val="32"/>
        </w:rPr>
        <w:t>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นาย</w:t>
      </w:r>
      <w:r w:rsidRPr="000574E8">
        <w:rPr>
          <w:rFonts w:ascii="TH SarabunPSK" w:eastAsia="Calibri" w:hAnsi="TH SarabunPSK" w:cs="TH SarabunPSK"/>
          <w:sz w:val="32"/>
          <w:szCs w:val="32"/>
        </w:rPr>
        <w:t>,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นาง</w:t>
      </w:r>
      <w:r w:rsidRPr="000574E8">
        <w:rPr>
          <w:rFonts w:ascii="TH SarabunPSK" w:eastAsia="Calibri" w:hAnsi="TH SarabunPSK" w:cs="TH SarabunPSK"/>
          <w:sz w:val="32"/>
          <w:szCs w:val="32"/>
        </w:rPr>
        <w:t>,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นางสาว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  <w:t xml:space="preserve">          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ชื่อเดิม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สกุลเดิม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ที่อยู่ปัจจุบันเลขที่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ตรอก</w:t>
      </w:r>
      <w:r w:rsidRPr="000574E8">
        <w:rPr>
          <w:rFonts w:ascii="TH SarabunPSK" w:eastAsia="Calibri" w:hAnsi="TH SarabunPSK" w:cs="TH SarabunPSK"/>
          <w:sz w:val="32"/>
          <w:szCs w:val="32"/>
        </w:rPr>
        <w:t>/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ซอย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ถนน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0574E8" w:rsidRPr="000574E8" w:rsidRDefault="000574E8" w:rsidP="000574E8">
      <w:pPr>
        <w:tabs>
          <w:tab w:val="left" w:pos="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0574E8" w:rsidRPr="000574E8" w:rsidRDefault="000574E8" w:rsidP="000574E8">
      <w:pPr>
        <w:tabs>
          <w:tab w:val="left" w:pos="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รหัสไปรษณีย์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เบอร์โทรศัพท์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เป็นผู้ประกอบวิชาชีพเวชกรรม  ใบอนุญาตเลขที่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ออกให้ ณ วันที่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เข้าปฏิบัติงานเพิ่มพูนทักษะปี พ</w:t>
      </w:r>
      <w:r w:rsidRPr="000574E8">
        <w:rPr>
          <w:rFonts w:ascii="TH SarabunPSK" w:eastAsia="Calibri" w:hAnsi="TH SarabunPSK" w:cs="TH SarabunPSK"/>
          <w:sz w:val="32"/>
          <w:szCs w:val="32"/>
        </w:rPr>
        <w:t>.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ศ.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ที่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โรงพยาบาล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เลขที่ประกาศนียบัตรฯ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ออกให้ ณ วันที่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(หากไม่ทราบให้เว้นว่างไว้)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ได้แนบหลักฐานมาพร้อมแบบคำขอนี้แล้ว คือ</w:t>
      </w:r>
    </w:p>
    <w:p w:rsidR="000574E8" w:rsidRPr="000574E8" w:rsidRDefault="000574E8" w:rsidP="00B37312">
      <w:pPr>
        <w:numPr>
          <w:ilvl w:val="0"/>
          <w:numId w:val="64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หลักฐานแจ้งความกรณีประกาศนียบัตรฯ สูญหาย</w:t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</w:p>
    <w:p w:rsidR="000574E8" w:rsidRPr="000574E8" w:rsidRDefault="000574E8" w:rsidP="00B37312">
      <w:pPr>
        <w:numPr>
          <w:ilvl w:val="0"/>
          <w:numId w:val="64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คำขอ 100 บาท/ฉบับ  ใบแทน 500 บาท/ฉบับ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ค่า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จัดส่งไปรษณีย์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EMS 100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บาท/ฉบับ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sym w:font="Wingdings" w:char="F071"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มารับเองที่สำนักงานฯ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sym w:font="Wingdings" w:char="F071"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ให้จัดส่งตามที่อยู่นี้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ลายมือชื่อผู้ขอ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ordia New" w:hAnsi="TH SarabunPSK" w:cs="TH SarabunPSK"/>
          <w:b/>
          <w:bCs/>
          <w:sz w:val="28"/>
          <w:cs/>
        </w:rPr>
        <w:t>สำหรับเจ้าหน้าที่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สภาได้ออกประกาศนียบัตรฯ ให้แล้ว  เมื่อวันที่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0574E8" w:rsidRPr="000574E8" w:rsidRDefault="000574E8" w:rsidP="000574E8">
      <w:pPr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softHyphen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ordia New" w:hAnsi="TH SarabunPSK" w:cs="TH SarabunPSK"/>
          <w:sz w:val="32"/>
          <w:szCs w:val="32"/>
        </w:rPr>
        <w:tab/>
        <w:t xml:space="preserve">  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เลขาธิการแพ</w:t>
      </w:r>
      <w:proofErr w:type="spellStart"/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สภา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u w:val="dotted"/>
        </w:rPr>
      </w:pPr>
      <w:r w:rsidRPr="000574E8">
        <w:rPr>
          <w:rFonts w:ascii="TH SarabunPSK" w:eastAsia="Calibri" w:hAnsi="TH SarabunPSK" w:cs="TH SarabunPSK"/>
          <w:sz w:val="28"/>
          <w:cs/>
        </w:rPr>
        <w:t>ชำระเงินตามใบเสร็จเล่มที่</w:t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</w:rPr>
        <w:tab/>
      </w:r>
      <w:r w:rsidRPr="000574E8">
        <w:rPr>
          <w:rFonts w:ascii="TH SarabunPSK" w:eastAsia="Calibri" w:hAnsi="TH SarabunPSK" w:cs="TH SarabunPSK"/>
          <w:sz w:val="28"/>
          <w:cs/>
        </w:rPr>
        <w:t>เลขที่</w:t>
      </w:r>
      <w:r w:rsidRPr="000574E8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28"/>
          <w:cs/>
        </w:rPr>
        <w:t>วันที่</w:t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</w:p>
    <w:p w:rsidR="000574E8" w:rsidRPr="000574E8" w:rsidRDefault="000574E8" w:rsidP="000574E8">
      <w:pPr>
        <w:keepNext/>
        <w:spacing w:after="0" w:line="240" w:lineRule="auto"/>
        <w:jc w:val="thaiDistribute"/>
        <w:outlineLvl w:val="2"/>
        <w:rPr>
          <w:rFonts w:ascii="TH SarabunPSK" w:eastAsia="Calibri" w:hAnsi="TH SarabunPSK" w:cs="TH SarabunPSK"/>
          <w:sz w:val="28"/>
          <w:u w:val="dotted"/>
        </w:rPr>
      </w:pPr>
      <w:r w:rsidRPr="000574E8">
        <w:rPr>
          <w:rFonts w:ascii="TH SarabunPSK" w:eastAsia="Calibri" w:hAnsi="TH SarabunPSK" w:cs="TH SarabunPSK"/>
          <w:sz w:val="28"/>
          <w:cs/>
        </w:rPr>
        <w:t>ลงชื่อ</w:t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u w:val="dotted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u w:val="dotted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u w:val="dotted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ขั้นตอนการขอ</w:t>
      </w:r>
      <w:r w:rsidRPr="000574E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หนังสือรับรอง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0574E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ผู้ได้รับการอนุมัติ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ผ่าน</w:t>
      </w:r>
      <w:r w:rsidRPr="000574E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โครงการแพทย์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เพิ่มพูนทักษะตามเกณฑ์</w:t>
      </w:r>
      <w:r w:rsidRPr="000574E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ของ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แพ</w:t>
      </w:r>
      <w:proofErr w:type="spellStart"/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สภา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5130"/>
        <w:gridCol w:w="2070"/>
      </w:tblGrid>
      <w:tr w:rsidR="000574E8" w:rsidRPr="000574E8" w:rsidTr="000574E8">
        <w:tc>
          <w:tcPr>
            <w:tcW w:w="217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3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ขั้นตอนดำเนินการ</w:t>
            </w:r>
          </w:p>
        </w:tc>
        <w:tc>
          <w:tcPr>
            <w:tcW w:w="207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0574E8" w:rsidRPr="000574E8" w:rsidTr="000574E8">
        <w:tc>
          <w:tcPr>
            <w:tcW w:w="2178" w:type="dxa"/>
          </w:tcPr>
          <w:p w:rsidR="000574E8" w:rsidRPr="000574E8" w:rsidRDefault="000574E8" w:rsidP="000574E8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การขอหนังสือรับรอง</w:t>
            </w:r>
          </w:p>
          <w:p w:rsidR="000574E8" w:rsidRPr="000574E8" w:rsidRDefault="000574E8" w:rsidP="000574E8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ผู้ได้รับการอนุมัติผ่านโครงการแพทย์เพิ่มพูนทักษะตามเกณฑ์</w:t>
            </w:r>
          </w:p>
          <w:p w:rsidR="000574E8" w:rsidRPr="000574E8" w:rsidRDefault="000574E8" w:rsidP="000574E8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ของแพ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สภา  </w:t>
            </w:r>
          </w:p>
          <w:p w:rsidR="000574E8" w:rsidRPr="000574E8" w:rsidRDefault="000574E8" w:rsidP="000574E8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  <w:p w:rsidR="000574E8" w:rsidRPr="000574E8" w:rsidRDefault="000574E8" w:rsidP="000574E8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กรณี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แพทย์เพิ่มพูนทักษะ</w:t>
            </w:r>
            <w:r w:rsidRPr="000574E8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ทำประกาศนียบัตรฯ สูญหาย </w:t>
            </w:r>
          </w:p>
          <w:p w:rsidR="000574E8" w:rsidRPr="000574E8" w:rsidRDefault="000574E8" w:rsidP="000574E8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และมีความ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ประสงค์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ขอ</w:t>
            </w:r>
          </w:p>
          <w:p w:rsidR="000574E8" w:rsidRPr="000574E8" w:rsidRDefault="000574E8" w:rsidP="000574E8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หนังสือรับรอง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ผู้ได้รับการอนุมัติผ่านโครงการแพทย์เพิ่มพูนทักษะตามเกณฑ์ของแพ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สภา </w:t>
            </w:r>
          </w:p>
          <w:p w:rsidR="000574E8" w:rsidRPr="000574E8" w:rsidRDefault="000574E8" w:rsidP="000574E8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เพื่อเป็นหลักฐาน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ประกอบ</w:t>
            </w:r>
          </w:p>
          <w:p w:rsidR="000574E8" w:rsidRPr="000574E8" w:rsidRDefault="000574E8" w:rsidP="000574E8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การสมัคร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เข้ารับการฝึกอบรม</w:t>
            </w:r>
          </w:p>
          <w:p w:rsidR="000574E8" w:rsidRPr="000574E8" w:rsidRDefault="000574E8" w:rsidP="000574E8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27"/>
                <w:szCs w:val="27"/>
                <w:cs/>
              </w:rPr>
              <w:t>แพทย์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ประจำบ้าน 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หรือเพื่อ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กิจการ</w:t>
            </w:r>
            <w:r w:rsidRPr="000574E8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อื่น</w:t>
            </w:r>
            <w:r w:rsidRPr="000574E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ที่จำเป็น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130" w:type="dxa"/>
          </w:tcPr>
          <w:p w:rsidR="000574E8" w:rsidRPr="000574E8" w:rsidRDefault="000574E8" w:rsidP="00B37312">
            <w:pPr>
              <w:numPr>
                <w:ilvl w:val="0"/>
                <w:numId w:val="67"/>
              </w:numPr>
              <w:tabs>
                <w:tab w:val="left" w:pos="25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ยื่นคำขอ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หนังสือรับรองผู้ได้รับการอนุมัติผ่านโครงการแพทย์</w:t>
            </w:r>
          </w:p>
          <w:p w:rsidR="000574E8" w:rsidRPr="000574E8" w:rsidRDefault="000574E8" w:rsidP="000574E8">
            <w:pPr>
              <w:tabs>
                <w:tab w:val="left" w:pos="25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เพิ่มพูนทักษะตามเกณฑ์ของแพ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สภา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ที่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สำนักงาน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เลขาธิการ</w:t>
            </w:r>
          </w:p>
          <w:p w:rsidR="000574E8" w:rsidRPr="000574E8" w:rsidRDefault="000574E8" w:rsidP="000574E8">
            <w:pPr>
              <w:tabs>
                <w:tab w:val="left" w:pos="25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7"/>
                <w:szCs w:val="27"/>
              </w:rPr>
            </w:pP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   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สภา  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คุณศศิพร ภาสบุตร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ฝ่ายฝึกอบรม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และสอบฯ</w:t>
            </w:r>
          </w:p>
          <w:p w:rsidR="000574E8" w:rsidRPr="000574E8" w:rsidRDefault="000574E8" w:rsidP="00B37312">
            <w:pPr>
              <w:numPr>
                <w:ilvl w:val="0"/>
                <w:numId w:val="67"/>
              </w:numPr>
              <w:tabs>
                <w:tab w:val="left" w:pos="252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สำนักงาน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ฯ  ออกหนังสือรับรองฯ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  <w:p w:rsidR="000574E8" w:rsidRPr="000574E8" w:rsidRDefault="000574E8" w:rsidP="00B37312">
            <w:pPr>
              <w:numPr>
                <w:ilvl w:val="0"/>
                <w:numId w:val="67"/>
              </w:numPr>
              <w:tabs>
                <w:tab w:val="left" w:pos="25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แพทย์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รอรับหนังสือรับรองฯ ประมาณ 20 นาที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ที่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สำนักงานฯ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</w:p>
          <w:p w:rsidR="000574E8" w:rsidRPr="000574E8" w:rsidRDefault="000574E8" w:rsidP="000574E8">
            <w:pPr>
              <w:tabs>
                <w:tab w:val="left" w:pos="25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หรือสำนักงาน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ฯ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จัดส่งตามที่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อยู่ที่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แพทย์แจ้งไว้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กรณีไม่สามารถมาติดต่อด้วยตนเองได้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ให้ส่งเอกสารต่อไปนี้มาที่</w:t>
            </w:r>
            <w:r w:rsidRPr="000574E8">
              <w:rPr>
                <w:rFonts w:ascii="TH SarabunPSK" w:eastAsia="Calibri" w:hAnsi="TH SarabunPSK" w:cs="TH SarabunPSK"/>
                <w:cs/>
              </w:rPr>
              <w:t>คุณศศิพร ภาสบุตร ฝ่ายฝึกอบรมและสอบฯ สำนักงานเลขาธิการแพ</w:t>
            </w:r>
            <w:proofErr w:type="spellStart"/>
            <w:r w:rsidRPr="000574E8">
              <w:rPr>
                <w:rFonts w:ascii="TH SarabunPSK" w:eastAsia="Calibri" w:hAnsi="TH SarabunPSK" w:cs="TH SarabunPSK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cs/>
              </w:rPr>
              <w:t xml:space="preserve">สภา อาคาร 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>6</w:t>
            </w:r>
            <w:r w:rsidRPr="000574E8">
              <w:rPr>
                <w:rFonts w:ascii="TH SarabunPSK" w:eastAsia="Calibri" w:hAnsi="TH SarabunPSK" w:cs="TH SarabunPSK"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cs/>
              </w:rPr>
              <w:t xml:space="preserve">ชั้น 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 xml:space="preserve">7 </w:t>
            </w:r>
            <w:r w:rsidRPr="000574E8">
              <w:rPr>
                <w:rFonts w:ascii="TH SarabunPSK" w:eastAsia="Calibri" w:hAnsi="TH SarabunPSK" w:cs="TH SarabunPSK"/>
                <w:cs/>
              </w:rPr>
              <w:t xml:space="preserve"> ตึกสำนักงานปลัดกระทรวง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สาธารณสุข ซ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บำราศนราดูร ต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ตลาดขวัญ อ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เมือง จ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นนทบุรี</w:t>
            </w:r>
            <w:r w:rsidRPr="000574E8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>11000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หรือที่อีเมล์  </w:t>
            </w:r>
            <w:hyperlink r:id="rId21" w:history="1">
              <w:r w:rsidRPr="000574E8">
                <w:rPr>
                  <w:rFonts w:ascii="TH SarabunPSK" w:eastAsia="Calibri" w:hAnsi="TH SarabunPSK" w:cs="TH SarabunPSK"/>
                  <w:b/>
                  <w:bCs/>
                  <w:sz w:val="28"/>
                </w:rPr>
                <w:t>doodee1964@hotmail.com</w:t>
              </w:r>
            </w:hyperlink>
            <w:r w:rsidRPr="000574E8">
              <w:rPr>
                <w:rFonts w:ascii="TH SarabunPSK" w:eastAsia="Calibri" w:hAnsi="TH SarabunPSK" w:cs="TH SarabunPSK"/>
                <w:sz w:val="28"/>
              </w:rPr>
              <w:t xml:space="preserve">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โทร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0 2590 1880  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โทรศัพท์เคลื่อนที่ 08 9693 7909</w:t>
            </w:r>
          </w:p>
          <w:p w:rsidR="000574E8" w:rsidRPr="000574E8" w:rsidRDefault="000574E8" w:rsidP="00B37312">
            <w:pPr>
              <w:numPr>
                <w:ilvl w:val="0"/>
                <w:numId w:val="83"/>
              </w:numPr>
              <w:tabs>
                <w:tab w:val="left" w:pos="522"/>
              </w:tabs>
              <w:spacing w:after="0" w:line="240" w:lineRule="auto"/>
              <w:ind w:left="36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คำขอ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หนังสือรับรอง ผู้ได้รับการอนุมัติผ่านโครงการแพทย์ </w:t>
            </w:r>
          </w:p>
          <w:p w:rsidR="000574E8" w:rsidRPr="000574E8" w:rsidRDefault="000574E8" w:rsidP="000574E8">
            <w:pPr>
              <w:tabs>
                <w:tab w:val="left" w:pos="522"/>
              </w:tabs>
              <w:spacing w:after="0" w:line="240" w:lineRule="auto"/>
              <w:ind w:left="36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เพิ่มพูนทักษะตามเกณฑ์ของแพ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สภา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 xml:space="preserve">   </w:t>
            </w:r>
          </w:p>
          <w:p w:rsidR="000574E8" w:rsidRPr="000574E8" w:rsidRDefault="000574E8" w:rsidP="000574E8">
            <w:pPr>
              <w:tabs>
                <w:tab w:val="left" w:pos="522"/>
              </w:tabs>
              <w:spacing w:after="0" w:line="240" w:lineRule="auto"/>
              <w:ind w:left="36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sz w:val="28"/>
              </w:rPr>
              <w:t xml:space="preserve">   (Download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จาก 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>www.tmc.or.th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</w:p>
          <w:p w:rsidR="000574E8" w:rsidRPr="000574E8" w:rsidRDefault="000574E8" w:rsidP="000574E8">
            <w:pPr>
              <w:tabs>
                <w:tab w:val="left" w:pos="522"/>
              </w:tabs>
              <w:spacing w:after="0" w:line="240" w:lineRule="auto"/>
              <w:ind w:left="252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sz w:val="28"/>
              </w:rPr>
              <w:t xml:space="preserve">     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เข้าหัวข้อใหญ่ฝึกอบรมและสอบฯ </w:t>
            </w:r>
          </w:p>
          <w:p w:rsidR="000574E8" w:rsidRPr="000574E8" w:rsidRDefault="000574E8" w:rsidP="000574E8">
            <w:pPr>
              <w:tabs>
                <w:tab w:val="left" w:pos="522"/>
              </w:tabs>
              <w:spacing w:after="0" w:line="240" w:lineRule="auto"/>
              <w:ind w:left="252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เข้าหัวข้อย่อยโครงการแพทย์เพิ่มพูนทักษะ</w:t>
            </w:r>
          </w:p>
          <w:p w:rsidR="000574E8" w:rsidRPr="000574E8" w:rsidRDefault="000574E8" w:rsidP="00B37312">
            <w:pPr>
              <w:numPr>
                <w:ilvl w:val="0"/>
                <w:numId w:val="84"/>
              </w:numPr>
              <w:tabs>
                <w:tab w:val="left" w:pos="522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สำเนาการโอนเงิน 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เ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ข้าบัญชีแพ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สภา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ธนาคารไทยพาณิชย์ 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  <w:p w:rsidR="000574E8" w:rsidRPr="000574E8" w:rsidRDefault="000574E8" w:rsidP="000574E8">
            <w:pPr>
              <w:tabs>
                <w:tab w:val="left" w:pos="522"/>
              </w:tabs>
              <w:spacing w:after="0" w:line="240" w:lineRule="auto"/>
              <w:ind w:left="252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จำกัด (มหาชน) สาขากระทรวงสาธารณสุข </w:t>
            </w:r>
          </w:p>
          <w:p w:rsidR="000574E8" w:rsidRPr="000574E8" w:rsidRDefault="000574E8" w:rsidP="000574E8">
            <w:pPr>
              <w:tabs>
                <w:tab w:val="left" w:pos="25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เลขที่บัญชี 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 xml:space="preserve">340 2 01174  4  </w:t>
            </w:r>
            <w:r w:rsidRPr="000574E8">
              <w:rPr>
                <w:rFonts w:ascii="TH SarabunPSK" w:eastAsia="Calibri" w:hAnsi="TH SarabunPSK" w:cs="TH SarabunPSK"/>
              </w:rPr>
              <w:t xml:space="preserve"> </w:t>
            </w:r>
          </w:p>
        </w:tc>
        <w:tc>
          <w:tcPr>
            <w:tcW w:w="207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คำขอ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100 บาท / ฉบับ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หนังสือรับรอง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5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00 บาท / ฉบับ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กรณีให้จัดส่ง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ทางไปรษณีย์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EMS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ต้องจ่ายค่าจัดส่งเพิ่ม 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100 บาท / ฉบับ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1181735" cy="1181735"/>
            <wp:effectExtent l="0" t="0" r="0" b="0"/>
            <wp:docPr id="2" name="รูปภาพ 2" descr="แพทยสภ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แพทยสภา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E8" w:rsidRPr="000574E8" w:rsidRDefault="000574E8" w:rsidP="000574E8">
      <w:pPr>
        <w:keepNext/>
        <w:spacing w:before="240" w:after="0" w:line="240" w:lineRule="auto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คำขอ</w:t>
      </w:r>
      <w:r w:rsidRPr="000574E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หนังสือรับรอง ผู้ได้รับการอนุมัติผ่านโครงการแพทย์เพิ่มพูนทักษะตามเกณฑ์ของแพ</w:t>
      </w:r>
      <w:proofErr w:type="spellStart"/>
      <w:r w:rsidRPr="000574E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สภา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</w:p>
    <w:p w:rsidR="000574E8" w:rsidRPr="000574E8" w:rsidRDefault="000574E8" w:rsidP="000574E8">
      <w:pPr>
        <w:spacing w:after="0" w:line="240" w:lineRule="auto"/>
        <w:ind w:firstLine="1411"/>
        <w:jc w:val="right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เขียนที่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ind w:firstLine="1411"/>
        <w:jc w:val="right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วันที่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Calibri" w:hAnsi="TH SarabunPSK" w:cs="TH SarabunPSK"/>
          <w:sz w:val="32"/>
          <w:szCs w:val="32"/>
        </w:rPr>
        <w:t>.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Calibri" w:hAnsi="TH SarabunPSK" w:cs="TH SarabunPSK"/>
          <w:sz w:val="32"/>
          <w:szCs w:val="32"/>
        </w:rPr>
        <w:t>.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ชื่อ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-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สกุล ผู้ขอ </w:t>
      </w:r>
      <w:r w:rsidRPr="000574E8">
        <w:rPr>
          <w:rFonts w:ascii="TH SarabunPSK" w:eastAsia="Calibri" w:hAnsi="TH SarabunPSK" w:cs="TH SarabunPSK"/>
          <w:sz w:val="32"/>
          <w:szCs w:val="32"/>
        </w:rPr>
        <w:t>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นาย</w:t>
      </w:r>
      <w:r w:rsidRPr="000574E8">
        <w:rPr>
          <w:rFonts w:ascii="TH SarabunPSK" w:eastAsia="Calibri" w:hAnsi="TH SarabunPSK" w:cs="TH SarabunPSK"/>
          <w:sz w:val="32"/>
          <w:szCs w:val="32"/>
        </w:rPr>
        <w:t>,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นาง</w:t>
      </w:r>
      <w:r w:rsidRPr="000574E8">
        <w:rPr>
          <w:rFonts w:ascii="TH SarabunPSK" w:eastAsia="Calibri" w:hAnsi="TH SarabunPSK" w:cs="TH SarabunPSK"/>
          <w:sz w:val="32"/>
          <w:szCs w:val="32"/>
        </w:rPr>
        <w:t>,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นางสาว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  <w:t xml:space="preserve">          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ชื่อเดิม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สกุลเดิม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ที่อยู่ปัจจุบันเลขที่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ตรอก</w:t>
      </w:r>
      <w:r w:rsidRPr="000574E8">
        <w:rPr>
          <w:rFonts w:ascii="TH SarabunPSK" w:eastAsia="Calibri" w:hAnsi="TH SarabunPSK" w:cs="TH SarabunPSK"/>
          <w:sz w:val="32"/>
          <w:szCs w:val="32"/>
        </w:rPr>
        <w:t>/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ซอย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ถนน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0574E8" w:rsidRPr="000574E8" w:rsidRDefault="000574E8" w:rsidP="000574E8">
      <w:pPr>
        <w:tabs>
          <w:tab w:val="left" w:pos="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0574E8" w:rsidRPr="000574E8" w:rsidRDefault="000574E8" w:rsidP="000574E8">
      <w:pPr>
        <w:tabs>
          <w:tab w:val="left" w:pos="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รหัสไปรษณีย์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เบอร์โทรศัพท์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เป็นผู้ประกอบวิชาชีพเวชกรรม  ใบอนุญาตเลขที่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ออกให้ ณ วันที่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เข้าปฏิบัติงานเพิ่มพูนทักษะปี พ</w:t>
      </w:r>
      <w:r w:rsidRPr="000574E8">
        <w:rPr>
          <w:rFonts w:ascii="TH SarabunPSK" w:eastAsia="Calibri" w:hAnsi="TH SarabunPSK" w:cs="TH SarabunPSK"/>
          <w:sz w:val="32"/>
          <w:szCs w:val="32"/>
        </w:rPr>
        <w:t>.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ศ.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ที่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โรงพยาบาล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เลขที่ประกาศนียบัตรฯ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ออกให้ ณ วันที่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(หากไม่ทราบให้เว้นว่างไว้)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ได้แนบหลักฐานมาพร้อมแบบคำขอนี้แล้ว คือ</w:t>
      </w:r>
    </w:p>
    <w:p w:rsidR="000574E8" w:rsidRPr="000574E8" w:rsidRDefault="000574E8" w:rsidP="00B37312">
      <w:pPr>
        <w:numPr>
          <w:ilvl w:val="0"/>
          <w:numId w:val="82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คำขอ 100 บาท/ฉบับ  หนังสือรับรอง 5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00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บาท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0574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ฉบับ  ค่าจัดส่งไปรษณีย์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>EMS</w:t>
      </w:r>
      <w:r w:rsidRPr="000574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100 บาท/ฉบับ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sym w:font="Wingdings" w:char="F071"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มารับเองที่สำนักงานฯ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sym w:font="Wingdings" w:char="F071"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ให้จัดส่งตามที่อยู่นี้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ลายมือชื่อผู้ขอ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ordia New" w:hAnsi="TH SarabunPSK" w:cs="TH SarabunPSK"/>
          <w:b/>
          <w:bCs/>
          <w:sz w:val="28"/>
          <w:cs/>
        </w:rPr>
        <w:t>สำหรับเจ้าหน้าที่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สภาได้ออกประกาศนียบัตรฯ ให้แล้ว  เมื่อวันที่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0574E8" w:rsidRPr="000574E8" w:rsidRDefault="000574E8" w:rsidP="000574E8">
      <w:pPr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softHyphen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ordia New" w:hAnsi="TH SarabunPSK" w:cs="TH SarabunPSK"/>
          <w:sz w:val="32"/>
          <w:szCs w:val="32"/>
        </w:rPr>
        <w:tab/>
        <w:t xml:space="preserve">   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เลขาธิการแพ</w:t>
      </w:r>
      <w:proofErr w:type="spellStart"/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สภา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u w:val="dotted"/>
        </w:rPr>
      </w:pPr>
      <w:r w:rsidRPr="000574E8">
        <w:rPr>
          <w:rFonts w:ascii="TH SarabunPSK" w:eastAsia="Calibri" w:hAnsi="TH SarabunPSK" w:cs="TH SarabunPSK"/>
          <w:sz w:val="28"/>
          <w:cs/>
        </w:rPr>
        <w:t>ชำระเงินตามใบเสร็จเล่มที่</w:t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</w:rPr>
        <w:tab/>
      </w:r>
      <w:r w:rsidRPr="000574E8">
        <w:rPr>
          <w:rFonts w:ascii="TH SarabunPSK" w:eastAsia="Calibri" w:hAnsi="TH SarabunPSK" w:cs="TH SarabunPSK"/>
          <w:sz w:val="28"/>
          <w:cs/>
        </w:rPr>
        <w:t>เลขที่</w:t>
      </w:r>
      <w:r w:rsidRPr="000574E8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28"/>
          <w:cs/>
        </w:rPr>
        <w:t>วันที่</w:t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</w:p>
    <w:p w:rsidR="000574E8" w:rsidRPr="000574E8" w:rsidRDefault="000574E8" w:rsidP="000574E8">
      <w:pPr>
        <w:keepNext/>
        <w:spacing w:after="0" w:line="240" w:lineRule="auto"/>
        <w:jc w:val="thaiDistribute"/>
        <w:outlineLvl w:val="2"/>
        <w:rPr>
          <w:rFonts w:ascii="TH SarabunPSK" w:eastAsia="Calibri" w:hAnsi="TH SarabunPSK" w:cs="TH SarabunPSK"/>
          <w:sz w:val="28"/>
          <w:u w:val="dotted"/>
        </w:rPr>
      </w:pPr>
      <w:r w:rsidRPr="000574E8">
        <w:rPr>
          <w:rFonts w:ascii="TH SarabunPSK" w:eastAsia="Calibri" w:hAnsi="TH SarabunPSK" w:cs="TH SarabunPSK"/>
          <w:sz w:val="28"/>
          <w:cs/>
        </w:rPr>
        <w:t>ลงชื่อ</w:t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u w:val="dotted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u w:val="dotted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u w:val="dotted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ขั้นตอนการขอแปล</w:t>
      </w:r>
      <w:r w:rsidRPr="000574E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 และสำเนา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  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ประกาศนียบัตร</w:t>
      </w:r>
      <w:r w:rsidRPr="000574E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ผู้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ผ่าน</w:t>
      </w:r>
      <w:r w:rsidRPr="000574E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โครงการ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เพิ่มพูนทักษะตามเกณฑ์</w:t>
      </w:r>
      <w:r w:rsidRPr="000574E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ของ</w:t>
      </w: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แพ</w:t>
      </w:r>
      <w:proofErr w:type="spellStart"/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สภา</w:t>
      </w: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5130"/>
        <w:gridCol w:w="2070"/>
      </w:tblGrid>
      <w:tr w:rsidR="000574E8" w:rsidRPr="000574E8" w:rsidTr="000574E8">
        <w:tc>
          <w:tcPr>
            <w:tcW w:w="2178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3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ขั้นตอนดำเนินการ</w:t>
            </w:r>
          </w:p>
        </w:tc>
        <w:tc>
          <w:tcPr>
            <w:tcW w:w="207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0574E8" w:rsidRPr="000574E8" w:rsidTr="000574E8">
        <w:tc>
          <w:tcPr>
            <w:tcW w:w="2178" w:type="dxa"/>
          </w:tcPr>
          <w:p w:rsidR="000574E8" w:rsidRPr="000574E8" w:rsidRDefault="000574E8" w:rsidP="000574E8">
            <w:pPr>
              <w:tabs>
                <w:tab w:val="left" w:pos="270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การขอแปล</w:t>
            </w:r>
          </w:p>
          <w:p w:rsidR="000574E8" w:rsidRPr="000574E8" w:rsidRDefault="000574E8" w:rsidP="000574E8">
            <w:pPr>
              <w:tabs>
                <w:tab w:val="left" w:pos="270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ประกาศนียบัตรผู้ผ่านโครงการเพิ่มพูนทักษะตามเกณฑ์ของแพ</w:t>
            </w:r>
            <w:proofErr w:type="spellStart"/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สภา </w:t>
            </w:r>
          </w:p>
          <w:p w:rsidR="000574E8" w:rsidRPr="000574E8" w:rsidRDefault="000574E8" w:rsidP="000574E8">
            <w:pPr>
              <w:tabs>
                <w:tab w:val="left" w:pos="270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เป็นภาษาอังกฤษ</w:t>
            </w:r>
          </w:p>
        </w:tc>
        <w:tc>
          <w:tcPr>
            <w:tcW w:w="5130" w:type="dxa"/>
          </w:tcPr>
          <w:p w:rsidR="000574E8" w:rsidRPr="000574E8" w:rsidRDefault="000574E8" w:rsidP="000574E8">
            <w:pPr>
              <w:tabs>
                <w:tab w:val="left" w:pos="25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1.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ยื่นคำขอใบแปลประกาศนียบัตรฯ พร้อม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สำเนาประกาศนียบัตรฯ </w:t>
            </w:r>
          </w:p>
          <w:p w:rsidR="000574E8" w:rsidRPr="000574E8" w:rsidRDefault="000574E8" w:rsidP="000574E8">
            <w:pPr>
              <w:tabs>
                <w:tab w:val="left" w:pos="25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ภาษาไทย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ที่สำนักงานเลขาธิการแพ</w:t>
            </w:r>
            <w:proofErr w:type="spellStart"/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สภาคุณศศิพร ภาสบุตร </w:t>
            </w:r>
          </w:p>
          <w:p w:rsidR="000574E8" w:rsidRPr="000574E8" w:rsidRDefault="000574E8" w:rsidP="000574E8">
            <w:pPr>
              <w:tabs>
                <w:tab w:val="left" w:pos="25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ฝ่ายฝึกอบรม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และสอบฯ</w:t>
            </w:r>
          </w:p>
          <w:p w:rsidR="000574E8" w:rsidRPr="000574E8" w:rsidRDefault="000574E8" w:rsidP="000574E8">
            <w:pPr>
              <w:tabs>
                <w:tab w:val="left" w:pos="252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2. 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สำนักงาน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ฯ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จัดทำใบ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แปล 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ประมาณ 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1 สัปดาห์</w:t>
            </w:r>
          </w:p>
          <w:p w:rsidR="000574E8" w:rsidRPr="000574E8" w:rsidRDefault="000574E8" w:rsidP="000574E8">
            <w:pPr>
              <w:tabs>
                <w:tab w:val="left" w:pos="25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3. 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แพทย์รับใบแปล 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ที่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สำนักงานฯ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หรือสำนักงาน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ฯ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  <w:p w:rsidR="000574E8" w:rsidRPr="000574E8" w:rsidRDefault="000574E8" w:rsidP="000574E8">
            <w:pPr>
              <w:tabs>
                <w:tab w:val="left" w:pos="25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จัดส่งตาม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ที่อยู่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ที่แพทย์แจ้งไว้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กรณีไม่สามารถมาติดต่อด้วยตนเองได้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ให้ส่งเอกสารต่อไปนี้มาที่</w:t>
            </w:r>
            <w:r w:rsidRPr="000574E8">
              <w:rPr>
                <w:rFonts w:ascii="TH SarabunPSK" w:eastAsia="Calibri" w:hAnsi="TH SarabunPSK" w:cs="TH SarabunPSK"/>
                <w:cs/>
              </w:rPr>
              <w:t>คุณศศิพร ภาสบุตร ฝ่ายฝึกอบรมและสอบฯ สำนักงานเลขาธิการแพ</w:t>
            </w:r>
            <w:proofErr w:type="spellStart"/>
            <w:r w:rsidRPr="000574E8">
              <w:rPr>
                <w:rFonts w:ascii="TH SarabunPSK" w:eastAsia="Calibri" w:hAnsi="TH SarabunPSK" w:cs="TH SarabunPSK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cs/>
              </w:rPr>
              <w:t xml:space="preserve">สภา อาคาร 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>6</w:t>
            </w:r>
            <w:r w:rsidRPr="000574E8">
              <w:rPr>
                <w:rFonts w:ascii="TH SarabunPSK" w:eastAsia="Calibri" w:hAnsi="TH SarabunPSK" w:cs="TH SarabunPSK"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cs/>
              </w:rPr>
              <w:t xml:space="preserve">ชั้น 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 xml:space="preserve">7 </w:t>
            </w:r>
            <w:r w:rsidRPr="000574E8">
              <w:rPr>
                <w:rFonts w:ascii="TH SarabunPSK" w:eastAsia="Calibri" w:hAnsi="TH SarabunPSK" w:cs="TH SarabunPSK"/>
                <w:cs/>
              </w:rPr>
              <w:t xml:space="preserve"> ตึกสำนักงานปลัดกระทรวง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สาธารณสุข ซ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บำราศนราดูร ต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ตลาดขวัญ อ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เมือง จ</w:t>
            </w:r>
            <w:r w:rsidRPr="000574E8">
              <w:rPr>
                <w:rFonts w:ascii="TH SarabunPSK" w:eastAsia="Calibri" w:hAnsi="TH SarabunPSK" w:cs="TH SarabunPSK" w:hint="cs"/>
                <w:sz w:val="27"/>
                <w:szCs w:val="27"/>
                <w:cs/>
              </w:rPr>
              <w:t>.</w:t>
            </w:r>
            <w:r w:rsidRPr="000574E8">
              <w:rPr>
                <w:rFonts w:ascii="TH SarabunPSK" w:eastAsia="Calibri" w:hAnsi="TH SarabunPSK" w:cs="TH SarabunPSK"/>
                <w:sz w:val="27"/>
                <w:szCs w:val="27"/>
                <w:cs/>
              </w:rPr>
              <w:t>นนทบุรี</w:t>
            </w:r>
            <w:r w:rsidRPr="000574E8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>11000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หรือที่อีเมล์  </w:t>
            </w:r>
            <w:hyperlink r:id="rId22" w:history="1">
              <w:r w:rsidRPr="000574E8">
                <w:rPr>
                  <w:rFonts w:ascii="TH SarabunPSK" w:eastAsia="Calibri" w:hAnsi="TH SarabunPSK" w:cs="TH SarabunPSK"/>
                  <w:b/>
                  <w:bCs/>
                  <w:sz w:val="28"/>
                </w:rPr>
                <w:t>doodee1964@hotmail.com</w:t>
              </w:r>
            </w:hyperlink>
            <w:r w:rsidRPr="000574E8">
              <w:rPr>
                <w:rFonts w:ascii="TH SarabunPSK" w:eastAsia="Calibri" w:hAnsi="TH SarabunPSK" w:cs="TH SarabunPSK"/>
                <w:sz w:val="28"/>
              </w:rPr>
              <w:t xml:space="preserve"> 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โทร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0 2590 1880  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โทรศัพท์เคลื่อนที่ 08 9693 7909</w:t>
            </w:r>
          </w:p>
          <w:p w:rsidR="000574E8" w:rsidRPr="000574E8" w:rsidRDefault="000574E8" w:rsidP="00B37312">
            <w:pPr>
              <w:numPr>
                <w:ilvl w:val="0"/>
                <w:numId w:val="85"/>
              </w:numPr>
              <w:tabs>
                <w:tab w:val="left" w:pos="522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คำขอ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ใบแปลประ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กาศนียบัตร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>ฯ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0574E8" w:rsidRPr="000574E8" w:rsidRDefault="000574E8" w:rsidP="000574E8">
            <w:pPr>
              <w:tabs>
                <w:tab w:val="left" w:pos="522"/>
              </w:tabs>
              <w:spacing w:after="0" w:line="240" w:lineRule="auto"/>
              <w:ind w:left="36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sz w:val="28"/>
              </w:rPr>
              <w:t xml:space="preserve">   (Download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จาก 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>www.tmc.or.th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</w:p>
          <w:p w:rsidR="000574E8" w:rsidRPr="000574E8" w:rsidRDefault="000574E8" w:rsidP="000574E8">
            <w:pPr>
              <w:tabs>
                <w:tab w:val="left" w:pos="522"/>
              </w:tabs>
              <w:spacing w:after="0" w:line="240" w:lineRule="auto"/>
              <w:ind w:left="252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/>
                <w:sz w:val="28"/>
              </w:rPr>
              <w:t xml:space="preserve">     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เข้าหัวข้อใหญ่ฝึกอบรมและสอบฯ </w:t>
            </w:r>
          </w:p>
          <w:p w:rsidR="000574E8" w:rsidRPr="000574E8" w:rsidRDefault="000574E8" w:rsidP="000574E8">
            <w:pPr>
              <w:tabs>
                <w:tab w:val="left" w:pos="522"/>
              </w:tabs>
              <w:spacing w:after="0" w:line="240" w:lineRule="auto"/>
              <w:ind w:left="252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เข้าหัวข้อย่อยโครงการแพทย์เพิ่มพูนทักษะ</w:t>
            </w:r>
          </w:p>
          <w:p w:rsidR="000574E8" w:rsidRPr="000574E8" w:rsidRDefault="000574E8" w:rsidP="00B37312">
            <w:pPr>
              <w:numPr>
                <w:ilvl w:val="0"/>
                <w:numId w:val="86"/>
              </w:numPr>
              <w:tabs>
                <w:tab w:val="left" w:pos="522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28"/>
                <w:cs/>
              </w:rPr>
              <w:t>สำเนา</w:t>
            </w:r>
            <w:r w:rsidRPr="000574E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ประกาศนียบัตรฯ ภาษาไทย </w:t>
            </w:r>
          </w:p>
          <w:p w:rsidR="000574E8" w:rsidRPr="000574E8" w:rsidRDefault="000574E8" w:rsidP="00B37312">
            <w:pPr>
              <w:numPr>
                <w:ilvl w:val="0"/>
                <w:numId w:val="87"/>
              </w:numPr>
              <w:tabs>
                <w:tab w:val="left" w:pos="522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cs/>
              </w:rPr>
              <w:t>สำเนาการโอนเงินเข้าบัญชีแพ</w:t>
            </w:r>
            <w:proofErr w:type="spellStart"/>
            <w:r w:rsidRPr="000574E8">
              <w:rPr>
                <w:rFonts w:ascii="TH SarabunPSK" w:eastAsia="Calibri" w:hAnsi="TH SarabunPSK" w:cs="TH SarabunPSK"/>
                <w:cs/>
              </w:rPr>
              <w:t>ทย</w:t>
            </w:r>
            <w:proofErr w:type="spellEnd"/>
            <w:r w:rsidRPr="000574E8">
              <w:rPr>
                <w:rFonts w:ascii="TH SarabunPSK" w:eastAsia="Calibri" w:hAnsi="TH SarabunPSK" w:cs="TH SarabunPSK"/>
                <w:cs/>
              </w:rPr>
              <w:t xml:space="preserve">สภา ธนาคารไทยพาณิชย์ </w:t>
            </w:r>
          </w:p>
          <w:p w:rsidR="000574E8" w:rsidRPr="000574E8" w:rsidRDefault="000574E8" w:rsidP="000574E8">
            <w:pPr>
              <w:tabs>
                <w:tab w:val="left" w:pos="522"/>
              </w:tabs>
              <w:spacing w:after="0" w:line="240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</w:rPr>
            </w:pPr>
            <w:r w:rsidRPr="000574E8"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Pr="000574E8">
              <w:rPr>
                <w:rFonts w:ascii="TH SarabunPSK" w:eastAsia="Calibri" w:hAnsi="TH SarabunPSK" w:cs="TH SarabunPSK"/>
                <w:cs/>
              </w:rPr>
              <w:t xml:space="preserve">จำกัด (มหาชน) สาขากระทรวงสาธารณสุข </w:t>
            </w:r>
          </w:p>
          <w:p w:rsidR="000574E8" w:rsidRPr="000574E8" w:rsidRDefault="000574E8" w:rsidP="000574E8">
            <w:pPr>
              <w:tabs>
                <w:tab w:val="left" w:pos="522"/>
              </w:tabs>
              <w:spacing w:after="0" w:line="240" w:lineRule="auto"/>
              <w:ind w:left="360"/>
              <w:contextualSpacing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Pr="000574E8">
              <w:rPr>
                <w:rFonts w:ascii="TH SarabunPSK" w:eastAsia="Calibri" w:hAnsi="TH SarabunPSK" w:cs="TH SarabunPSK"/>
                <w:cs/>
              </w:rPr>
              <w:t xml:space="preserve">เลขที่บัญชี </w:t>
            </w:r>
            <w:r w:rsidRPr="000574E8">
              <w:rPr>
                <w:rFonts w:ascii="TH SarabunPSK" w:eastAsia="Calibri" w:hAnsi="TH SarabunPSK" w:cs="TH SarabunPSK"/>
                <w:sz w:val="28"/>
              </w:rPr>
              <w:t>340 2 01174  4</w:t>
            </w:r>
            <w:r w:rsidRPr="000574E8">
              <w:rPr>
                <w:rFonts w:ascii="TH SarabunPSK" w:eastAsia="Calibri" w:hAnsi="TH SarabunPSK" w:cs="TH SarabunPSK"/>
              </w:rPr>
              <w:t xml:space="preserve">  </w:t>
            </w:r>
          </w:p>
        </w:tc>
        <w:tc>
          <w:tcPr>
            <w:tcW w:w="2070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คำขอ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100 บาท / ฉบับ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ใบแปล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500 บาท / ฉบับ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สำเนาใบแปล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200 บาท / ฉบับ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กรณีให้จัดส่ง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ทางไปรษณีย์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EMS 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ต้องจ่ายค่าจัดส่งเพิ่ม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100 บาท / ฉบับ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24"/>
          <w:szCs w:val="24"/>
        </w:rPr>
      </w:pPr>
    </w:p>
    <w:p w:rsidR="000574E8" w:rsidRPr="000574E8" w:rsidRDefault="000574E8" w:rsidP="000574E8">
      <w:pPr>
        <w:keepNext/>
        <w:spacing w:after="0" w:line="240" w:lineRule="auto"/>
        <w:jc w:val="center"/>
        <w:outlineLvl w:val="2"/>
        <w:rPr>
          <w:rFonts w:ascii="TH SarabunPSK" w:eastAsia="Calibri" w:hAnsi="TH SarabunPSK" w:cs="TH SarabunPSK"/>
          <w:sz w:val="28"/>
        </w:rPr>
      </w:pPr>
      <w:r w:rsidRPr="000574E8">
        <w:rPr>
          <w:rFonts w:ascii="TH SarabunPSK" w:eastAsia="Calibri" w:hAnsi="TH SarabunPSK" w:cs="TH SarabunPSK"/>
          <w:noProof/>
          <w:sz w:val="28"/>
        </w:rPr>
        <w:lastRenderedPageBreak/>
        <w:drawing>
          <wp:inline distT="0" distB="0" distL="0" distR="0">
            <wp:extent cx="1181735" cy="1181735"/>
            <wp:effectExtent l="0" t="0" r="0" b="0"/>
            <wp:docPr id="1" name="รูปภาพ 1" descr="แพทยสภ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แพทยสภา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คำขอแปลประกาศนียบัตรฯ</w:t>
      </w:r>
      <w:r w:rsidRPr="000574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และสำเนา 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เป็นภาษาอังกฤษ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0574E8" w:rsidRPr="000574E8" w:rsidRDefault="000574E8" w:rsidP="000574E8">
      <w:pPr>
        <w:spacing w:after="0" w:line="240" w:lineRule="auto"/>
        <w:ind w:firstLine="1411"/>
        <w:jc w:val="right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เขียนที่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ind w:firstLine="1411"/>
        <w:jc w:val="right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วันที่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Calibri" w:hAnsi="TH SarabunPSK" w:cs="TH SarabunPSK"/>
          <w:sz w:val="32"/>
          <w:szCs w:val="32"/>
        </w:rPr>
        <w:t>.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Calibri" w:hAnsi="TH SarabunPSK" w:cs="TH SarabunPSK"/>
          <w:sz w:val="32"/>
          <w:szCs w:val="32"/>
        </w:rPr>
        <w:t>.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ชื่อ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-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สกุล ผู้ขอ </w:t>
      </w:r>
      <w:r w:rsidRPr="000574E8">
        <w:rPr>
          <w:rFonts w:ascii="TH SarabunPSK" w:eastAsia="Calibri" w:hAnsi="TH SarabunPSK" w:cs="TH SarabunPSK"/>
          <w:sz w:val="32"/>
          <w:szCs w:val="32"/>
        </w:rPr>
        <w:t>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นาย</w:t>
      </w:r>
      <w:r w:rsidRPr="000574E8">
        <w:rPr>
          <w:rFonts w:ascii="TH SarabunPSK" w:eastAsia="Calibri" w:hAnsi="TH SarabunPSK" w:cs="TH SarabunPSK"/>
          <w:sz w:val="32"/>
          <w:szCs w:val="32"/>
        </w:rPr>
        <w:t>,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นาง</w:t>
      </w:r>
      <w:r w:rsidRPr="000574E8">
        <w:rPr>
          <w:rFonts w:ascii="TH SarabunPSK" w:eastAsia="Calibri" w:hAnsi="TH SarabunPSK" w:cs="TH SarabunPSK"/>
          <w:sz w:val="32"/>
          <w:szCs w:val="32"/>
        </w:rPr>
        <w:t>,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นางสาว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  <w:t xml:space="preserve">          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ชื่อเดิม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สกุลเดิม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ที่อยู่ปัจจุบันเลขที่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ตรอก</w:t>
      </w:r>
      <w:r w:rsidRPr="000574E8">
        <w:rPr>
          <w:rFonts w:ascii="TH SarabunPSK" w:eastAsia="Calibri" w:hAnsi="TH SarabunPSK" w:cs="TH SarabunPSK"/>
          <w:sz w:val="32"/>
          <w:szCs w:val="32"/>
        </w:rPr>
        <w:t>/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ซอย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ถนน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0574E8" w:rsidRPr="000574E8" w:rsidRDefault="000574E8" w:rsidP="000574E8">
      <w:pPr>
        <w:tabs>
          <w:tab w:val="left" w:pos="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0574E8" w:rsidRPr="000574E8" w:rsidRDefault="000574E8" w:rsidP="000574E8">
      <w:pPr>
        <w:tabs>
          <w:tab w:val="left" w:pos="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รหัสไปรษณีย์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เบอร์โทรศัพท์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เป็นผู้ประกอบวิชาชีพเวชกรรม  ใบอนุญาตเลขที่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ออกให้ ณ วันที่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0574E8" w:rsidRPr="000574E8" w:rsidRDefault="000574E8" w:rsidP="000574E8">
      <w:pPr>
        <w:keepNext/>
        <w:spacing w:before="240"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>ขอแปลประกาศนียบัตรผู้ผ่านการปฏิบัติงานเพิ่มพูนทักษะตามเกณฑ์ของแพ</w:t>
      </w:r>
      <w:proofErr w:type="spellStart"/>
      <w:r w:rsidRPr="000574E8">
        <w:rPr>
          <w:rFonts w:ascii="TH SarabunPSK" w:eastAsia="Cordi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ordia New" w:hAnsi="TH SarabunPSK" w:cs="TH SarabunPSK"/>
          <w:sz w:val="32"/>
          <w:szCs w:val="32"/>
          <w:cs/>
        </w:rPr>
        <w:t>สภาเป็นภาษาอังกฤษ</w:t>
      </w:r>
    </w:p>
    <w:p w:rsidR="000574E8" w:rsidRPr="000574E8" w:rsidRDefault="000574E8" w:rsidP="000574E8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ค่าคำขอ 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100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:rsidR="000574E8" w:rsidRPr="000574E8" w:rsidRDefault="000574E8" w:rsidP="000574E8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0574E8">
        <w:rPr>
          <w:rFonts w:ascii="TH SarabunPSK" w:eastAsia="Cordia New" w:hAnsi="TH SarabunPSK" w:cs="TH SarabunPSK"/>
          <w:sz w:val="32"/>
          <w:szCs w:val="32"/>
          <w:cs/>
        </w:rPr>
        <w:tab/>
        <w:t>ฉบับจริงจำนวน</w:t>
      </w:r>
      <w:r w:rsidRPr="000574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  <w:t xml:space="preserve">          </w:t>
      </w:r>
      <w:r w:rsidRPr="000574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ฉบับ </w:t>
      </w:r>
      <w:r w:rsidRPr="000574E8">
        <w:rPr>
          <w:rFonts w:ascii="TH SarabunPSK" w:eastAsia="Cordia New" w:hAnsi="TH SarabunPSK" w:cs="TH SarabunPSK"/>
          <w:sz w:val="32"/>
          <w:szCs w:val="32"/>
        </w:rPr>
        <w:t>(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 xml:space="preserve">ฉบับละ 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500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 w:rsidRPr="000574E8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รวมเป็นเงิน</w:t>
      </w:r>
      <w:r w:rsidRPr="000574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:rsidR="000574E8" w:rsidRPr="000574E8" w:rsidRDefault="000574E8" w:rsidP="000574E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ฉบับรับรองสำเนาจำนวน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ฉบับ </w:t>
      </w:r>
      <w:r w:rsidRPr="000574E8">
        <w:rPr>
          <w:rFonts w:ascii="TH SarabunPSK" w:eastAsia="Calibri" w:hAnsi="TH SarabunPSK" w:cs="TH SarabunPSK"/>
          <w:sz w:val="32"/>
          <w:szCs w:val="32"/>
        </w:rPr>
        <w:t>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ฉบับละ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200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รวมเป็นเงิน</w:t>
      </w:r>
      <w:r w:rsidRPr="000574E8">
        <w:rPr>
          <w:rFonts w:ascii="TH SarabunPSK" w:eastAsia="Calibri" w:hAnsi="TH SarabunPSK" w:cs="TH SarabunPSK"/>
          <w:u w:val="dotted"/>
          <w:cs/>
        </w:rPr>
        <w:tab/>
      </w:r>
      <w:r w:rsidRPr="000574E8">
        <w:rPr>
          <w:rFonts w:ascii="TH SarabunPSK" w:eastAsia="Calibri" w:hAnsi="TH SarabunPSK" w:cs="TH SarabunPSK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ค่าจัดส่งไปรษณีย์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EMS 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100 บาท / ฉบับ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ได้แนบสำเนาประกาศนียบัตรฯ ฉบับภาษาไทยมาพร้อมคำขอฯ นี้แล้ว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ชื่อและชื่อสกุลภาษาอังกฤษของผู้ขอแปล  </w:t>
      </w:r>
      <w:r w:rsidRPr="000574E8">
        <w:rPr>
          <w:rFonts w:ascii="TH SarabunPSK" w:eastAsia="Calibri" w:hAnsi="TH SarabunPSK" w:cs="TH SarabunPSK"/>
          <w:sz w:val="32"/>
          <w:szCs w:val="32"/>
        </w:rPr>
        <w:t>(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โปรดเขียนตัวพิมพ์ใหญ่</w:t>
      </w:r>
      <w:r w:rsidRPr="000574E8">
        <w:rPr>
          <w:rFonts w:ascii="TH SarabunPSK" w:eastAsia="Calibri" w:hAnsi="TH SarabunPSK" w:cs="TH SarabunPSK"/>
          <w:sz w:val="32"/>
          <w:szCs w:val="32"/>
        </w:rPr>
        <w:t>)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คือ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sym w:font="Wingdings" w:char="F071"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มารับเองที่สำนักงานฯ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sym w:font="Wingdings" w:char="F071"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ให้จัดส่งตามที่อยู่นี้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ลายมือชื่อผู้ขอ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keepNext/>
        <w:spacing w:before="240" w:after="0" w:line="240" w:lineRule="auto"/>
        <w:outlineLvl w:val="4"/>
        <w:rPr>
          <w:rFonts w:ascii="TH SarabunPSK" w:eastAsia="Cordia New" w:hAnsi="TH SarabunPSK" w:cs="TH SarabunPSK"/>
          <w:b/>
          <w:bCs/>
          <w:sz w:val="28"/>
        </w:rPr>
      </w:pPr>
      <w:r w:rsidRPr="000574E8">
        <w:rPr>
          <w:rFonts w:ascii="TH SarabunPSK" w:eastAsia="Cordia New" w:hAnsi="TH SarabunPSK" w:cs="TH SarabunPSK"/>
          <w:b/>
          <w:bCs/>
          <w:sz w:val="28"/>
          <w:cs/>
        </w:rPr>
        <w:t>สำหรับเจ้าหน้าที่</w:t>
      </w:r>
    </w:p>
    <w:p w:rsidR="000574E8" w:rsidRPr="000574E8" w:rsidRDefault="000574E8" w:rsidP="000574E8">
      <w:pPr>
        <w:keepNext/>
        <w:spacing w:after="0" w:line="240" w:lineRule="auto"/>
        <w:jc w:val="thaiDistribute"/>
        <w:outlineLvl w:val="2"/>
        <w:rPr>
          <w:rFonts w:ascii="TH SarabunPSK" w:eastAsia="Calibri" w:hAnsi="TH SarabunPSK" w:cs="TH SarabunPSK"/>
          <w:sz w:val="28"/>
          <w:u w:val="dotted"/>
        </w:rPr>
      </w:pPr>
      <w:r w:rsidRPr="000574E8">
        <w:rPr>
          <w:rFonts w:ascii="TH SarabunPSK" w:eastAsia="Calibri" w:hAnsi="TH SarabunPSK" w:cs="TH SarabunPSK"/>
          <w:sz w:val="28"/>
          <w:cs/>
        </w:rPr>
        <w:t>ชำระเงินตามใบเสร็จเล่มที่</w:t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</w:rPr>
        <w:tab/>
      </w:r>
      <w:r w:rsidRPr="000574E8">
        <w:rPr>
          <w:rFonts w:ascii="TH SarabunPSK" w:eastAsia="Calibri" w:hAnsi="TH SarabunPSK" w:cs="TH SarabunPSK"/>
          <w:sz w:val="28"/>
          <w:cs/>
        </w:rPr>
        <w:t>เลขที่</w:t>
      </w:r>
      <w:r w:rsidRPr="000574E8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28"/>
          <w:cs/>
        </w:rPr>
        <w:t>วันที่</w:t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</w:p>
    <w:p w:rsidR="000574E8" w:rsidRPr="000574E8" w:rsidRDefault="000574E8" w:rsidP="000574E8">
      <w:pPr>
        <w:keepNext/>
        <w:spacing w:after="0" w:line="240" w:lineRule="auto"/>
        <w:jc w:val="thaiDistribute"/>
        <w:outlineLvl w:val="2"/>
        <w:rPr>
          <w:rFonts w:ascii="TH SarabunPSK" w:eastAsia="Calibri" w:hAnsi="TH SarabunPSK" w:cs="TH SarabunPSK"/>
          <w:sz w:val="28"/>
          <w:u w:val="dotted"/>
        </w:rPr>
      </w:pPr>
      <w:r w:rsidRPr="000574E8">
        <w:rPr>
          <w:rFonts w:ascii="TH SarabunPSK" w:eastAsia="Calibri" w:hAnsi="TH SarabunPSK" w:cs="TH SarabunPSK"/>
          <w:sz w:val="28"/>
          <w:cs/>
        </w:rPr>
        <w:t>ลงชื่อ</w:t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  <w:r w:rsidRPr="000574E8">
        <w:rPr>
          <w:rFonts w:ascii="TH SarabunPSK" w:eastAsia="Calibri" w:hAnsi="TH SarabunPSK" w:cs="TH SarabunPSK"/>
          <w:sz w:val="28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u w:val="dotted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  <w:u w:val="dotted"/>
        </w:rPr>
      </w:pP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60"/>
          <w:szCs w:val="60"/>
        </w:rPr>
      </w:pPr>
      <w:r w:rsidRPr="000574E8">
        <w:rPr>
          <w:rFonts w:ascii="TH SarabunPSK" w:eastAsia="Calibri" w:hAnsi="TH SarabunPSK" w:cs="TH SarabunPSK"/>
          <w:b/>
          <w:bCs/>
          <w:sz w:val="60"/>
          <w:szCs w:val="60"/>
          <w:cs/>
        </w:rPr>
        <w:t>แพทย์เข้าโครงการแพทย์เพิ่มพูนทักษะ</w:t>
      </w: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center"/>
        <w:rPr>
          <w:rFonts w:ascii="TH SarabunPSK" w:eastAsia="Calibri" w:hAnsi="TH SarabunPSK" w:cs="TH SarabunPSK"/>
          <w:sz w:val="56"/>
          <w:szCs w:val="56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0574E8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การเข้าโครงการแพทย์เพิ่มพูนทักษะของแพทย์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ผู้มีสิทธิเข้าโครงการแพทย์เพิ่มพูนทักษะ คือ แพทย์ผู้สำเร็จการศึกษาหลักสูตรแพทยศาสตร์บัณฑิต  และได้รับใบอนุญาตประกอบวิชาชีพเวชกรรมตามข้อบังคับแพ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 ทั้งภาครัฐ ภาคเอกชน หรือ ต่างประเทศ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การเข้าโครงการแพทย์เพิ่มพูนทักษะของแพทย์ผู้ชดใช้ทุนตามพันธะสัญญาของรัฐ</w:t>
      </w:r>
    </w:p>
    <w:p w:rsidR="000574E8" w:rsidRPr="000574E8" w:rsidRDefault="000574E8" w:rsidP="00B37312">
      <w:pPr>
        <w:numPr>
          <w:ilvl w:val="0"/>
          <w:numId w:val="68"/>
        </w:num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หน่วยงานต้นสังกัด ของสถาบันหลักปฏิบัติงานเพิ่มพูนทักษะ ตรวจสอบคุณสมบัติแพทย์</w:t>
      </w:r>
    </w:p>
    <w:p w:rsidR="000574E8" w:rsidRPr="000574E8" w:rsidRDefault="000574E8" w:rsidP="00B37312">
      <w:pPr>
        <w:numPr>
          <w:ilvl w:val="0"/>
          <w:numId w:val="68"/>
        </w:num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หน่วยงานต้นสังกัด ส่งเอกสารเข้าโครงการฯ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มาที่สำนักงานเลขาธิการแพ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สภา </w:t>
      </w:r>
    </w:p>
    <w:p w:rsidR="000574E8" w:rsidRPr="000574E8" w:rsidRDefault="000574E8" w:rsidP="00B37312">
      <w:pPr>
        <w:numPr>
          <w:ilvl w:val="0"/>
          <w:numId w:val="68"/>
        </w:num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คณะอนุกรรมการพิจารณาสนับสนุนฯ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รับทราบ</w:t>
      </w:r>
    </w:p>
    <w:p w:rsidR="000574E8" w:rsidRPr="000574E8" w:rsidRDefault="000574E8" w:rsidP="000574E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การสมัครเข้าโครงการแพทย์เพิ่มพูนทักษะของแพทย์ จบจากสถาบันการศึกษาเอกชน หรือต่างประเทศ</w:t>
      </w:r>
    </w:p>
    <w:p w:rsidR="000574E8" w:rsidRPr="000574E8" w:rsidRDefault="000574E8" w:rsidP="00B37312">
      <w:pPr>
        <w:numPr>
          <w:ilvl w:val="0"/>
          <w:numId w:val="6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แพทย์สามารถสมัครกับสถาบันหลักปฏิบัติงานเพิ่มพูนทักษะ  </w:t>
      </w:r>
    </w:p>
    <w:p w:rsidR="000574E8" w:rsidRPr="000574E8" w:rsidRDefault="000574E8" w:rsidP="00B37312">
      <w:pPr>
        <w:numPr>
          <w:ilvl w:val="0"/>
          <w:numId w:val="6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สถาบันหลักปฏิบัติงานเพิ่มพูนทักษะ  ตรวจสอบคุณสมบัติ และทั้งนี้ต้องไม่เกินศักยภาพที่แพ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สภารับรอง </w:t>
      </w:r>
    </w:p>
    <w:p w:rsidR="000574E8" w:rsidRPr="000574E8" w:rsidRDefault="000574E8" w:rsidP="00B37312">
      <w:pPr>
        <w:numPr>
          <w:ilvl w:val="0"/>
          <w:numId w:val="6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สถาบันหลักปฏิบัติงานเพิ่มพูนทักษะ  ขออนุมัติหน่วยงานต้นสังกัด</w:t>
      </w:r>
    </w:p>
    <w:p w:rsidR="000574E8" w:rsidRPr="000574E8" w:rsidRDefault="000574E8" w:rsidP="00B37312">
      <w:pPr>
        <w:numPr>
          <w:ilvl w:val="0"/>
          <w:numId w:val="6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สถาบันหลักปฏิบัติงานเพิ่มพูนทักษะ  แจ้งสำนักงานเลขาธิการแพ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</w:t>
      </w:r>
    </w:p>
    <w:p w:rsidR="000574E8" w:rsidRPr="000574E8" w:rsidRDefault="000574E8" w:rsidP="00B37312">
      <w:pPr>
        <w:numPr>
          <w:ilvl w:val="0"/>
          <w:numId w:val="69"/>
        </w:numPr>
        <w:spacing w:after="20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คณะอนุกรรมการพิจารณาสนับสนุนฯ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รับทราบ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การสมัครเข้าโครงการแพทย์เพิ่มพูนทักษะ ของ แพทย์ที่หมดพันธะสัญญาชดใช้ทุน  ด้วยการชดใช้เงิน โดยมิได้ไปปฏิบัติงานชดใช้ทุน</w:t>
      </w:r>
      <w:r w:rsidRPr="000574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0574E8" w:rsidRPr="008122A6" w:rsidRDefault="000574E8" w:rsidP="00B37312">
      <w:pPr>
        <w:pStyle w:val="a7"/>
        <w:numPr>
          <w:ilvl w:val="0"/>
          <w:numId w:val="7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122A6">
        <w:rPr>
          <w:rFonts w:ascii="TH SarabunPSK" w:hAnsi="TH SarabunPSK" w:cs="TH SarabunPSK"/>
          <w:sz w:val="32"/>
          <w:szCs w:val="32"/>
          <w:cs/>
        </w:rPr>
        <w:t xml:space="preserve">แพทย์สามารถสมัครกับสถาบันหลักปฏิบัติงานเพิ่มพูนทักษะ  </w:t>
      </w:r>
    </w:p>
    <w:p w:rsidR="000574E8" w:rsidRPr="000574E8" w:rsidRDefault="000574E8" w:rsidP="00B37312">
      <w:pPr>
        <w:numPr>
          <w:ilvl w:val="0"/>
          <w:numId w:val="70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สถาบันหลักปฏิบัติงานเพิ่มพูนทักษะ  ตรวจสอบคุณสมบัติ และ ทั้งนี้ต้องไม่เกินศักยภาพที่แพ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สภารับรอง </w:t>
      </w:r>
    </w:p>
    <w:p w:rsidR="000574E8" w:rsidRPr="000574E8" w:rsidRDefault="000574E8" w:rsidP="00B37312">
      <w:pPr>
        <w:numPr>
          <w:ilvl w:val="0"/>
          <w:numId w:val="70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สถาบันหลักปฏิบัติงานเพิ่มพูนทักษะ  ขออนุมัติหน่วยงานต้นสังกัด</w:t>
      </w:r>
    </w:p>
    <w:p w:rsidR="000574E8" w:rsidRPr="000574E8" w:rsidRDefault="000574E8" w:rsidP="00B37312">
      <w:pPr>
        <w:numPr>
          <w:ilvl w:val="0"/>
          <w:numId w:val="70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สถาบันหลักปฏิบัติงานเพิ่มพูนทักษะ  แจ้งสำนักงานเลขาธิการแพ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</w:t>
      </w:r>
    </w:p>
    <w:p w:rsidR="000574E8" w:rsidRPr="000574E8" w:rsidRDefault="000574E8" w:rsidP="00B37312">
      <w:pPr>
        <w:numPr>
          <w:ilvl w:val="0"/>
          <w:numId w:val="70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คณะอนุกรรมการพิจารณาสนับสนุนฯ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รับทราบ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การสมัครกลับเข้าโครงการฯใหม่ ของแพทย์ลาออกจากโครงการฯ</w:t>
      </w:r>
    </w:p>
    <w:p w:rsidR="000574E8" w:rsidRPr="000574E8" w:rsidRDefault="000574E8" w:rsidP="00B37312">
      <w:pPr>
        <w:numPr>
          <w:ilvl w:val="0"/>
          <w:numId w:val="71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แพทย์ทำหนังสือ ขออนุมัติกลับเข้าปฏิบัติงานเพิ่มพูนทักษะ พร้อมทั้งแสดงเหตุผลการลาออก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และแบบประเมินผลในสาขาที่ปฏิบัติงานมาแล้ว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ส่งสำนักงานเลขาธิการแพ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สภา </w:t>
      </w:r>
    </w:p>
    <w:p w:rsidR="000574E8" w:rsidRPr="000574E8" w:rsidRDefault="000574E8" w:rsidP="00B37312">
      <w:pPr>
        <w:numPr>
          <w:ilvl w:val="0"/>
          <w:numId w:val="71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คณะอนุกรรมการพิจารณาสนับสนุน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>การเพิ่มพูนทักษะแพทย์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ฯ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พิจารณาอนุมัติ</w:t>
      </w:r>
    </w:p>
    <w:p w:rsidR="000574E8" w:rsidRPr="000574E8" w:rsidRDefault="000574E8" w:rsidP="000574E8">
      <w:pPr>
        <w:keepNext/>
        <w:keepLines/>
        <w:spacing w:before="480" w:after="0" w:line="240" w:lineRule="auto"/>
        <w:ind w:firstLine="1411"/>
        <w:outlineLvl w:val="0"/>
        <w:rPr>
          <w:rFonts w:ascii="Cambria" w:eastAsia="Times New Roman" w:hAnsi="Cambria" w:cs="Angsana New"/>
          <w:b/>
          <w:bCs/>
          <w:color w:val="365F91"/>
          <w:sz w:val="28"/>
          <w:szCs w:val="35"/>
        </w:rPr>
      </w:pPr>
    </w:p>
    <w:p w:rsidR="000574E8" w:rsidRPr="000574E8" w:rsidRDefault="000574E8" w:rsidP="000574E8">
      <w:pPr>
        <w:spacing w:after="0" w:line="240" w:lineRule="auto"/>
        <w:ind w:firstLine="1411"/>
        <w:rPr>
          <w:rFonts w:ascii="Calibri" w:eastAsia="Calibri" w:hAnsi="Calibri" w:cs="Cordia New"/>
        </w:rPr>
      </w:pPr>
    </w:p>
    <w:p w:rsidR="000574E8" w:rsidRPr="000574E8" w:rsidRDefault="000574E8" w:rsidP="000574E8">
      <w:pPr>
        <w:spacing w:after="0" w:line="240" w:lineRule="auto"/>
        <w:ind w:firstLine="1411"/>
        <w:rPr>
          <w:rFonts w:ascii="Calibri" w:eastAsia="Calibri" w:hAnsi="Calibri" w:cs="Cordia New"/>
        </w:rPr>
      </w:pPr>
    </w:p>
    <w:p w:rsidR="000574E8" w:rsidRPr="000574E8" w:rsidRDefault="000574E8" w:rsidP="000574E8">
      <w:pPr>
        <w:spacing w:after="0" w:line="240" w:lineRule="auto"/>
        <w:ind w:firstLine="1411"/>
        <w:rPr>
          <w:rFonts w:ascii="Calibri" w:eastAsia="Calibri" w:hAnsi="Calibri" w:cs="Cordia New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การขออนุมัติกลับเข้าปฏิบัติงานเพิ่มพูนทักษะ</w:t>
      </w:r>
    </w:p>
    <w:p w:rsidR="000574E8" w:rsidRPr="000574E8" w:rsidRDefault="000574E8" w:rsidP="000574E8">
      <w:pPr>
        <w:spacing w:before="24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>แพทย์ที่เข้าปฏิบัติงานเพิ่มพูนทักษะไม่ครบทุกสาขาวิชาตามที่แพ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สภากำหนด ตามรายละเอียดในโครงการแพทย์เพิ่มพูนทักษะ ในข้อ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2.3 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แล้วขอลาออกจากโครงการแพทย์เพิ่มพูนทักษะ หากมีความประสงค์จะเข้าปฏิบัติงานเพิ่มพูนทักษะใหม่ หรือปฏิบัติงานฯ เพิ่มเติม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ต้องทำหนังสือขออนุมัติพร้อมทั้งแสดงเหตุผลการลาออก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และแบบประเมินผลในสาขาที่ปฏิบัติงานมาแล้ว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เสนอต่อคณะอนุกรรมการพิจารณาสนับสนุนการเพิ่มพูนทักษะแพทย์ฯ เพื่อพิจารณาอนุมัติให้กลับเข้าปฏิบัติงานต่อไป ดังนี้</w:t>
      </w:r>
    </w:p>
    <w:p w:rsidR="000574E8" w:rsidRPr="000574E8" w:rsidRDefault="000574E8" w:rsidP="00B37312">
      <w:pPr>
        <w:numPr>
          <w:ilvl w:val="0"/>
          <w:numId w:val="72"/>
        </w:numPr>
        <w:tabs>
          <w:tab w:val="left" w:pos="900"/>
          <w:tab w:val="left" w:pos="1260"/>
        </w:tabs>
        <w:spacing w:before="240" w:after="200" w:line="276" w:lineRule="auto"/>
        <w:ind w:left="99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กรณีที่แพทย์ปฏิบัติงานเพิ่มพูนทักษะมาแล้วมากกว่า 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6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เดือน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แล้วขอ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ลาออกด้วยเหตุผลใด</w:t>
      </w:r>
    </w:p>
    <w:p w:rsidR="000574E8" w:rsidRPr="000574E8" w:rsidRDefault="000574E8" w:rsidP="000574E8">
      <w:pPr>
        <w:tabs>
          <w:tab w:val="left" w:pos="900"/>
          <w:tab w:val="left" w:pos="1260"/>
        </w:tabs>
        <w:spacing w:before="240" w:after="200" w:line="276" w:lineRule="auto"/>
        <w:ind w:left="99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ก็ตาม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หากมีความประสงค์จะกลับเข้าปฏิบัติงานฯ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เพิ่มเติม 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สามารถขออนุมัติกลับเข้า</w:t>
      </w:r>
    </w:p>
    <w:p w:rsidR="000574E8" w:rsidRPr="000574E8" w:rsidRDefault="000574E8" w:rsidP="000574E8">
      <w:pPr>
        <w:tabs>
          <w:tab w:val="left" w:pos="900"/>
          <w:tab w:val="left" w:pos="1260"/>
        </w:tabs>
        <w:spacing w:before="240" w:after="200" w:line="276" w:lineRule="auto"/>
        <w:ind w:left="99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ปฏิบัติงาน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>ฯ เ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พิ่มเติมต่อในสาขาวิชาที่ยังไม่ได้ปฏิบัติงานฯ ให้ครบได้ในปีเดียวกันกับปีที่เริ่ม</w:t>
      </w:r>
    </w:p>
    <w:p w:rsidR="000574E8" w:rsidRPr="000574E8" w:rsidRDefault="000574E8" w:rsidP="000574E8">
      <w:pPr>
        <w:tabs>
          <w:tab w:val="left" w:pos="900"/>
          <w:tab w:val="left" w:pos="1260"/>
        </w:tabs>
        <w:spacing w:before="240" w:after="200" w:line="276" w:lineRule="auto"/>
        <w:ind w:left="99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เข้าปฏิบัติงานฯ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ก่อนการลาออก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โดยสามารถสมัครเข้ารับการปฏิบัติงานฯ 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ในโรงพยาบาลใด</w:t>
      </w:r>
    </w:p>
    <w:p w:rsidR="000574E8" w:rsidRPr="000574E8" w:rsidRDefault="000574E8" w:rsidP="000574E8">
      <w:pPr>
        <w:tabs>
          <w:tab w:val="left" w:pos="900"/>
          <w:tab w:val="left" w:pos="1260"/>
        </w:tabs>
        <w:spacing w:before="240" w:after="200" w:line="276" w:lineRule="auto"/>
        <w:ind w:left="99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ก็ได้ที่แพ</w:t>
      </w:r>
      <w:proofErr w:type="spellStart"/>
      <w:r w:rsidRPr="000574E8">
        <w:rPr>
          <w:rFonts w:ascii="TH SarabunPSK" w:eastAsia="Angsan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สภารับรอง 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และไม่เกินศักยภาพ </w:t>
      </w:r>
    </w:p>
    <w:p w:rsidR="000574E8" w:rsidRPr="000574E8" w:rsidRDefault="000574E8" w:rsidP="00B37312">
      <w:pPr>
        <w:numPr>
          <w:ilvl w:val="0"/>
          <w:numId w:val="72"/>
        </w:numPr>
        <w:tabs>
          <w:tab w:val="left" w:pos="900"/>
          <w:tab w:val="left" w:pos="1260"/>
        </w:tabs>
        <w:spacing w:before="240" w:after="200" w:line="276" w:lineRule="auto"/>
        <w:ind w:left="99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กรณีแพทย์ที่ได้รับการจัดสรรไปปฏิบัติงานเพิ่มพูนทักษะในโรงพยาบาล</w:t>
      </w:r>
      <w:proofErr w:type="spellStart"/>
      <w:r w:rsidRPr="000574E8">
        <w:rPr>
          <w:rFonts w:ascii="TH SarabunPSK" w:eastAsia="Angsana New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แต่ยังไม่ได้เริ่ม</w:t>
      </w:r>
    </w:p>
    <w:p w:rsidR="000574E8" w:rsidRPr="000574E8" w:rsidRDefault="000574E8" w:rsidP="000574E8">
      <w:pPr>
        <w:tabs>
          <w:tab w:val="left" w:pos="900"/>
          <w:tab w:val="left" w:pos="1260"/>
        </w:tabs>
        <w:spacing w:before="240" w:after="200" w:line="276" w:lineRule="auto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ปฏิบัติงานฯ แล้วลาออกโดยการชดใช้เงิน  หรือไม่ไปรายงานตัวเข้าปฏิบัติงานฯ 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หรือปฏิบัติงานฯมาแล้วน้อยกว่า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6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หากมีความประสงค์จะกลับเข้าปฏิบัติงานฯ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ไม่สามารถขออนุมัติกลับเข้าปฏิบัติงาน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>ฯ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ได้ในปีเดียวกันกับปีที่ได้รับจัดสรรเข้าปฏิบัติงาน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ฯ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ในครั้งแรกก่อนการลาออกได้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แต่สามารถขออนุมัติกลับเข้าปฏิบัติงานฯ ได้ในปีถัดไปในโรงพยาบาลใดก็ได้ที่แพ</w:t>
      </w:r>
      <w:proofErr w:type="spellStart"/>
      <w:r w:rsidRPr="000574E8">
        <w:rPr>
          <w:rFonts w:ascii="TH SarabunPSK" w:eastAsia="Angsan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Angsana New" w:hAnsi="TH SarabunPSK" w:cs="TH SarabunPSK"/>
          <w:sz w:val="32"/>
          <w:szCs w:val="32"/>
          <w:cs/>
        </w:rPr>
        <w:t>สภารับรอง โดยให้ปฏิบัติงานฯ เพิ่มเติมในสาขาวิชาที่ยังไม่ได้ปฏิบัติงาน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ฯ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ต่อให้ครบ ส่วนผู้ที่ไม่เคยปฏิบัติงานฯ 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มาก่อนเลยก็ให้เริ่มปฏิบัติงานฯ ตั้งแต่ต้น ทั้งนี้โรงพยาบาล</w:t>
      </w:r>
      <w:proofErr w:type="spellStart"/>
      <w:r w:rsidRPr="000574E8">
        <w:rPr>
          <w:rFonts w:ascii="TH SarabunPSK" w:eastAsia="Angsana New" w:hAnsi="TH SarabunPSK" w:cs="TH SarabunPSK"/>
          <w:sz w:val="32"/>
          <w:szCs w:val="32"/>
          <w:cs/>
        </w:rPr>
        <w:t>นั้นๆ</w:t>
      </w:r>
      <w:proofErr w:type="spellEnd"/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 ต้องรับแพทย์ไว้ไม่เกินศักยภาพ  </w:t>
      </w:r>
    </w:p>
    <w:p w:rsidR="000574E8" w:rsidRPr="000574E8" w:rsidRDefault="000574E8" w:rsidP="00B37312">
      <w:pPr>
        <w:numPr>
          <w:ilvl w:val="0"/>
          <w:numId w:val="72"/>
        </w:numPr>
        <w:tabs>
          <w:tab w:val="left" w:pos="900"/>
          <w:tab w:val="left" w:pos="1260"/>
        </w:tabs>
        <w:spacing w:before="240" w:after="200" w:line="276" w:lineRule="auto"/>
        <w:ind w:left="99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กรณีที่แพทย์หมดพันธะการชดใช้ทุนก่อนการจัดสรรไปปฏิบัติงานยังหน่วยงาน</w:t>
      </w:r>
      <w:proofErr w:type="spellStart"/>
      <w:r w:rsidRPr="000574E8">
        <w:rPr>
          <w:rFonts w:ascii="TH SarabunPSK" w:eastAsia="Angsana New" w:hAnsi="TH SarabunPSK" w:cs="TH SarabunPSK"/>
          <w:sz w:val="32"/>
          <w:szCs w:val="32"/>
          <w:cs/>
        </w:rPr>
        <w:t>ต่างๆ</w:t>
      </w:r>
      <w:proofErr w:type="spellEnd"/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0574E8" w:rsidRPr="000574E8" w:rsidRDefault="000574E8" w:rsidP="000574E8">
      <w:pPr>
        <w:tabs>
          <w:tab w:val="left" w:pos="900"/>
          <w:tab w:val="left" w:pos="1260"/>
        </w:tabs>
        <w:spacing w:before="240" w:after="200" w:line="276" w:lineRule="auto"/>
        <w:ind w:left="99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หากมีความประสงค์จะเข้าปฏิบัติงานเพิ่มพูนทักษะ สามารถเข้าปฏิบัติงาน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ฯ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ได้ในปีเดียวกัน</w:t>
      </w:r>
    </w:p>
    <w:p w:rsidR="000574E8" w:rsidRPr="000574E8" w:rsidRDefault="000574E8" w:rsidP="000574E8">
      <w:pPr>
        <w:tabs>
          <w:tab w:val="left" w:pos="900"/>
          <w:tab w:val="left" w:pos="1260"/>
        </w:tabs>
        <w:spacing w:before="240" w:after="200" w:line="276" w:lineRule="auto"/>
        <w:ind w:left="99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กับปีที่หมดพันธะการชดใช้ทุนในโรงพยาบาลใดก็ได้ที่แพ</w:t>
      </w:r>
      <w:proofErr w:type="spellStart"/>
      <w:r w:rsidRPr="000574E8">
        <w:rPr>
          <w:rFonts w:ascii="TH SarabunPSK" w:eastAsia="Angsana New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Angsana New" w:hAnsi="TH SarabunPSK" w:cs="TH SarabunPSK"/>
          <w:sz w:val="32"/>
          <w:szCs w:val="32"/>
          <w:cs/>
        </w:rPr>
        <w:t>สภารับรอง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ทั้งนี้โรงพยาบาล</w:t>
      </w:r>
      <w:proofErr w:type="spellStart"/>
      <w:r w:rsidRPr="000574E8">
        <w:rPr>
          <w:rFonts w:ascii="TH SarabunPSK" w:eastAsia="Angsana New" w:hAnsi="TH SarabunPSK" w:cs="TH SarabunPSK"/>
          <w:sz w:val="32"/>
          <w:szCs w:val="32"/>
          <w:cs/>
        </w:rPr>
        <w:t>นั้นๆ</w:t>
      </w:r>
      <w:proofErr w:type="spellEnd"/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0574E8" w:rsidRPr="000574E8" w:rsidRDefault="000574E8" w:rsidP="000574E8">
      <w:pPr>
        <w:tabs>
          <w:tab w:val="left" w:pos="900"/>
          <w:tab w:val="left" w:pos="1260"/>
        </w:tabs>
        <w:spacing w:before="240" w:after="200" w:line="276" w:lineRule="auto"/>
        <w:ind w:left="99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ต้องรับแพทย์ไว้ไม่เกินศักยภาพ </w:t>
      </w:r>
    </w:p>
    <w:p w:rsidR="000574E8" w:rsidRPr="000574E8" w:rsidRDefault="000574E8" w:rsidP="000574E8">
      <w:pPr>
        <w:tabs>
          <w:tab w:val="left" w:pos="900"/>
          <w:tab w:val="left" w:pos="1260"/>
        </w:tabs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>เมื่อประธานคณะอนุกรรมการพิจารณาสนับสนุนการเพิ่มพูนทักษะแพทย์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ตามโครงการแพทย์เพิ่มพูนทักษะ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อนุมัติให้กลับเข้าปฏิบัติงานฯ แล้ว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จะมีหนังสือแจ้งแพทย์ให้ทราบ จากนั้นให้แพทย์ผู้ขออนุมัติดำเนินการติดต่อขอเข้าโครงการแพทย์เพิ่มพูนทักษะ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โดยประสานกับหน่วยงานต้นสังกัดของโรงพยาบาลที่ได้รับการรับรองเป็นสถาบันปฏิบัติงานเพิ่มพูนทักษะ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เพื่อให้เป็นไปตามหลักเกณฑ์การรับแพทย์เข้าปฏิบัติงานเพิ่มพูนทักษะของหน่วยงานต้นสังกัดแห่ง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นั้นๆ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574E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และแจ้งแพ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สภาเพื่อทราบต่อไป</w:t>
      </w:r>
      <w:r w:rsidRPr="000574E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ตารางการเข้าปฏิบัติงานเพิ่มพูนทักษะของแพทย์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9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5"/>
        <w:gridCol w:w="6271"/>
      </w:tblGrid>
      <w:tr w:rsidR="000574E8" w:rsidRPr="000574E8" w:rsidTr="000574E8">
        <w:tc>
          <w:tcPr>
            <w:tcW w:w="2975" w:type="dxa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ปีที่ได้รับอนุญาต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  <w:t>ให้ปฏิบัติงานเพิ่มพูนทักษะ</w:t>
            </w:r>
          </w:p>
        </w:tc>
        <w:tc>
          <w:tcPr>
            <w:tcW w:w="6271" w:type="dxa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สถานภาพของแพทย์</w:t>
            </w:r>
          </w:p>
        </w:tc>
      </w:tr>
      <w:tr w:rsidR="000574E8" w:rsidRPr="000574E8" w:rsidTr="000574E8">
        <w:tc>
          <w:tcPr>
            <w:tcW w:w="2975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ปีเดียวกันกับที่จบการศึกษา หรือ ปีที่หมดพันธะสัญญา หรือ</w:t>
            </w:r>
          </w:p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ปีเดียวกันกับที่ลาออก</w:t>
            </w:r>
          </w:p>
        </w:tc>
        <w:tc>
          <w:tcPr>
            <w:tcW w:w="6271" w:type="dxa"/>
          </w:tcPr>
          <w:p w:rsidR="000574E8" w:rsidRPr="000574E8" w:rsidRDefault="000574E8" w:rsidP="00B37312">
            <w:pPr>
              <w:numPr>
                <w:ilvl w:val="0"/>
                <w:numId w:val="73"/>
              </w:numPr>
              <w:tabs>
                <w:tab w:val="left" w:pos="2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แพทย์ผู้ชดใช้ทุนตามพันธะสัญญาของรัฐ</w:t>
            </w:r>
          </w:p>
          <w:p w:rsidR="000574E8" w:rsidRPr="000574E8" w:rsidRDefault="000574E8" w:rsidP="00B37312">
            <w:pPr>
              <w:numPr>
                <w:ilvl w:val="0"/>
                <w:numId w:val="73"/>
              </w:numPr>
              <w:tabs>
                <w:tab w:val="left" w:pos="2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แพทย์ จบจากสถาบันการศึกษาเอกชน หรือ ต่างประเทศ</w:t>
            </w:r>
          </w:p>
          <w:p w:rsidR="000574E8" w:rsidRPr="000574E8" w:rsidRDefault="000574E8" w:rsidP="00B37312">
            <w:pPr>
              <w:numPr>
                <w:ilvl w:val="0"/>
                <w:numId w:val="73"/>
              </w:numPr>
              <w:tabs>
                <w:tab w:val="left" w:pos="2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แพทย์ที่หมดพันธะสัญญาชดใช้ทุน  ด้วยการชดใช้เงิน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  <w:cs/>
              </w:rPr>
              <w:t>ก่อนได้รับการ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  </w:t>
            </w:r>
          </w:p>
          <w:p w:rsidR="000574E8" w:rsidRPr="000574E8" w:rsidRDefault="000574E8" w:rsidP="000574E8">
            <w:pPr>
              <w:tabs>
                <w:tab w:val="left" w:pos="2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  <w:cs/>
              </w:rPr>
              <w:t>จัดสรรไปปฏิบัติงานเพิ่มพูนทักษะ</w:t>
            </w:r>
          </w:p>
          <w:p w:rsidR="000574E8" w:rsidRPr="000574E8" w:rsidRDefault="000574E8" w:rsidP="00B37312">
            <w:pPr>
              <w:numPr>
                <w:ilvl w:val="0"/>
                <w:numId w:val="73"/>
              </w:numPr>
              <w:tabs>
                <w:tab w:val="left" w:pos="2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แพทย์เพิ่มพูนทักษะที่ปฏิบัติงานเพิ่มพูนทักษะมาแล้วมากกว่า </w:t>
            </w:r>
            <w:r w:rsidRPr="000574E8">
              <w:rPr>
                <w:rFonts w:ascii="TH SarabunPSK" w:eastAsia="Calibri" w:hAnsi="TH SarabunPSK" w:cs="TH SarabunPSK"/>
                <w:sz w:val="30"/>
                <w:szCs w:val="30"/>
              </w:rPr>
              <w:t xml:space="preserve">6 </w:t>
            </w:r>
            <w:r w:rsidRPr="000574E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เดือน แล้ว</w:t>
            </w:r>
          </w:p>
          <w:p w:rsidR="000574E8" w:rsidRPr="000574E8" w:rsidRDefault="000574E8" w:rsidP="000574E8">
            <w:pPr>
              <w:tabs>
                <w:tab w:val="left" w:pos="2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0574E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ลาออกจากโครงการฯ</w:t>
            </w:r>
            <w:r w:rsidRPr="000574E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0574E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ขอสมัครกลับเข้าใหม่</w:t>
            </w:r>
          </w:p>
        </w:tc>
      </w:tr>
      <w:tr w:rsidR="000574E8" w:rsidRPr="000574E8" w:rsidTr="000574E8">
        <w:tc>
          <w:tcPr>
            <w:tcW w:w="2975" w:type="dxa"/>
          </w:tcPr>
          <w:p w:rsidR="000574E8" w:rsidRPr="000574E8" w:rsidRDefault="000574E8" w:rsidP="000574E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ปีถัดไปจากหมดพันธะสัญญา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หรือ  ปีถัดไปจากปีที่ลาออก</w:t>
            </w:r>
          </w:p>
        </w:tc>
        <w:tc>
          <w:tcPr>
            <w:tcW w:w="6271" w:type="dxa"/>
          </w:tcPr>
          <w:p w:rsidR="000574E8" w:rsidRPr="000574E8" w:rsidRDefault="000574E8" w:rsidP="00B37312">
            <w:pPr>
              <w:numPr>
                <w:ilvl w:val="0"/>
                <w:numId w:val="74"/>
              </w:numPr>
              <w:tabs>
                <w:tab w:val="left" w:pos="2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แพทย์ที่หมดพันธะสัญญาชดใช้ทุน  ด้วยการชดใช้เงิน</w:t>
            </w:r>
            <w:r w:rsidRPr="000574E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0574E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และ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  <w:cs/>
              </w:rPr>
              <w:t>ได้รับการ</w:t>
            </w:r>
            <w:r w:rsidRPr="000574E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</w:p>
          <w:p w:rsidR="000574E8" w:rsidRPr="000574E8" w:rsidRDefault="000574E8" w:rsidP="000574E8">
            <w:pPr>
              <w:tabs>
                <w:tab w:val="left" w:pos="2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0574E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  <w:cs/>
              </w:rPr>
              <w:t>จัดสรรไปปฏิบัติงานเพิ่มพูนทักษะแล้ว</w:t>
            </w:r>
            <w:r w:rsidRPr="000574E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แต่ยังไม่ได้ไปปฏิบัติงาน </w:t>
            </w:r>
          </w:p>
          <w:p w:rsidR="000574E8" w:rsidRPr="000574E8" w:rsidRDefault="000574E8" w:rsidP="000574E8">
            <w:pPr>
              <w:tabs>
                <w:tab w:val="left" w:pos="2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0574E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แล้วลาออกโดยการชดใช้เงิน หรือ ไม่ไปรายงานตัวเข้าปฏิบัติงาน</w:t>
            </w:r>
            <w:r w:rsidRPr="000574E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:rsidR="000574E8" w:rsidRPr="000574E8" w:rsidRDefault="000574E8" w:rsidP="00B37312">
            <w:pPr>
              <w:numPr>
                <w:ilvl w:val="0"/>
                <w:numId w:val="74"/>
              </w:numPr>
              <w:tabs>
                <w:tab w:val="left" w:pos="2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แพทย์เพิ่มพูนทักษะที่ปฏิบัติงานเพิ่มพูนทักษะมาแล้วน้อยกว่า </w:t>
            </w:r>
            <w:r w:rsidRPr="000574E8">
              <w:rPr>
                <w:rFonts w:ascii="TH SarabunPSK" w:eastAsia="Calibri" w:hAnsi="TH SarabunPSK" w:cs="TH SarabunPSK"/>
                <w:sz w:val="30"/>
                <w:szCs w:val="30"/>
              </w:rPr>
              <w:t xml:space="preserve">6 </w:t>
            </w:r>
            <w:r w:rsidRPr="000574E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เดือน </w:t>
            </w:r>
          </w:p>
          <w:p w:rsidR="000574E8" w:rsidRPr="000574E8" w:rsidRDefault="000574E8" w:rsidP="000574E8">
            <w:pPr>
              <w:tabs>
                <w:tab w:val="left" w:pos="265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574E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0574E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แล้วลาออกจากโครงการฯ</w:t>
            </w:r>
            <w:r w:rsidRPr="000574E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0574E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ขอสมัครกลับเข้าใหม่</w:t>
            </w:r>
          </w:p>
        </w:tc>
      </w:tr>
    </w:tbl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keepNext/>
        <w:spacing w:after="0" w:line="240" w:lineRule="auto"/>
        <w:jc w:val="center"/>
        <w:outlineLvl w:val="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ตัวอย่างหนังสือขออนุมัติกลับเข้าปฏิบัติงานเพิ่มพูนทักษะ</w:t>
      </w:r>
    </w:p>
    <w:p w:rsidR="000574E8" w:rsidRPr="000574E8" w:rsidRDefault="000574E8" w:rsidP="000574E8">
      <w:pPr>
        <w:keepNext/>
        <w:spacing w:before="240" w:after="0" w:line="240" w:lineRule="auto"/>
        <w:jc w:val="right"/>
        <w:outlineLvl w:val="5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สถานที่ติดต่อ</w:t>
      </w:r>
      <w:r w:rsidRPr="000574E8">
        <w:rPr>
          <w:rFonts w:ascii="TH SarabunPSK" w:eastAsia="Angsana New" w:hAnsi="TH SarabunPSK" w:cs="TH SarabunPSK"/>
          <w:sz w:val="32"/>
          <w:szCs w:val="32"/>
        </w:rPr>
        <w:t>/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เบอร์โทรศัพท์ของแพทย์ที่ขออนุมัติ</w:t>
      </w:r>
    </w:p>
    <w:p w:rsidR="000574E8" w:rsidRPr="000574E8" w:rsidRDefault="000574E8" w:rsidP="000574E8">
      <w:pPr>
        <w:keepNext/>
        <w:spacing w:after="0" w:line="240" w:lineRule="auto"/>
        <w:jc w:val="thaiDistribute"/>
        <w:outlineLvl w:val="4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    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Angsana New" w:hAnsi="TH SarabunPSK" w:cs="TH SarabunPSK"/>
          <w:sz w:val="32"/>
          <w:szCs w:val="32"/>
        </w:rPr>
        <w:t>.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Angsana New" w:hAnsi="TH SarabunPSK" w:cs="TH SarabunPSK"/>
          <w:sz w:val="32"/>
          <w:szCs w:val="32"/>
        </w:rPr>
        <w:t>.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เรื่อง</w:t>
      </w:r>
      <w:r w:rsidRPr="000574E8">
        <w:rPr>
          <w:rFonts w:ascii="TH SarabunPSK" w:eastAsia="Angsana New" w:hAnsi="TH SarabunPSK" w:cs="TH SarabunPSK"/>
          <w:sz w:val="32"/>
          <w:szCs w:val="32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การขออนุมัติกลับเข้าปฏิบัติงานเพิ่มพูนทักษะ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เรียน</w:t>
      </w:r>
      <w:r w:rsidRPr="000574E8">
        <w:rPr>
          <w:rFonts w:ascii="TH SarabunPSK" w:eastAsia="Angsana New" w:hAnsi="TH SarabunPSK" w:cs="TH SarabunPSK"/>
          <w:sz w:val="32"/>
          <w:szCs w:val="32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ประธานคณะอนุกรรมการพิจารณาสนับสนุนการเพิ่มพูนทักษะแพทย์ฯ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ข้าพเจ้า </w:t>
      </w:r>
      <w:r w:rsidRPr="000574E8">
        <w:rPr>
          <w:rFonts w:ascii="TH SarabunPSK" w:eastAsia="Angsana New" w:hAnsi="TH SarabunPSK" w:cs="TH SarabunPSK"/>
          <w:sz w:val="32"/>
          <w:szCs w:val="32"/>
        </w:rPr>
        <w:t>(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ชื่อ 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-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สกุลของแพทย์ที่ขออนุมัติ   หากมีการเปลี่ยนชื่อ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-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สกุลให้ใส่ข้อมูลด้วย</w:t>
      </w:r>
      <w:r w:rsidRPr="000574E8">
        <w:rPr>
          <w:rFonts w:ascii="TH SarabunPSK" w:eastAsia="Angsana New" w:hAnsi="TH SarabunPSK" w:cs="TH SarabunPSK"/>
          <w:sz w:val="32"/>
          <w:szCs w:val="32"/>
        </w:rPr>
        <w:t>)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จบแพทยศาสตรบัณฑิตจาก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0574E8">
        <w:rPr>
          <w:rFonts w:ascii="TH SarabunPSK" w:eastAsia="Angsana New" w:hAnsi="TH SarabunPSK" w:cs="TH SarabunPSK"/>
          <w:u w:val="dotted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Angsana New" w:hAnsi="TH SarabunPSK" w:cs="TH SarabunPSK"/>
          <w:u w:val="dotted"/>
        </w:rPr>
        <w:tab/>
        <w:t xml:space="preserve">          </w:t>
      </w:r>
      <w:r w:rsidRPr="000574E8">
        <w:rPr>
          <w:rFonts w:ascii="TH SarabunPSK" w:eastAsia="Angsana New" w:hAnsi="TH SarabunPSK" w:cs="TH SarabunPSK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Angsana New" w:hAnsi="TH SarabunPSK" w:cs="TH SarabunPSK"/>
          <w:sz w:val="32"/>
          <w:szCs w:val="32"/>
        </w:rPr>
        <w:t>.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Angsana New" w:hAnsi="TH SarabunPSK" w:cs="TH SarabunPSK"/>
        </w:rPr>
        <w:t>.</w:t>
      </w:r>
      <w:r w:rsidRPr="000574E8">
        <w:rPr>
          <w:rFonts w:ascii="TH SarabunPSK" w:eastAsia="Angsana New" w:hAnsi="TH SarabunPSK" w:cs="TH SarabunPSK"/>
          <w:u w:val="dotted"/>
        </w:rPr>
        <w:tab/>
      </w:r>
      <w:r w:rsidRPr="000574E8">
        <w:rPr>
          <w:rFonts w:ascii="TH SarabunPSK" w:eastAsia="Angsana New" w:hAnsi="TH SarabunPSK" w:cs="TH SarabunPSK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ได้รับใบอนุญาต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>ประกอบวิชาชีพเวชกรรมตามข้อบังคับของแพ</w:t>
      </w:r>
      <w:proofErr w:type="spellStart"/>
      <w:r w:rsidRPr="000574E8">
        <w:rPr>
          <w:rFonts w:ascii="TH SarabunPSK" w:eastAsia="Calibri" w:hAnsi="TH SarabunPSK" w:cs="TH SarabunPSK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Calibri" w:hAnsi="TH SarabunPSK" w:cs="TH SarabunPSK"/>
          <w:sz w:val="32"/>
          <w:szCs w:val="32"/>
          <w:cs/>
        </w:rPr>
        <w:t>สภา   เลขที่</w:t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0574E8">
        <w:rPr>
          <w:rFonts w:ascii="TH SarabunPSK" w:eastAsia="Angsana New" w:hAnsi="TH SarabunPSK" w:cs="TH SarabunPSK"/>
          <w:u w:val="dotted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Angsana New" w:hAnsi="TH SarabunPSK" w:cs="TH SarabunPSK"/>
          <w:u w:val="dotted"/>
        </w:rPr>
        <w:tab/>
        <w:t xml:space="preserve">          </w:t>
      </w:r>
      <w:r w:rsidRPr="000574E8">
        <w:rPr>
          <w:rFonts w:ascii="TH SarabunPSK" w:eastAsia="Angsana New" w:hAnsi="TH SarabunPSK" w:cs="TH SarabunPSK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Angsana New" w:hAnsi="TH SarabunPSK" w:cs="TH SarabunPSK"/>
          <w:sz w:val="32"/>
          <w:szCs w:val="32"/>
        </w:rPr>
        <w:t>.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Angsana New" w:hAnsi="TH SarabunPSK" w:cs="TH SarabunPSK"/>
        </w:rPr>
        <w:t>.</w:t>
      </w:r>
      <w:r w:rsidRPr="000574E8">
        <w:rPr>
          <w:rFonts w:ascii="TH SarabunPSK" w:eastAsia="Angsana New" w:hAnsi="TH SarabunPSK" w:cs="TH SarabunPSK"/>
          <w:u w:val="dotted"/>
        </w:rPr>
        <w:tab/>
      </w:r>
      <w:r w:rsidRPr="000574E8">
        <w:rPr>
          <w:rFonts w:ascii="TH SarabunPSK" w:eastAsia="Angsana New" w:hAnsi="TH SarabunPSK" w:cs="TH SarabunPSK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เข้าปฏิบัติงานเพิ่มพูนทักษะที่โรงพยาบาล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จังหวัด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0574E8">
        <w:rPr>
          <w:rFonts w:ascii="TH SarabunPSK" w:eastAsia="Angsana New" w:hAnsi="TH SarabunPSK" w:cs="TH SarabunPSK"/>
          <w:u w:val="dotted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Angsana New" w:hAnsi="TH SarabunPSK" w:cs="TH SarabunPSK"/>
          <w:u w:val="dotted"/>
        </w:rPr>
        <w:tab/>
        <w:t xml:space="preserve">          </w:t>
      </w:r>
      <w:r w:rsidRPr="000574E8">
        <w:rPr>
          <w:rFonts w:ascii="TH SarabunPSK" w:eastAsia="Angsana New" w:hAnsi="TH SarabunPSK" w:cs="TH SarabunPSK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Angsana New" w:hAnsi="TH SarabunPSK" w:cs="TH SarabunPSK"/>
          <w:sz w:val="32"/>
          <w:szCs w:val="32"/>
        </w:rPr>
        <w:t>.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Angsana New" w:hAnsi="TH SarabunPSK" w:cs="TH SarabunPSK"/>
        </w:rPr>
        <w:t>.</w:t>
      </w:r>
      <w:r w:rsidRPr="000574E8">
        <w:rPr>
          <w:rFonts w:ascii="TH SarabunPSK" w:eastAsia="Angsana New" w:hAnsi="TH SarabunPSK" w:cs="TH SarabunPSK"/>
          <w:u w:val="dotted"/>
        </w:rPr>
        <w:tab/>
      </w:r>
      <w:r w:rsidRPr="000574E8">
        <w:rPr>
          <w:rFonts w:ascii="TH SarabunPSK" w:eastAsia="Angsana New" w:hAnsi="TH SarabunPSK" w:cs="TH SarabunPSK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ได้ปฏิบัติงานเพิ่มพูนทักษะมาแล้วดังนี้</w:t>
      </w:r>
    </w:p>
    <w:p w:rsidR="000574E8" w:rsidRPr="000574E8" w:rsidRDefault="000574E8" w:rsidP="000574E8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</w:rPr>
        <w:tab/>
        <w:t xml:space="preserve">1.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สาขา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0574E8">
        <w:rPr>
          <w:rFonts w:ascii="TH SarabunPSK" w:eastAsia="Angsana New" w:hAnsi="TH SarabunPSK" w:cs="TH SarabunPSK"/>
          <w:u w:val="dotted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Angsana New" w:hAnsi="TH SarabunPSK" w:cs="TH SarabunPSK"/>
          <w:u w:val="dotted"/>
        </w:rPr>
        <w:tab/>
        <w:t xml:space="preserve">     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Angsana New" w:hAnsi="TH SarabunPSK" w:cs="TH SarabunPSK"/>
          <w:sz w:val="32"/>
          <w:szCs w:val="32"/>
        </w:rPr>
        <w:t>.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Angsana New" w:hAnsi="TH SarabunPSK" w:cs="TH SarabunPSK"/>
        </w:rPr>
        <w:t>.</w:t>
      </w:r>
      <w:r w:rsidRPr="000574E8">
        <w:rPr>
          <w:rFonts w:ascii="TH SarabunPSK" w:eastAsia="Angsana New" w:hAnsi="TH SarabunPSK" w:cs="TH SarabunPSK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 ถึง วันที่</w:t>
      </w:r>
      <w:r w:rsidRPr="000574E8">
        <w:rPr>
          <w:rFonts w:ascii="TH SarabunPSK" w:eastAsia="Angsana New" w:hAnsi="TH SarabunPSK" w:cs="TH SarabunPSK"/>
          <w:u w:val="dotted"/>
          <w:cs/>
        </w:rPr>
        <w:t xml:space="preserve"> 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Angsana New" w:hAnsi="TH SarabunPSK" w:cs="TH SarabunPSK"/>
          <w:u w:val="dotted"/>
        </w:rPr>
        <w:t xml:space="preserve">       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Angsana New" w:hAnsi="TH SarabunPSK" w:cs="TH SarabunPSK"/>
          <w:sz w:val="32"/>
          <w:szCs w:val="32"/>
        </w:rPr>
        <w:t>.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Angsana New" w:hAnsi="TH SarabunPSK" w:cs="TH SarabunPSK"/>
        </w:rPr>
        <w:t>.</w:t>
      </w:r>
      <w:r w:rsidRPr="000574E8">
        <w:rPr>
          <w:rFonts w:ascii="TH SarabunPSK" w:eastAsia="Angsana New" w:hAnsi="TH SarabunPSK" w:cs="TH SarabunPSK"/>
          <w:u w:val="dotted"/>
        </w:rPr>
        <w:tab/>
        <w:t xml:space="preserve">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</w:rPr>
        <w:tab/>
        <w:t xml:space="preserve">2.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สาขา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0574E8">
        <w:rPr>
          <w:rFonts w:ascii="TH SarabunPSK" w:eastAsia="Angsana New" w:hAnsi="TH SarabunPSK" w:cs="TH SarabunPSK"/>
          <w:u w:val="dotted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Angsana New" w:hAnsi="TH SarabunPSK" w:cs="TH SarabunPSK"/>
          <w:u w:val="dotted"/>
        </w:rPr>
        <w:tab/>
        <w:t xml:space="preserve">     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Angsana New" w:hAnsi="TH SarabunPSK" w:cs="TH SarabunPSK"/>
          <w:sz w:val="32"/>
          <w:szCs w:val="32"/>
        </w:rPr>
        <w:t>.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Angsana New" w:hAnsi="TH SarabunPSK" w:cs="TH SarabunPSK"/>
        </w:rPr>
        <w:t>.</w:t>
      </w:r>
      <w:r w:rsidRPr="000574E8">
        <w:rPr>
          <w:rFonts w:ascii="TH SarabunPSK" w:eastAsia="Angsana New" w:hAnsi="TH SarabunPSK" w:cs="TH SarabunPSK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 ถึง วันที่</w:t>
      </w:r>
      <w:r w:rsidRPr="000574E8">
        <w:rPr>
          <w:rFonts w:ascii="TH SarabunPSK" w:eastAsia="Angsana New" w:hAnsi="TH SarabunPSK" w:cs="TH SarabunPSK"/>
          <w:u w:val="dotted"/>
          <w:cs/>
        </w:rPr>
        <w:t xml:space="preserve"> 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Angsana New" w:hAnsi="TH SarabunPSK" w:cs="TH SarabunPSK"/>
          <w:u w:val="dotted"/>
        </w:rPr>
        <w:t xml:space="preserve">       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Angsana New" w:hAnsi="TH SarabunPSK" w:cs="TH SarabunPSK"/>
          <w:sz w:val="32"/>
          <w:szCs w:val="32"/>
        </w:rPr>
        <w:t>.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Angsana New" w:hAnsi="TH SarabunPSK" w:cs="TH SarabunPSK"/>
        </w:rPr>
        <w:t>.</w:t>
      </w:r>
      <w:r w:rsidRPr="000574E8">
        <w:rPr>
          <w:rFonts w:ascii="TH SarabunPSK" w:eastAsia="Angsana New" w:hAnsi="TH SarabunPSK" w:cs="TH SarabunPSK"/>
          <w:u w:val="dotted"/>
        </w:rPr>
        <w:tab/>
        <w:t xml:space="preserve">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</w:rPr>
        <w:tab/>
        <w:t xml:space="preserve">3.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สาขา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0574E8">
        <w:rPr>
          <w:rFonts w:ascii="TH SarabunPSK" w:eastAsia="Angsana New" w:hAnsi="TH SarabunPSK" w:cs="TH SarabunPSK"/>
          <w:u w:val="dotted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Angsana New" w:hAnsi="TH SarabunPSK" w:cs="TH SarabunPSK"/>
          <w:u w:val="dotted"/>
        </w:rPr>
        <w:tab/>
        <w:t xml:space="preserve">     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Angsana New" w:hAnsi="TH SarabunPSK" w:cs="TH SarabunPSK"/>
          <w:sz w:val="32"/>
          <w:szCs w:val="32"/>
        </w:rPr>
        <w:t>.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Angsana New" w:hAnsi="TH SarabunPSK" w:cs="TH SarabunPSK"/>
        </w:rPr>
        <w:t>.</w:t>
      </w:r>
      <w:r w:rsidRPr="000574E8">
        <w:rPr>
          <w:rFonts w:ascii="TH SarabunPSK" w:eastAsia="Angsana New" w:hAnsi="TH SarabunPSK" w:cs="TH SarabunPSK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 ถึง วันที่</w:t>
      </w:r>
      <w:r w:rsidRPr="000574E8">
        <w:rPr>
          <w:rFonts w:ascii="TH SarabunPSK" w:eastAsia="Angsana New" w:hAnsi="TH SarabunPSK" w:cs="TH SarabunPSK"/>
          <w:u w:val="dotted"/>
          <w:cs/>
        </w:rPr>
        <w:t xml:space="preserve"> 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Angsana New" w:hAnsi="TH SarabunPSK" w:cs="TH SarabunPSK"/>
          <w:u w:val="dotted"/>
        </w:rPr>
        <w:t xml:space="preserve">       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Angsana New" w:hAnsi="TH SarabunPSK" w:cs="TH SarabunPSK"/>
          <w:sz w:val="32"/>
          <w:szCs w:val="32"/>
        </w:rPr>
        <w:t>.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Angsana New" w:hAnsi="TH SarabunPSK" w:cs="TH SarabunPSK"/>
        </w:rPr>
        <w:t>.</w:t>
      </w:r>
      <w:r w:rsidRPr="000574E8">
        <w:rPr>
          <w:rFonts w:ascii="TH SarabunPSK" w:eastAsia="Angsana New" w:hAnsi="TH SarabunPSK" w:cs="TH SarabunPSK"/>
          <w:u w:val="dotted"/>
        </w:rPr>
        <w:tab/>
        <w:t xml:space="preserve">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</w:rPr>
        <w:tab/>
        <w:t xml:space="preserve">4.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สาขา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0574E8">
        <w:rPr>
          <w:rFonts w:ascii="TH SarabunPSK" w:eastAsia="Angsana New" w:hAnsi="TH SarabunPSK" w:cs="TH SarabunPSK"/>
          <w:u w:val="dotted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Angsana New" w:hAnsi="TH SarabunPSK" w:cs="TH SarabunPSK"/>
          <w:u w:val="dotted"/>
        </w:rPr>
        <w:tab/>
        <w:t xml:space="preserve">     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Angsana New" w:hAnsi="TH SarabunPSK" w:cs="TH SarabunPSK"/>
          <w:sz w:val="32"/>
          <w:szCs w:val="32"/>
        </w:rPr>
        <w:t>.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Angsana New" w:hAnsi="TH SarabunPSK" w:cs="TH SarabunPSK"/>
        </w:rPr>
        <w:t>.</w:t>
      </w:r>
      <w:r w:rsidRPr="000574E8">
        <w:rPr>
          <w:rFonts w:ascii="TH SarabunPSK" w:eastAsia="Angsana New" w:hAnsi="TH SarabunPSK" w:cs="TH SarabunPSK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 ถึง วันที่</w:t>
      </w:r>
      <w:r w:rsidRPr="000574E8">
        <w:rPr>
          <w:rFonts w:ascii="TH SarabunPSK" w:eastAsia="Angsana New" w:hAnsi="TH SarabunPSK" w:cs="TH SarabunPSK"/>
          <w:u w:val="dotted"/>
          <w:cs/>
        </w:rPr>
        <w:t xml:space="preserve"> 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Angsana New" w:hAnsi="TH SarabunPSK" w:cs="TH SarabunPSK"/>
          <w:u w:val="dotted"/>
        </w:rPr>
        <w:t xml:space="preserve">       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Angsana New" w:hAnsi="TH SarabunPSK" w:cs="TH SarabunPSK"/>
          <w:sz w:val="32"/>
          <w:szCs w:val="32"/>
        </w:rPr>
        <w:t>.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Angsana New" w:hAnsi="TH SarabunPSK" w:cs="TH SarabunPSK"/>
        </w:rPr>
        <w:t>.</w:t>
      </w:r>
      <w:r w:rsidRPr="000574E8">
        <w:rPr>
          <w:rFonts w:ascii="TH SarabunPSK" w:eastAsia="Angsana New" w:hAnsi="TH SarabunPSK" w:cs="TH SarabunPSK"/>
          <w:u w:val="dotted"/>
        </w:rPr>
        <w:tab/>
        <w:t xml:space="preserve">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ให้แนบสำเนาการประเมินผลการปฏิบัติงานเพิ่มพูนทักษะในสาขาดังกล่าวมาพร้อมกันด้วย</w:t>
      </w:r>
      <w:r w:rsidRPr="000574E8">
        <w:rPr>
          <w:rFonts w:ascii="TH SarabunPSK" w:eastAsia="Angsana New" w:hAnsi="TH SarabunPSK" w:cs="TH SarabunPSK"/>
          <w:sz w:val="32"/>
          <w:szCs w:val="32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0574E8">
        <w:rPr>
          <w:rFonts w:ascii="TH SarabunPSK" w:eastAsia="Angsana New" w:hAnsi="TH SarabunPSK" w:cs="TH SarabunPSK"/>
          <w:sz w:val="32"/>
          <w:szCs w:val="32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เนื่องจาก</w:t>
      </w:r>
      <w:r w:rsidRPr="000574E8">
        <w:rPr>
          <w:rFonts w:ascii="TH SarabunPSK" w:eastAsia="Angsana New" w:hAnsi="TH SarabunPSK" w:cs="TH SarabunPSK"/>
          <w:sz w:val="32"/>
          <w:szCs w:val="32"/>
        </w:rPr>
        <w:t>(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ให้ใส่เหตุผลที่ได้ลาออกจากการปฏิบัติงานเพิ่มพูนทักษะ</w:t>
      </w:r>
      <w:r w:rsidRPr="000574E8">
        <w:rPr>
          <w:rFonts w:ascii="TH SarabunPSK" w:eastAsia="Angsana New" w:hAnsi="TH SarabunPSK" w:cs="TH SarabunPSK"/>
          <w:sz w:val="32"/>
          <w:szCs w:val="32"/>
        </w:rPr>
        <w:t>)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จึงได้ลาออกจากการปฏิบัติงานเพิ่มพูนทักษะ  ตั้งแต่วันที่</w:t>
      </w:r>
      <w:r w:rsidRPr="000574E8">
        <w:rPr>
          <w:rFonts w:ascii="TH SarabunPSK" w:eastAsia="Angsana New" w:hAnsi="TH SarabunPSK" w:cs="TH SarabunPSK"/>
          <w:u w:val="dotted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Angsana New" w:hAnsi="TH SarabunPSK" w:cs="TH SarabunPSK"/>
          <w:u w:val="dotted"/>
        </w:rPr>
        <w:tab/>
        <w:t xml:space="preserve">          </w:t>
      </w:r>
      <w:r w:rsidRPr="000574E8">
        <w:rPr>
          <w:rFonts w:ascii="TH SarabunPSK" w:eastAsia="Angsana New" w:hAnsi="TH SarabunPSK" w:cs="TH SarabunPSK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Angsana New" w:hAnsi="TH SarabunPSK" w:cs="TH SarabunPSK"/>
          <w:sz w:val="32"/>
          <w:szCs w:val="32"/>
        </w:rPr>
        <w:t>.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Angsana New" w:hAnsi="TH SarabunPSK" w:cs="TH SarabunPSK"/>
        </w:rPr>
        <w:t>.</w:t>
      </w:r>
      <w:r w:rsidRPr="000574E8">
        <w:rPr>
          <w:rFonts w:ascii="TH SarabunPSK" w:eastAsia="Angsana New" w:hAnsi="TH SarabunPSK" w:cs="TH SarabunPSK"/>
          <w:u w:val="dotted"/>
        </w:rPr>
        <w:tab/>
      </w:r>
      <w:r w:rsidRPr="000574E8">
        <w:rPr>
          <w:rFonts w:ascii="TH SarabunPSK" w:eastAsia="Angsana New" w:hAnsi="TH SarabunPSK" w:cs="TH SarabunPSK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ขณะนี้มีความประสงค์ขออนุมัติกลับเข้าปฏิบัติงานเพิ่มพูนทักษะ  ใหม่ 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/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 xml:space="preserve">เพิ่มเติม  </w:t>
      </w:r>
    </w:p>
    <w:p w:rsidR="000574E8" w:rsidRPr="000574E8" w:rsidRDefault="000574E8" w:rsidP="000574E8">
      <w:pPr>
        <w:spacing w:before="240"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จึงเรียนมาเพื่อโปรดพิจารณาอนุมัติ  จะเป็นพระคุณยิ่ง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ขอแสดงความนับถือ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</w:rPr>
        <w:t>(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ชื่อ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-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สกุล แพทย์ที่ขออนุมัติ</w:t>
      </w:r>
      <w:r w:rsidRPr="000574E8">
        <w:rPr>
          <w:rFonts w:ascii="TH SarabunPSK" w:eastAsia="Angsana New" w:hAnsi="TH SarabunPSK" w:cs="TH SarabunPSK"/>
          <w:sz w:val="32"/>
          <w:szCs w:val="32"/>
        </w:rPr>
        <w:t>)</w:t>
      </w:r>
    </w:p>
    <w:p w:rsidR="000574E8" w:rsidRPr="000574E8" w:rsidRDefault="000574E8" w:rsidP="000574E8">
      <w:pPr>
        <w:keepNext/>
        <w:spacing w:after="0" w:line="240" w:lineRule="auto"/>
        <w:jc w:val="center"/>
        <w:outlineLvl w:val="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ตัวอย่างหนังสือขออนุมัติ</w:t>
      </w:r>
      <w:r w:rsidRPr="000574E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ให้รับรองเป็นสถาบันหลัก</w:t>
      </w:r>
      <w:r w:rsidRPr="000574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ปฏิบัติงานเพิ่มพูนทักษะ</w:t>
      </w:r>
    </w:p>
    <w:p w:rsidR="000574E8" w:rsidRPr="000574E8" w:rsidRDefault="000574E8" w:rsidP="000574E8">
      <w:pPr>
        <w:keepNext/>
        <w:spacing w:before="240" w:after="0" w:line="240" w:lineRule="auto"/>
        <w:jc w:val="right"/>
        <w:outlineLvl w:val="5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สถานที่ติดต่อ</w:t>
      </w:r>
      <w:r w:rsidRPr="000574E8">
        <w:rPr>
          <w:rFonts w:ascii="TH SarabunPSK" w:eastAsia="Angsana New" w:hAnsi="TH SarabunPSK" w:cs="TH SarabunPSK"/>
          <w:sz w:val="32"/>
          <w:szCs w:val="32"/>
        </w:rPr>
        <w:t>/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เบอร์โทรศัพท์ของแพทย์ที่ขออนุมัติ</w:t>
      </w:r>
    </w:p>
    <w:p w:rsidR="000574E8" w:rsidRPr="000574E8" w:rsidRDefault="000574E8" w:rsidP="000574E8">
      <w:pPr>
        <w:keepNext/>
        <w:spacing w:after="0" w:line="240" w:lineRule="auto"/>
        <w:jc w:val="thaiDistribute"/>
        <w:outlineLvl w:val="4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    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0574E8">
        <w:rPr>
          <w:rFonts w:ascii="TH SarabunPSK" w:eastAsia="Angsana New" w:hAnsi="TH SarabunPSK" w:cs="TH SarabunPSK"/>
          <w:sz w:val="32"/>
          <w:szCs w:val="32"/>
        </w:rPr>
        <w:t>.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0574E8">
        <w:rPr>
          <w:rFonts w:ascii="TH SarabunPSK" w:eastAsia="Angsana New" w:hAnsi="TH SarabunPSK" w:cs="TH SarabunPSK"/>
          <w:sz w:val="32"/>
          <w:szCs w:val="32"/>
        </w:rPr>
        <w:t>.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เรื่อง</w:t>
      </w:r>
      <w:r w:rsidRPr="000574E8">
        <w:rPr>
          <w:rFonts w:ascii="TH SarabunPSK" w:eastAsia="Angsana New" w:hAnsi="TH SarabunPSK" w:cs="TH SarabunPSK"/>
          <w:sz w:val="32"/>
          <w:szCs w:val="32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การขออนุมัติ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>ให้รับรองเป็นสถาบันหลัก</w:t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ปฏิบัติงานเพิ่มพูนทักษะ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เรียน</w:t>
      </w:r>
      <w:r w:rsidRPr="000574E8">
        <w:rPr>
          <w:rFonts w:ascii="TH SarabunPSK" w:eastAsia="Angsana New" w:hAnsi="TH SarabunPSK" w:cs="TH SarabunPSK"/>
          <w:sz w:val="32"/>
          <w:szCs w:val="32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cs/>
        </w:rPr>
        <w:t>ประธานคณะอนุกรรมการพิจารณาสนับสนุนการเพิ่มพูนทักษะแพทย์ฯ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>สิ่งที่ส่งมาด้วย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1. แบบประเมินตนเองสำหรับสถาบันหลักในการปฏิบัติงานเพิ่มพูนทักษะ 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ab/>
        <w:t>2. แบบกรอกข้อมูลสำหรับการพิจารณาศักยภาพสูงสุดในการรับแพทย์เพิ่มพูนทักษะ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72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ด้วยโรงพยาบาล 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        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>สังกัด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0574E8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>มีความประสงค์ขออนุมัติให้แพ</w:t>
      </w:r>
      <w:proofErr w:type="spellStart"/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>ทย</w:t>
      </w:r>
      <w:proofErr w:type="spellEnd"/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>สภารับรองเป็นสถาบันหลักปฏิบัติงานเพิ่มพูนทักษะ ในปี พ.ศ. ............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>เนื่องจากมีศักยภาพตามเกณฑ์การพิจารณารับรองโรงพยาบาลเพื่อเป็นสถาบันหลักปฏิบัติงานเพิ่มพูนทักษะ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>และตามเกณฑ์การพิจารณาศักยภาพของโรงพยาบาลในโครงการแพทย์เพิ่มพูนทักษะ ประจำปี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72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ทั้งนี้  ได้กรอกข้อมูลแบบประเมินตนเองสำหรับสถาบันหลักในการปฏิบัติงานเพิ่มพูนทักษะ  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>และแบบกรอกข้อมูลสำหรับการพิจารณาศักยภาพสูงสุดในการรับแพทย์เพิ่มพูนทักษะ</w:t>
      </w:r>
      <w:r w:rsidRPr="000574E8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ตามสิ่งที่ส่งมาด้วย</w:t>
      </w:r>
    </w:p>
    <w:p w:rsidR="000574E8" w:rsidRPr="000574E8" w:rsidRDefault="000574E8" w:rsidP="000574E8">
      <w:pPr>
        <w:spacing w:after="0" w:line="240" w:lineRule="auto"/>
        <w:jc w:val="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จึงเรียนมาเพื่อโปรดพิจารณาอนุมัติ  จะเป็นพระคุณยิ่ง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144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  <w:cs/>
        </w:rPr>
        <w:t>ขอแสดงความนับถือ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0" w:line="240" w:lineRule="auto"/>
        <w:ind w:left="144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0574E8">
        <w:rPr>
          <w:rFonts w:ascii="TH SarabunPSK" w:eastAsia="Angsana New" w:hAnsi="TH SarabunPSK" w:cs="TH SarabunPSK"/>
          <w:sz w:val="32"/>
          <w:szCs w:val="32"/>
        </w:rPr>
        <w:t>(</w:t>
      </w:r>
      <w:r w:rsidRPr="000574E8">
        <w:rPr>
          <w:rFonts w:ascii="TH SarabunPSK" w:eastAsia="Angsana New" w:hAnsi="TH SarabunPSK" w:cs="TH SarabunPSK" w:hint="cs"/>
          <w:sz w:val="32"/>
          <w:szCs w:val="32"/>
          <w:cs/>
        </w:rPr>
        <w:t>ผู้บังคับบัญชาสูงสุด</w:t>
      </w:r>
      <w:r w:rsidRPr="000574E8">
        <w:rPr>
          <w:rFonts w:ascii="TH SarabunPSK" w:eastAsia="Angsana New" w:hAnsi="TH SarabunPSK" w:cs="TH SarabunPSK"/>
          <w:sz w:val="32"/>
          <w:szCs w:val="32"/>
        </w:rPr>
        <w:t>)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spacing w:after="200" w:line="240" w:lineRule="auto"/>
        <w:ind w:right="-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60"/>
          <w:szCs w:val="60"/>
          <w:lang w:eastAsia="zh-CN"/>
        </w:rPr>
      </w:pP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60"/>
          <w:szCs w:val="60"/>
          <w:lang w:eastAsia="zh-CN"/>
        </w:rPr>
      </w:pP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60"/>
          <w:szCs w:val="60"/>
          <w:lang w:eastAsia="zh-CN"/>
        </w:rPr>
      </w:pP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60"/>
          <w:szCs w:val="60"/>
          <w:lang w:eastAsia="zh-CN"/>
        </w:rPr>
      </w:pPr>
    </w:p>
    <w:p w:rsidR="000574E8" w:rsidRPr="002A64E6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72"/>
          <w:szCs w:val="72"/>
          <w:lang w:eastAsia="zh-CN"/>
        </w:rPr>
      </w:pP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72"/>
          <w:szCs w:val="72"/>
          <w:cs/>
          <w:lang w:eastAsia="zh-CN"/>
        </w:rPr>
        <w:t>ภาคผนวก</w:t>
      </w:r>
    </w:p>
    <w:p w:rsidR="000574E8" w:rsidRPr="002A64E6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56"/>
          <w:szCs w:val="56"/>
          <w:lang w:eastAsia="zh-CN"/>
        </w:rPr>
      </w:pP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56"/>
          <w:szCs w:val="56"/>
          <w:cs/>
          <w:lang w:eastAsia="zh-CN"/>
        </w:rPr>
        <w:t>ประกาศแพ</w:t>
      </w:r>
      <w:proofErr w:type="spellStart"/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56"/>
          <w:szCs w:val="56"/>
          <w:cs/>
          <w:lang w:eastAsia="zh-CN"/>
        </w:rPr>
        <w:t>ทย</w:t>
      </w:r>
      <w:proofErr w:type="spellEnd"/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56"/>
          <w:szCs w:val="56"/>
          <w:cs/>
          <w:lang w:eastAsia="zh-CN"/>
        </w:rPr>
        <w:t>สภา ที่ 12/2555</w:t>
      </w:r>
    </w:p>
    <w:p w:rsidR="000574E8" w:rsidRPr="002A64E6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56"/>
          <w:szCs w:val="56"/>
          <w:lang w:eastAsia="zh-CN"/>
        </w:rPr>
      </w:pP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56"/>
          <w:szCs w:val="56"/>
          <w:cs/>
          <w:lang w:eastAsia="zh-CN"/>
        </w:rPr>
        <w:t>เรื่อง เกณฑ์ความรู้ความสามารถในการประเมิน</w:t>
      </w:r>
    </w:p>
    <w:p w:rsidR="000574E8" w:rsidRPr="002A64E6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56"/>
          <w:szCs w:val="56"/>
          <w:lang w:eastAsia="zh-CN"/>
        </w:rPr>
      </w:pP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56"/>
          <w:szCs w:val="56"/>
          <w:cs/>
          <w:lang w:eastAsia="zh-CN"/>
        </w:rPr>
        <w:t>เพื่อรับใบอนุญาตเป็นผู้ประกอบวิชาชีพเวชกรรม พ.ศ.2555</w:t>
      </w:r>
    </w:p>
    <w:p w:rsidR="000574E8" w:rsidRPr="002A64E6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56"/>
          <w:szCs w:val="56"/>
          <w:lang w:eastAsia="zh-CN"/>
        </w:rPr>
      </w:pPr>
      <w:r w:rsidRPr="002A64E6">
        <w:rPr>
          <w:rFonts w:ascii="TH SarabunPSK" w:eastAsia="Times New Roman" w:hAnsi="TH SarabunPSK" w:cs="TH SarabunPSK"/>
          <w:b/>
          <w:bCs/>
          <w:color w:val="000000" w:themeColor="text1"/>
          <w:sz w:val="56"/>
          <w:szCs w:val="56"/>
          <w:lang w:eastAsia="zh-CN"/>
        </w:rPr>
        <w:t xml:space="preserve">(Medical Competency Assessment Criteria for </w:t>
      </w:r>
    </w:p>
    <w:p w:rsidR="000574E8" w:rsidRPr="002A64E6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56"/>
          <w:szCs w:val="56"/>
          <w:cs/>
          <w:lang w:eastAsia="zh-CN"/>
        </w:rPr>
      </w:pPr>
      <w:r w:rsidRPr="002A64E6">
        <w:rPr>
          <w:rFonts w:ascii="TH SarabunPSK" w:eastAsia="Times New Roman" w:hAnsi="TH SarabunPSK" w:cs="TH SarabunPSK"/>
          <w:b/>
          <w:bCs/>
          <w:color w:val="000000" w:themeColor="text1"/>
          <w:sz w:val="56"/>
          <w:szCs w:val="56"/>
          <w:lang w:eastAsia="zh-CN"/>
        </w:rPr>
        <w:t xml:space="preserve">National License 2012) </w:t>
      </w: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56"/>
          <w:szCs w:val="56"/>
          <w:cs/>
          <w:lang w:eastAsia="zh-CN"/>
        </w:rPr>
        <w:t>(ฉบับที่ 2) พ.ศ.2563</w:t>
      </w:r>
    </w:p>
    <w:p w:rsidR="000574E8" w:rsidRPr="002A64E6" w:rsidRDefault="00F91DF5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60"/>
          <w:szCs w:val="60"/>
          <w:lang w:eastAsia="zh-CN"/>
        </w:rPr>
      </w:pP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60"/>
          <w:szCs w:val="60"/>
          <w:cs/>
          <w:lang w:eastAsia="zh-CN"/>
        </w:rPr>
        <w:t>(</w:t>
      </w:r>
      <w:r w:rsidR="000574E8"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60"/>
          <w:szCs w:val="60"/>
          <w:cs/>
          <w:lang w:eastAsia="zh-CN"/>
        </w:rPr>
        <w:t>รศ.นพ.รุ่งนิรันดร์ ประ</w:t>
      </w:r>
      <w:proofErr w:type="spellStart"/>
      <w:r w:rsidR="000574E8"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60"/>
          <w:szCs w:val="60"/>
          <w:cs/>
          <w:lang w:eastAsia="zh-CN"/>
        </w:rPr>
        <w:t>ดิษฐ</w:t>
      </w:r>
      <w:proofErr w:type="spellEnd"/>
      <w:r w:rsidR="000574E8"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60"/>
          <w:szCs w:val="60"/>
          <w:cs/>
          <w:lang w:eastAsia="zh-CN"/>
        </w:rPr>
        <w:t>สุวรรณ</w:t>
      </w:r>
    </w:p>
    <w:p w:rsidR="000574E8" w:rsidRPr="002A64E6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60"/>
          <w:szCs w:val="60"/>
          <w:lang w:eastAsia="zh-CN"/>
        </w:rPr>
      </w:pP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60"/>
          <w:szCs w:val="60"/>
          <w:cs/>
          <w:lang w:eastAsia="zh-CN"/>
        </w:rPr>
        <w:t>ประธานคณะทำงานพิจารณาทักษะหัตถการ</w:t>
      </w:r>
    </w:p>
    <w:p w:rsidR="000574E8" w:rsidRPr="002A64E6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60"/>
          <w:szCs w:val="60"/>
          <w:lang w:eastAsia="zh-CN"/>
        </w:rPr>
      </w:pP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60"/>
          <w:szCs w:val="60"/>
          <w:cs/>
          <w:lang w:eastAsia="zh-CN"/>
        </w:rPr>
        <w:t>สำหรับบัณฑิตแพทย์และแพทย์เพิ่มพูนทักษะ</w:t>
      </w:r>
    </w:p>
    <w:p w:rsidR="00F91DF5" w:rsidRPr="002A64E6" w:rsidRDefault="00F91DF5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000000" w:themeColor="text1"/>
          <w:sz w:val="60"/>
          <w:szCs w:val="60"/>
          <w:cs/>
          <w:lang w:eastAsia="zh-CN"/>
        </w:rPr>
      </w:pP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60"/>
          <w:szCs w:val="60"/>
          <w:cs/>
          <w:lang w:eastAsia="zh-CN"/>
        </w:rPr>
        <w:t>กลุ่มสถาบันแพทยศาสตร์แห่งประเทศไทย)</w:t>
      </w: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60"/>
          <w:szCs w:val="60"/>
          <w:lang w:eastAsia="zh-CN"/>
        </w:rPr>
      </w:pP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60"/>
          <w:szCs w:val="60"/>
          <w:lang w:eastAsia="zh-CN"/>
        </w:rPr>
      </w:pP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60"/>
          <w:szCs w:val="60"/>
          <w:lang w:eastAsia="zh-CN"/>
        </w:rPr>
      </w:pP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60"/>
          <w:szCs w:val="60"/>
          <w:lang w:eastAsia="zh-CN"/>
        </w:rPr>
      </w:pP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60"/>
          <w:szCs w:val="60"/>
          <w:lang w:eastAsia="zh-CN"/>
        </w:rPr>
      </w:pPr>
    </w:p>
    <w:p w:rsidR="00350B72" w:rsidRDefault="00350B72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zh-CN"/>
        </w:rPr>
      </w:pP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zh-CN"/>
        </w:rPr>
      </w:pPr>
      <w:r w:rsidRPr="000574E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ประกาศแพ</w:t>
      </w:r>
      <w:proofErr w:type="spellStart"/>
      <w:r w:rsidRPr="000574E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ทย</w:t>
      </w:r>
      <w:proofErr w:type="spellEnd"/>
      <w:r w:rsidRPr="000574E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 xml:space="preserve">สภา </w:t>
      </w: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zh-CN"/>
        </w:rPr>
      </w:pPr>
      <w:r w:rsidRPr="000574E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ที่ 12/2555</w:t>
      </w: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zh-CN"/>
        </w:rPr>
      </w:pPr>
      <w:r w:rsidRPr="000574E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เรื่อง เกณฑ์ความรู้ความสามารถในการประเมินเพื่อรับใบอนุญาตเป็นผู้ประกอบวิชาชีพเวชกรรม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พ.ศ.2555</w:t>
      </w: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zh-CN"/>
        </w:rPr>
        <w:t xml:space="preserve">(Medical Competency Assessment Criteria for National License 2012)  </w:t>
      </w:r>
      <w:r w:rsidRPr="000574E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 xml:space="preserve">(ฉบับที่ 2) </w:t>
      </w: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</w:pPr>
      <w:r w:rsidRPr="000574E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  <w:lang w:eastAsia="zh-CN"/>
        </w:rPr>
        <w:t>พ.ศ.2563</w:t>
      </w: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zh-CN"/>
        </w:rPr>
      </w:pPr>
    </w:p>
    <w:p w:rsidR="000574E8" w:rsidRPr="000574E8" w:rsidRDefault="000574E8" w:rsidP="000574E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ตามที่ แพ</w:t>
      </w:r>
      <w:proofErr w:type="spellStart"/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ทย</w:t>
      </w:r>
      <w:proofErr w:type="spellEnd"/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สภา ได้กำหนดเกณฑ์ความรู้ความสามารถในการประเมินเพื่อรับใบอนุญาตเป็นผู้ประกอบวิชาชีพเวชกรรม ตั้งแต่ พ.ศ.2555 เป็นต้นมานั้น ทั้งนี้ เพื่อให้ทันต่อยุคสมัยและสอดคล้องกับเวชปฏิบัติในยุคปัจจุบัน แพ</w:t>
      </w:r>
      <w:proofErr w:type="spellStart"/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ทย</w:t>
      </w:r>
      <w:proofErr w:type="spellEnd"/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สภาจึงได้</w:t>
      </w:r>
      <w:r w:rsidRPr="000574E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มอบ</w:t>
      </w:r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ให้กลุ่มสถาบันแพทยศาสตร์แห่งประเทศไทย (</w:t>
      </w:r>
      <w:proofErr w:type="spellStart"/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กสพท</w:t>
      </w:r>
      <w:proofErr w:type="spellEnd"/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 ดำเนินการทบทวนเกณฑ์ความรู้ความสามารถฯ พ.ศ.2555 เฉพาะในส่วนที่ 2 ข. ความรู้ความสามารถทางวิชาชีพทักษะทางคลินิก หมวดที่ 3 ข้อ 3.4 การทำหัตถการที่จำเป็นหรือมีส่วนช่วยในการแก้ปัญหาสุขภาพ จำนวน 95 หัตถการ โดยแบ่งระดับทักษะหัตถการเป็นหัตถการสำหรับบัณฑิตแพทย์และแพทย์เพิ่มพูนทักษะ ตามหลักการจัดการศึกษาที่มุ่งผลลัพธ์ (</w:t>
      </w:r>
      <w:r w:rsidRPr="000574E8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Outcome-based education) </w:t>
      </w:r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และแนวทางของการกำหนดสมรรถนะที่ผู้เรียนสามารถปฏิบัติได้ด้วยตนเองด้วยระดับของการกำกับดูแลที่ต่างกัน (</w:t>
      </w:r>
      <w:proofErr w:type="spellStart"/>
      <w:r w:rsidRPr="000574E8">
        <w:rPr>
          <w:rFonts w:ascii="TH SarabunPSK" w:eastAsia="Times New Roman" w:hAnsi="TH SarabunPSK" w:cs="TH SarabunPSK"/>
          <w:sz w:val="32"/>
          <w:szCs w:val="32"/>
          <w:lang w:eastAsia="zh-CN"/>
        </w:rPr>
        <w:t>Entrustable</w:t>
      </w:r>
      <w:proofErr w:type="spellEnd"/>
      <w:r w:rsidRPr="000574E8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Professional </w:t>
      </w:r>
      <w:proofErr w:type="spellStart"/>
      <w:r w:rsidRPr="000574E8">
        <w:rPr>
          <w:rFonts w:ascii="TH SarabunPSK" w:eastAsia="Times New Roman" w:hAnsi="TH SarabunPSK" w:cs="TH SarabunPSK"/>
          <w:sz w:val="32"/>
          <w:szCs w:val="32"/>
          <w:lang w:eastAsia="zh-CN"/>
        </w:rPr>
        <w:t>Activites</w:t>
      </w:r>
      <w:proofErr w:type="spellEnd"/>
      <w:r w:rsidRPr="000574E8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) </w:t>
      </w:r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และโดยความเห็นชอบจากที่ประชุมคณะกรรมการแพ</w:t>
      </w:r>
      <w:proofErr w:type="spellStart"/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ทย</w:t>
      </w:r>
      <w:proofErr w:type="spellEnd"/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สภา ครั้งที่ 3/2563 วันที่ 12 มีนาคม พ.ศ. 2563 </w:t>
      </w:r>
    </w:p>
    <w:p w:rsidR="000574E8" w:rsidRPr="000574E8" w:rsidRDefault="000574E8" w:rsidP="00B37312">
      <w:pPr>
        <w:numPr>
          <w:ilvl w:val="0"/>
          <w:numId w:val="89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ให้ยกเลิกประกาศแพ</w:t>
      </w:r>
      <w:proofErr w:type="spellStart"/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ทย</w:t>
      </w:r>
      <w:proofErr w:type="spellEnd"/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สภา ที่ </w:t>
      </w:r>
      <w:r w:rsidRPr="000574E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1</w:t>
      </w:r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2/2555 เรื่องเกณฑ์ความรู้ความสามารถในการประเมินเพื่อรับ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ใบอนุญาตเป็นผู้ประกอบวิชาชีพเวชกรรม พ.ศ.2555</w:t>
      </w:r>
      <w:r w:rsidRPr="000574E8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Pr="000574E8">
        <w:rPr>
          <w:rFonts w:ascii="TH SarabunPSK" w:eastAsia="Times New Roman" w:hAnsi="TH SarabunPSK" w:cs="TH SarabunPSK"/>
          <w:sz w:val="32"/>
          <w:szCs w:val="32"/>
          <w:lang w:eastAsia="zh-CN"/>
        </w:rPr>
        <w:t>Medical Competency Assessment Criteria for National License 2012)</w:t>
      </w:r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เฉพาะในส่วนที่ 2 ข. ความรู้ความสามารถทางวิชาชีพทักษะทางคลินิก หมวดที่ 3 ข้อ 3.4 การทำหัตถการที่จำเป็นหรือมีส่วนช่วยในการแก้ปัญหาสุขภาพ </w:t>
      </w:r>
    </w:p>
    <w:p w:rsidR="000574E8" w:rsidRPr="000574E8" w:rsidRDefault="000574E8" w:rsidP="00B37312">
      <w:pPr>
        <w:numPr>
          <w:ilvl w:val="0"/>
          <w:numId w:val="89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ให้ใช้ข้อความใน</w:t>
      </w:r>
      <w:r w:rsidRPr="000574E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เอกสารแนบท้ายประกาศฉบับ</w:t>
      </w:r>
      <w:r w:rsidRPr="000574E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นี้แทน</w:t>
      </w:r>
    </w:p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0574E8" w:rsidRPr="000574E8" w:rsidRDefault="000574E8" w:rsidP="000574E8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0574E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จึงขอประกาศให้ทราบโดยทั่วกัน</w:t>
      </w:r>
    </w:p>
    <w:p w:rsidR="000574E8" w:rsidRPr="000574E8" w:rsidRDefault="000574E8" w:rsidP="000574E8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0574E8" w:rsidRPr="000574E8" w:rsidRDefault="000574E8" w:rsidP="000574E8">
      <w:pPr>
        <w:spacing w:after="0" w:line="240" w:lineRule="auto"/>
        <w:ind w:left="504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0574E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ประกาศ ณ วันที่ 25 มีนาคม 2563</w:t>
      </w:r>
    </w:p>
    <w:p w:rsidR="000574E8" w:rsidRPr="000574E8" w:rsidRDefault="00350B72" w:rsidP="000574E8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98176" behindDoc="1" locked="0" layoutInCell="1" allowOverlap="1" wp14:anchorId="4546A9F6" wp14:editId="42F31576">
            <wp:simplePos x="0" y="0"/>
            <wp:positionH relativeFrom="column">
              <wp:posOffset>3993820</wp:posOffset>
            </wp:positionH>
            <wp:positionV relativeFrom="paragraph">
              <wp:posOffset>85725</wp:posOffset>
            </wp:positionV>
            <wp:extent cx="1647825" cy="419100"/>
            <wp:effectExtent l="0" t="0" r="0" b="0"/>
            <wp:wrapNone/>
            <wp:docPr id="258" name="รูปภาพ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4E8" w:rsidRPr="000574E8" w:rsidRDefault="000574E8" w:rsidP="000574E8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0574E8" w:rsidRPr="000574E8" w:rsidRDefault="000574E8" w:rsidP="000574E8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0574E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(ศาสตราจารย์เกียรติคุณแพทย์หญิงสมศรี เผ่าสวัสดิ์)</w:t>
      </w:r>
    </w:p>
    <w:p w:rsidR="000574E8" w:rsidRPr="000574E8" w:rsidRDefault="000574E8" w:rsidP="000574E8">
      <w:pPr>
        <w:spacing w:after="0" w:line="240" w:lineRule="auto"/>
        <w:ind w:left="576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0574E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นายกแพ</w:t>
      </w:r>
      <w:proofErr w:type="spellStart"/>
      <w:r w:rsidRPr="000574E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ทย</w:t>
      </w:r>
      <w:proofErr w:type="spellEnd"/>
      <w:r w:rsidRPr="000574E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สภา</w:t>
      </w: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0574E8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รับรองโดยคณะกรรมการแพ</w:t>
      </w:r>
      <w:proofErr w:type="spellStart"/>
      <w:r w:rsidRPr="000574E8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ทย</w:t>
      </w:r>
      <w:proofErr w:type="spellEnd"/>
      <w:r w:rsidRPr="000574E8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สภาในการประชุมครั้งที่ 3/2563 วันที่ 12 มีนาคม 2563</w:t>
      </w: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p w:rsidR="000574E8" w:rsidRPr="002A64E6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lang w:eastAsia="zh-CN"/>
        </w:rPr>
      </w:pP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40"/>
          <w:szCs w:val="40"/>
          <w:cs/>
          <w:lang w:eastAsia="zh-CN"/>
        </w:rPr>
        <w:t>เอกสารแนบท้าย</w:t>
      </w:r>
    </w:p>
    <w:p w:rsidR="000574E8" w:rsidRPr="002A64E6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ประกาศประกาศแพ</w:t>
      </w:r>
      <w:proofErr w:type="spellStart"/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ทย</w:t>
      </w:r>
      <w:proofErr w:type="spellEnd"/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สภา </w:t>
      </w:r>
    </w:p>
    <w:p w:rsidR="000574E8" w:rsidRPr="002A64E6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ที่ 12/2555</w:t>
      </w:r>
    </w:p>
    <w:p w:rsidR="000574E8" w:rsidRPr="002A64E6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เรื่อง เกณฑ์ความรู้ความสามารถในการประเมินเพื่อรับใบอนุญาตเป็นผู้ประกอบวิชาชีพเวชกรรม</w:t>
      </w:r>
      <w:r w:rsidRPr="002A64E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พ.ศ.2555</w:t>
      </w:r>
    </w:p>
    <w:p w:rsidR="000574E8" w:rsidRPr="002A64E6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2A64E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zh-CN"/>
        </w:rPr>
        <w:t xml:space="preserve">(Medical Competency Assessment Criteria for National License 2012)  </w:t>
      </w: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(ฉบับที่ 2) </w:t>
      </w:r>
    </w:p>
    <w:p w:rsidR="000574E8" w:rsidRPr="002A64E6" w:rsidRDefault="000574E8" w:rsidP="000574E8">
      <w:pPr>
        <w:tabs>
          <w:tab w:val="left" w:pos="0"/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</w:pPr>
      <w:r w:rsidRPr="002A64E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พ.ศ.2563</w:t>
      </w:r>
    </w:p>
    <w:p w:rsidR="000574E8" w:rsidRPr="002A64E6" w:rsidRDefault="000574E8" w:rsidP="000574E8">
      <w:pPr>
        <w:tabs>
          <w:tab w:val="left" w:pos="0"/>
          <w:tab w:val="left" w:pos="426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  <w:lang w:eastAsia="zh-CN"/>
        </w:rPr>
      </w:pPr>
    </w:p>
    <w:p w:rsidR="000574E8" w:rsidRPr="000574E8" w:rsidRDefault="000574E8" w:rsidP="000574E8">
      <w:pPr>
        <w:spacing w:after="0" w:line="240" w:lineRule="auto"/>
        <w:rPr>
          <w:rFonts w:ascii="TH Niramit AS" w:eastAsia="Times New Roman" w:hAnsi="TH Niramit AS" w:cs="TH Niramit AS"/>
          <w:b/>
          <w:bCs/>
          <w:spacing w:val="-4"/>
          <w:sz w:val="28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sz w:val="30"/>
          <w:szCs w:val="30"/>
          <w:lang w:eastAsia="zh-CN"/>
        </w:rPr>
        <w:t xml:space="preserve">3.4 </w:t>
      </w:r>
      <w:r w:rsidRPr="000574E8">
        <w:rPr>
          <w:rFonts w:ascii="TH SarabunPSK" w:eastAsia="Times New Roman" w:hAnsi="TH SarabunPSK" w:cs="TH SarabunPSK"/>
          <w:b/>
          <w:bCs/>
          <w:sz w:val="30"/>
          <w:szCs w:val="30"/>
          <w:cs/>
          <w:lang w:eastAsia="zh-CN"/>
        </w:rPr>
        <w:t>การทำหัตถการที่จำเป็นหรือมีส่วนช่วยในการแก้ปัญหาสุขภาพ</w:t>
      </w:r>
      <w:r w:rsidRPr="000574E8">
        <w:rPr>
          <w:rFonts w:ascii="TH SarabunPSK" w:eastAsia="Times New Roman" w:hAnsi="TH SarabunPSK" w:cs="TH SarabunPSK" w:hint="cs"/>
          <w:b/>
          <w:bCs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b/>
          <w:bCs/>
          <w:spacing w:val="-4"/>
          <w:sz w:val="30"/>
          <w:szCs w:val="30"/>
          <w:cs/>
          <w:lang w:eastAsia="zh-CN"/>
        </w:rPr>
        <w:t>โดยแบ่งระดับหัตถการไว้ 4 ระดับ ดังนี้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>3.4.1 หัตถการระดับที่ 1 หมายถึง หัตถการระดับแพทยศาสตรบัณฑิต (พบ.)</w:t>
      </w:r>
      <w:r w:rsidRPr="000574E8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zh-CN"/>
        </w:rPr>
        <w:t xml:space="preserve"> แบ่งเป็น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pacing w:val="-8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8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 w:hint="cs"/>
          <w:b/>
          <w:bCs/>
          <w:color w:val="000000"/>
          <w:spacing w:val="-8"/>
          <w:sz w:val="30"/>
          <w:szCs w:val="30"/>
          <w:cs/>
          <w:lang w:eastAsia="zh-CN"/>
        </w:rPr>
        <w:t xml:space="preserve">3.4.1.1 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8"/>
          <w:sz w:val="30"/>
          <w:szCs w:val="30"/>
          <w:cs/>
          <w:lang w:eastAsia="zh-CN"/>
        </w:rPr>
        <w:t>หัตถการระดับที่ 1.1 (พบ.1)</w:t>
      </w:r>
      <w:r w:rsidRPr="000574E8">
        <w:rPr>
          <w:rFonts w:ascii="TH SarabunPSK" w:eastAsia="Times New Roman" w:hAnsi="TH SarabunPSK" w:cs="TH SarabunPSK"/>
          <w:color w:val="000000"/>
          <w:spacing w:val="-8"/>
          <w:sz w:val="30"/>
          <w:szCs w:val="30"/>
          <w:cs/>
          <w:lang w:eastAsia="zh-CN"/>
        </w:rPr>
        <w:t xml:space="preserve"> คือ หัตถการที่สถาบันผลิตแพทย์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8"/>
          <w:sz w:val="30"/>
          <w:szCs w:val="30"/>
          <w:cs/>
          <w:lang w:eastAsia="zh-CN"/>
        </w:rPr>
        <w:t>ต้องสอนและประเมิน</w:t>
      </w:r>
      <w:r w:rsidRPr="000574E8">
        <w:rPr>
          <w:rFonts w:ascii="TH SarabunPSK" w:eastAsia="Times New Roman" w:hAnsi="TH SarabunPSK" w:cs="TH SarabunPSK"/>
          <w:color w:val="000000"/>
          <w:spacing w:val="-8"/>
          <w:sz w:val="30"/>
          <w:szCs w:val="30"/>
          <w:cs/>
          <w:lang w:eastAsia="zh-CN"/>
        </w:rPr>
        <w:t>นิสิตนักศึกษาแพทย์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จนทำให้เชื่อมั่นได้ว่าเมื่อนิสิตนักศึกษาแพทย์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ทุกคน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จบหลักสูตรแพทยศาสตรบัณฑิต 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สามารถทำได้ด้วยตนเอง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  <w:r w:rsidRPr="000574E8"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pacing w:val="-8"/>
          <w:sz w:val="30"/>
          <w:szCs w:val="30"/>
          <w:cs/>
          <w:lang w:eastAsia="zh-CN"/>
        </w:rPr>
        <w:t>หัตถการระดับที่ 1.1 (พบ.1) มีจำนวนทั้งสิ้น 30 หัตถการ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 w:hint="cs"/>
          <w:b/>
          <w:bCs/>
          <w:color w:val="000000"/>
          <w:spacing w:val="-4"/>
          <w:sz w:val="30"/>
          <w:szCs w:val="30"/>
          <w:cs/>
          <w:lang w:eastAsia="zh-CN"/>
        </w:rPr>
        <w:t>3.4.1.2</w:t>
      </w:r>
      <w:r w:rsidRPr="000574E8">
        <w:rPr>
          <w:rFonts w:ascii="TH SarabunPSK" w:eastAsia="Times New Roman" w:hAnsi="TH SarabunPSK" w:cs="TH SarabunPSK" w:hint="cs"/>
          <w:color w:val="000000"/>
          <w:spacing w:val="-4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หัตถการระดับที่ 1.2 (พบ.2)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 คือ  หัตถการที่สถาบันผลิตแพทย์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ต้องสอน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นิสิตนักศึกษาแพทย์             จนทำให้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เชื่อมั่นได้ว่าเมื่อนิสิตนักศึกษาแพทย์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ทุกคน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จบหลักสูตรแพทยศาสตรบัณฑิต 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สามารถทำได้โดยอาจ ขอคำแนะนำในบางกรณี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หรือ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สามารถทำได้ภายใต้การกำกับดูแล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  <w:r w:rsidRPr="000574E8"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หัตถการระดับที่ 1.2 (พบ.2) มีจำนวนทั้งสิ้น 32 หัตถการ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zh-CN"/>
        </w:rPr>
        <w:t xml:space="preserve">3.4.2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หัตถการระดับที่ 2 หมายถึง หัตถการระดับแพทย์เพิ่มพูนทักษะ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.)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  <w:tab/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zh-CN"/>
        </w:rPr>
        <w:t>3.4.2.1</w:t>
      </w:r>
      <w:r w:rsidRPr="000574E8"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 xml:space="preserve">หัตถการระดับที่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2.1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.1)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คือ หัตถการที่บัณฑิตแพทย์สามารถอธิบายข้อบ่งชี้ ข้อห้าม สภาพและ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เงื่อนไขที่เหมาะสม ขั้นตอนการกระทำ ภาวะแทรกซ้อนที่อาจจะเกิดได้ถูกต้อง และโรงพยาบาลในโครงการเพิ่มพูนทักษะ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ต้องกำกับดูแลและประเมิน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แพทย์เพิ่มพูนทักษะ จนทำให้เชื่อมั่นได้ว่า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เมื่อจบโครงการฯ แพทย์เพิ่มพูนทักษะ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ทุกคนสามารถทำหัตถการระดับนี้ได้ด้วยตนเอง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  <w:t>หัตถการระดับที่ 2.1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.1) มีจำนวนทั้งสิ้น 18 หัตถการ ซึ่งทุกหัตถการในระดับนี้จัดให้เป็นหัตถการระดับที่ 1.2 (พบ.2) ด้วย ตามผู้รับผิดชอบในการสอน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zh-CN"/>
        </w:rPr>
        <w:t>3.4.2.2</w:t>
      </w:r>
      <w:r w:rsidRPr="000574E8"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 xml:space="preserve">หัตถการระดับที่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2.2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.2)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คือ 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และโรงพยาบาลในโครงการเพิ่มพูนทักษะ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ต้องกำกับดูแล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แพทย์เพิ่มพูนทักษะ จนทำให้เชื่อมั่นได้ว่าเมื่อจบโครงการฯ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แพทย์เพิ่มพูนทักษะทุกคนสามารถทำได้โดยอาจขอคำแนะนำในบางกรณี หรือสามารถทำได้ภายใต้การกำกับดูแล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</w:p>
    <w:p w:rsidR="000574E8" w:rsidRPr="000574E8" w:rsidRDefault="000574E8" w:rsidP="000574E8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  <w:t xml:space="preserve">    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  <w:t>หัตถการระดับที่ 2.2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.2) มีจำนวนทั้งสิ้น 15 หัตถการ ซึ่ง 11 หัตถการในระดับนี้จัดให้เป็นหัตถการระดับที่ 1.2 (พบ.2) ด้วย ตามผู้รับผิดชอบในการสอน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zh-CN"/>
        </w:rPr>
        <w:t xml:space="preserve">3.4.3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หัตถการระดับที่ 3 หมายถึง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 xml:space="preserve">หัตถการที่มีความซับซ้อน และอาจทำในกรณีที่จำเป็น </w:t>
      </w:r>
      <w:r w:rsidRPr="000574E8"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zh-CN"/>
        </w:rPr>
        <w:t xml:space="preserve">ได้แก่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lastRenderedPageBreak/>
        <w:t>เกิดได้ถูกต้อง สามารถให้คำแนะนำปรึกษาแก่ผู้ป่วยได้ถูกต้อง และ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เมื่อผ่านการเพิ่มพูนทักษะ สามารถทำได้ร่วมกับแพทย์ที่มีประสบการณ์</w:t>
      </w:r>
      <w:r w:rsidRPr="000574E8"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หัตถการระดับที่ 3 มีจำนวนทั้งสิ้น 13 หัตถการ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zh-CN"/>
        </w:rPr>
        <w:t>3.4.4</w:t>
      </w:r>
      <w:r w:rsidRPr="000574E8"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6"/>
          <w:sz w:val="30"/>
          <w:szCs w:val="30"/>
          <w:cs/>
          <w:lang w:eastAsia="zh-CN"/>
        </w:rPr>
        <w:t>หัตถการระดับที่ 4 หมายถึง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6"/>
          <w:sz w:val="30"/>
          <w:szCs w:val="30"/>
          <w:cs/>
          <w:lang w:eastAsia="zh-CN"/>
        </w:rPr>
        <w:t>หัตถการที่มีความซับซ้อน และ/หรืออาจเกิดอันตราย จำเป็นต้องอาศัยการฝึกฝน</w:t>
      </w:r>
      <w:r w:rsidRPr="000574E8">
        <w:rPr>
          <w:rFonts w:ascii="TH SarabunPSK" w:eastAsia="Times New Roman" w:hAnsi="TH SarabunPSK" w:cs="TH SarabunPSK" w:hint="cs"/>
          <w:b/>
          <w:bCs/>
          <w:color w:val="000000"/>
          <w:spacing w:val="-6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 w:hint="cs"/>
          <w:color w:val="000000"/>
          <w:spacing w:val="-6"/>
          <w:sz w:val="30"/>
          <w:szCs w:val="30"/>
          <w:cs/>
          <w:lang w:eastAsia="zh-CN"/>
        </w:rPr>
        <w:t xml:space="preserve">ได้แก่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สามารถให้คำแนะนำปรึกษาแก่ผู้ป่วยได้ถูกต้อง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และ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เมื่อผ่านการเพิ่มพูนทักษะ เคยเห็นหรือเคยช่วย</w:t>
      </w:r>
      <w:r w:rsidRPr="000574E8">
        <w:rPr>
          <w:rFonts w:ascii="TH SarabunPSK" w:eastAsia="Times New Roman" w:hAnsi="TH SarabunPSK" w:cs="TH SarabunPSK" w:hint="cs"/>
          <w:color w:val="000000"/>
          <w:spacing w:val="-6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หัตถการระดับที่ 4 มีจำนวนทั้งสิ้น 7 หัตถการ</w:t>
      </w:r>
    </w:p>
    <w:p w:rsidR="000574E8" w:rsidRPr="000574E8" w:rsidRDefault="000574E8" w:rsidP="000574E8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แนวทางการปฏิบัติสำหรับสถาบันผลิตแพทย์</w:t>
      </w:r>
    </w:p>
    <w:p w:rsidR="000574E8" w:rsidRPr="000574E8" w:rsidRDefault="000574E8" w:rsidP="000574E8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>1.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>หัตถการสำหรับบัณฑิตแพทย์ ระดับที่ 1.1 (พบ.1)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</w:t>
      </w:r>
    </w:p>
    <w:p w:rsidR="000574E8" w:rsidRPr="000574E8" w:rsidRDefault="000574E8" w:rsidP="000574E8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สถาบันผลิตแพทย์ต้องสอน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หัตถการระดับที่ 1.1 (พบ.1)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ให้แก่นิสิตนักศึกษาแพทย์ และ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ประเมิน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ว่า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นิสิตนักศึกษาแพทย์ทุกคนทำทุกหัตถการระดับนี้ได้ก่อนจบหลักสูตรแพทยศาสตรบัณฑิต รวมทั้ง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6"/>
          <w:sz w:val="30"/>
          <w:szCs w:val="30"/>
          <w:cs/>
          <w:lang w:eastAsia="zh-CN"/>
        </w:rPr>
        <w:t>รับรอง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ว่าบัณฑิตแพทย์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ทุกคนสามารถทำหัตถการที่กำหนดด้วยตนเองได้จริง เพื่อทำให้วงการแพทย์และสังคมเชื่อมั่นได้ว่าในวันแรกของการเป็นแพทย์เพิ่มพูนทักษะ บัณฑิตแพทย์ทุกคนสามารถอธิบายข้อบ่งชี้ ข้อห้าม ขั้นตอนการกระทำ และภาวะแทรกซ้อนที่อาจจะเกิดได้ถูกต้อง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สามารถทำหัตถการระดับที่ 1.1 (พบ.1) ได้ด้วยตนเอง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ภายใต้วิสัย และพฤติการณ์ในกรณี</w:t>
      </w:r>
      <w:proofErr w:type="spellStart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นั้นๆ</w:t>
      </w:r>
      <w:proofErr w:type="spellEnd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วินิจฉัยและดูแลบำบัดภาวะแทรกซ้อนได้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 </w:t>
      </w:r>
    </w:p>
    <w:p w:rsidR="000574E8" w:rsidRPr="000574E8" w:rsidRDefault="000574E8" w:rsidP="000574E8">
      <w:pPr>
        <w:tabs>
          <w:tab w:val="left" w:pos="0"/>
          <w:tab w:val="left" w:pos="426"/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6"/>
          <w:sz w:val="30"/>
          <w:szCs w:val="30"/>
          <w:cs/>
          <w:lang w:eastAsia="zh-CN"/>
        </w:rPr>
        <w:t>2.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6"/>
          <w:sz w:val="30"/>
          <w:szCs w:val="30"/>
          <w:cs/>
          <w:lang w:eastAsia="zh-CN"/>
        </w:rPr>
        <w:t>หัตถการสำหรับบัณฑิตแพทย์ ระดับที่ 1.2 (พบ.2)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 xml:space="preserve"> </w:t>
      </w:r>
    </w:p>
    <w:p w:rsidR="000574E8" w:rsidRPr="000574E8" w:rsidRDefault="000574E8" w:rsidP="000574E8">
      <w:pPr>
        <w:tabs>
          <w:tab w:val="left" w:pos="0"/>
          <w:tab w:val="left" w:pos="426"/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6"/>
          <w:sz w:val="30"/>
          <w:szCs w:val="30"/>
          <w:cs/>
          <w:lang w:eastAsia="zh-CN"/>
        </w:rPr>
        <w:t>สถาบันผลิตแพทย์ต้องสอน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 xml:space="preserve">หัตถการระดับ 1.2 (พบ.2)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ให้แก่นิสิตนักศึกษาแพทย์ และ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ประเมิน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ทักษะหัตถการของนิสิตนักศึกษาแพทย์ตามวิธีการที่สถาบันฯ กำหนด เพื่อทำให้วงการแพทย์และสังคมเชื่อมั่นได้ว่าในวันแรก       ของการเป็นแพทย์เพิ่มพูนทักษะ บัณฑิตแพทย์ทุกคนสามารถอธิบายข้อบ่งชี้ 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ข้อห้าม ขั้นตอนการกระทำ และ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ภาวะแทรกซ้อนที่อาจจะเกิดได้ถูกต้อง 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สามารถทำหัตถการระดับที่ 1.2 (พบ.2) ได้ โดยอาจขอคำแนะนำในบางกรณี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 xml:space="preserve">หรือสามารถทำได้ภายใต้การกำกับดูแล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ภายใต้วิสัย และพฤติการณ์ในกรณี</w:t>
      </w:r>
      <w:proofErr w:type="spellStart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นั้นๆ</w:t>
      </w:r>
      <w:proofErr w:type="spellEnd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>3.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>หัตถการสำหรับแพทย์เพิ่มพูนทักษะ ระดับ 2.1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 xml:space="preserve">.1) 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  <w:t xml:space="preserve">เนื่องจากทุกหัตถการระดับ 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2.1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 xml:space="preserve">.1)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นี้ ถูกจัดให้เป็น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 xml:space="preserve">หัตถการระดับ 1.2 (พบ.2) ด้วย ดังนั้น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สถาบันผลิต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4"/>
          <w:sz w:val="30"/>
          <w:szCs w:val="30"/>
          <w:cs/>
          <w:lang w:eastAsia="zh-CN"/>
        </w:rPr>
        <w:t>แพทย์ต้องสอน</w:t>
      </w:r>
      <w:r w:rsidRPr="000574E8">
        <w:rPr>
          <w:rFonts w:ascii="TH SarabunPSK" w:eastAsia="Times New Roman" w:hAnsi="TH SarabunPSK" w:cs="TH SarabunPSK"/>
          <w:color w:val="000000"/>
          <w:spacing w:val="4"/>
          <w:sz w:val="30"/>
          <w:szCs w:val="30"/>
          <w:cs/>
          <w:lang w:eastAsia="zh-CN"/>
        </w:rPr>
        <w:t>หัตถการระดับ 2.1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pacing w:val="4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pacing w:val="4"/>
          <w:sz w:val="30"/>
          <w:szCs w:val="30"/>
          <w:cs/>
          <w:lang w:eastAsia="zh-CN"/>
        </w:rPr>
        <w:t>.1) ให้แก่นิสิตนักศึกษาแพทย์ และ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4"/>
          <w:sz w:val="30"/>
          <w:szCs w:val="30"/>
          <w:cs/>
          <w:lang w:eastAsia="zh-CN"/>
        </w:rPr>
        <w:t>ประเมิน</w:t>
      </w:r>
      <w:r w:rsidRPr="000574E8">
        <w:rPr>
          <w:rFonts w:ascii="TH SarabunPSK" w:eastAsia="Times New Roman" w:hAnsi="TH SarabunPSK" w:cs="TH SarabunPSK"/>
          <w:color w:val="000000"/>
          <w:spacing w:val="4"/>
          <w:sz w:val="30"/>
          <w:szCs w:val="30"/>
          <w:cs/>
          <w:lang w:eastAsia="zh-CN"/>
        </w:rPr>
        <w:t>ทักษะหัตถการของนิสิตนักศึกษาแพทย์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ตามวิธีการที่สถาบันฯ กำหนดเช่นเดียวกัน เพื่อให้บัณฑิตแพทย์ทุกคนสามารถอธิบายข้อบ่งชี้ 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ข้อห้าม ขั้นตอนการกระทำ และ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ภาวะแทรกซ้อนที่อาจจะเกิดได้ถูกต้อง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สามารถทำหัตถการระดับที่ 1.2 (พบ.2) ได้ โดยอาจขอคำแนะนำในบางกรณี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 xml:space="preserve">หรือสามารถทำได้ภายใต้การกำกับดูแล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ภายใต้วิสัย และพฤติการณ์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ในกรณี</w:t>
      </w:r>
      <w:proofErr w:type="spellStart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นั้นๆ</w:t>
      </w:r>
      <w:proofErr w:type="spellEnd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วินิจฉัยและดูแลบำบัดภาวะแทรกซ้อนได้ เพื่อให้เป็นพื้นฐานสำหรับการฝึกทำทักษะหัตถการเหล่านี้ของบัณฑิตแพทย์ภายใต้คำแนะนำ / กำกับดูแลของ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แพทย์ประจำโรงพยาบาล / แพทย์ที่ปรึกษา / แพทย์พี่เลี้ยง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ในโครงการแพทย์เพิ่มพูนทักษะต่อไป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>4.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>หัตถการสำหรับแพทย์เพิ่มพูนทักษะ ระดับ 2.2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.2)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สถาบันผลิตแพทย์ต้องสอน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บาง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หัตถการระดับ 2.2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 xml:space="preserve">.2)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ให้แก่นิสิตนักศึกษาแพทย์ และ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ประเมิน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ทักษะหัตถการของนิสิตนักศึกษาแพทย์ตามวิธีการที่สถาบันฯ กำหนดเช่นเดียวกัน เพื่อให้บัณฑิตแพทย์ทุกคนสามารถอธิบายข้อบ่งชี้ 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ข้อห้าม ขั้นตอนการกระทำ และ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ภาวะแทรกซ้อนที่อาจจะเกิดได้ถูกต้อง และเป็นพื้นฐานสำหรับการฝึกทำทักษะหัตถการเหล่านี้ของบัณฑิตแพทย์ภายใต้คำแนะนำ / กำกับดูแลของ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แพทย์ประจำโรงพยาบาล / แพทย์ที่ปรึกษา / แพทย์พี่เลี้ยง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ในโครงการแพทย์เพิ่มพูนทักษะต่อไป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 xml:space="preserve">5. 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 xml:space="preserve">องค์ความรู้ (ที่ควรสอนภาคปฏิบัติร่วมด้วย) มากกว่าที่จะเป็นทักษะหัตถการ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  <w:t>(procedural skills)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lastRenderedPageBreak/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สถาบันผลิตแพทย์ต้องสอน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ความรู้และวิธีการปฏิบัติในหัวข้อ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เหล่านี้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ให้แก่นิสิตนักศึกษาแพทย์ และ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ประเมินผลลัพธ์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ตามวิธีการที่สถาบันฯ กำหนด เพื่อให้บัณฑิตแพทย์ทุกคนสามารถอธิบายข้อบ่งชี้ 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ข้อห้าม ขั้นตอนการกระทำ และ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ภาวะแทรกซ้อนที่อาจจะเกิดได้ถูกต้อง และเป็นพื้นฐานสำหรับบัณฑิตแพทย์ในการฝึกปฏิบัติในหัวข้อเหล่านี้ภายใต้คำแนะนำ / กำกับดูแลของ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แพทย์ประจำโรงพยาบาล / แพทย์ที่ปรึกษา / แพทย์พี่เลี้ยง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ในโครงการแพทย์เพิ่มพูนทักษะต่อไป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>6.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>หัตถการระดับที่ 3 และ 4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>สถาบันผลิตแพทย์ต้องสอน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หัตถการทั้ง 2 ระดับนี้ให้แก่นิสิตนักศึกษาแพทย์ เพื่อให้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สามารถให้คำแนะนำปรึกษาแก่ผู้ป่วยได้ถูกต้อง</w:t>
      </w: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แนวทางการปฏิบัติสำหรับโรงพยาบาลซึ่งเป็นสถานที่ฝึกปฏิบัติงานตามโครงการแพทย์เพิ่มพูนทักษะ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1.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>หัตถการสำหรับแพทย์เพิ่มพูนทักษะ ระดับ 2.1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.1)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strike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  <w:t>ในช่วง 1 ปีของโครงการเพิ่มพูนทักษะ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 xml:space="preserve"> แพทย์ประจำโรงพยาบาล 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/ แพทย์ที่ปรึกษา / แพทย์พี่เลี้ยง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ต้องกำกับดูแล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ให้แพทย์เพิ่มพูนทักษะทุกคนได้ฝึกทำทักษะหัตถการระดับ 2.1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.1) และ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ประเมิน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ทักษะ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หัตถการของแพทย์เพิ่มพูนทักษะทุกคนระหว่างการปฏิบัติงาน (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lang w:eastAsia="zh-CN"/>
        </w:rPr>
        <w:t>workplace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-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lang w:eastAsia="zh-CN"/>
        </w:rPr>
        <w:t>based assessment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) ในกลุ่มงาน</w:t>
      </w:r>
      <w:proofErr w:type="spellStart"/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ต่างๆ</w:t>
      </w:r>
      <w:proofErr w:type="spellEnd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ที่แพทย์ผู้นั้นหมุนเวียนไปฝึก เพื่อทำให้วงการแพทย์และสังคมเชื่อมั่นได้ว่าเมื่อจบโครงการนี้ (วันสุดท้ายของการเป็นแพทย์เพิ่มพูนทักษะ) แพทย์เพิ่มพูนทักษะทุกคนสามารถอธิบายข้อบ่งชี้ ข้อห้าม ขั้นตอนการกระทำ 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และ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ภาวะแทรกซ้อนที่อาจจะเกิดได้ถูกต้อง 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สามารถทำหัตถการระดับ 2.1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.1) ได้ด้วยตนเอง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ภายใต้วิสัย และพฤติการณ์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u w:val="single"/>
          <w:cs/>
          <w:lang w:eastAsia="zh-CN"/>
        </w:rPr>
        <w:t>ในกรณี</w:t>
      </w:r>
      <w:proofErr w:type="spellStart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u w:val="single"/>
          <w:cs/>
          <w:lang w:eastAsia="zh-CN"/>
        </w:rPr>
        <w:t>นั้นๆ</w:t>
      </w:r>
      <w:proofErr w:type="spellEnd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  <w:r w:rsidRPr="000574E8">
        <w:rPr>
          <w:rFonts w:ascii="TH SarabunPSK" w:eastAsia="Times New Roman" w:hAnsi="TH SarabunPSK" w:cs="TH SarabunPSK"/>
          <w:strike/>
          <w:color w:val="000000"/>
          <w:spacing w:val="-4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strike/>
          <w:color w:val="000000"/>
          <w:sz w:val="30"/>
          <w:szCs w:val="30"/>
          <w:cs/>
          <w:lang w:eastAsia="zh-CN"/>
        </w:rPr>
        <w:t xml:space="preserve"> 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  <w:t xml:space="preserve">เนื่องจากทุกหัตถการระดับ 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2.1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 xml:space="preserve">.1)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นี้ ถูกจัดให้เป็น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 xml:space="preserve">หัตถการระดับ 1.2 (พบ.2) ด้วย ดังนั้น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โรงพยาบาลในโครงการแพทย์เพิ่มพูนทักษะพึงตระหนักว่าสถาบันผลิตแพทย์ได้สอนและประเมินหัตถการระดับนี้ให้แก่นิสิตนักศึกษาแพทย์มาแล้ว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อย่างไรก็ตาม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เนื่องจากความสามารถ ประสบการณ์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และความมั่นใจในการทำหัตถการ</w:t>
      </w:r>
      <w:r w:rsidRPr="000574E8">
        <w:rPr>
          <w:rFonts w:ascii="TH SarabunPSK" w:eastAsia="Times New Roman" w:hAnsi="TH SarabunPSK" w:cs="TH SarabunPSK"/>
          <w:color w:val="000000"/>
          <w:spacing w:val="4"/>
          <w:sz w:val="30"/>
          <w:szCs w:val="30"/>
          <w:cs/>
          <w:lang w:eastAsia="zh-CN"/>
        </w:rPr>
        <w:t>แต่ละอย่างของบัณฑิตแพทย์แต่ละคนมีความแตกต่างกัน ดังนั้น แพทย์ประจำโรงพยาบาล / แพทย์ที่ปรึกษา / แพทย์พี่เลี้ยง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ในโครงการเพิ่มพูนทักษะพึงประเมินความสามารถในการทำหัตถการระดับนี้เป็นครั้งแรกของบัณฑิตแพทย์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และกำกับดูแล / ให้คำแนะนำตามสมควร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เพื่อความปลอดภัยของผู้ป่วย 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2.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>หัตถการสำหรับแพทย์เพิ่มพูนทักษะ ระดับที่ 2.2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.2)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  <w:t>ในช่วง 1 ปีของโครงการเพิ่มพูนทักษะ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แพทย์ประจำโรงพยาบาล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/ แพทย์ที่ปรึกษา / แพทย์พี่เลี้ยง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ต้องกำกับดูแล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ให้แพทย์เพิ่มพูนทักษะได้ฝึกทำทักษะหัตถการระดับที่ 2.2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.2) เพื่อทำให้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วงการแพทย์และสังคมเชื่อมั่นได้ว่าเมื่อจบโครงการนี้ (วันสุดท้ายของการเป็นแพทย์เพิ่มพูนทักษะ) แพทย์เพิ่มพูนทักษะทุกคนสามารถอธิบายขั้นตอนการกระทำ 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>และ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ภาวะแทรกซ้อนที่อาจจะเกิดได้ถูกต้อง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สามารถทำได้โดยอาจขอคำแนะนำในบางกรณี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หรือ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สามารถทำได้ภายใต้การกำกับดูแล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ภายใต้วิสัย และพฤติการณ์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u w:val="single"/>
          <w:cs/>
          <w:lang w:eastAsia="zh-CN"/>
        </w:rPr>
        <w:t>ในกรณี</w:t>
      </w:r>
      <w:proofErr w:type="spellStart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u w:val="single"/>
          <w:cs/>
          <w:lang w:eastAsia="zh-CN"/>
        </w:rPr>
        <w:t>นั้นๆ</w:t>
      </w:r>
      <w:proofErr w:type="spellEnd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  <w:t>โรงพยาบาลในโครงการแพทย์เพิ่มพูนทักษะพึงตระหนักว่าสถาบันผลิตแพทย์ได้สอนและประเมินบางหัตถการระดับที่ 2.2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.2) ให้แก่นิสิตนักศึกษาแพทย์มาแล้ว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อย่างไรก็ตาม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เนื่องจากความสามารถ ประสบการณ์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และความมั่นใจในการทำหัตถการแต่ละอย่างของ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บัณฑิตแพทย์แต่ละคนมีความ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แตกต่างกัน ดังนั้น แพทย์ประจำโรงพยาบาล / แพทย์ที่ปรึกษา / แพทย์พี่เลี้ยง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ในโครงการเพิ่มพูนทักษะพึงประเมินความสามารถในการ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ทำหัตถการระดับนี้เป็นครั้งแรก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ของบัณฑิตแพทย์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และกำกับดูแล / ให้คำแนะนำตามสมควร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เพื่อความปลอดภัยของผู้ป่วย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 xml:space="preserve">3. 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 xml:space="preserve">องค์ความรู้ (ที่ควรสอนภาคปฏิบัติร่วมด้วย) มากกว่าที่จะเป็นทักษะหัตถการ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  <w:t>(procedural skills)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lastRenderedPageBreak/>
        <w:tab/>
        <w:t>เช่นเดียวกับหัตถการระดับที่ 2.1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.1) และระดับที่ 2.2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.2) โรงพยาบาลในโครงการแพทย์เพิ่มพูนทักษะ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พึงตระหนักว่าสถาบันผลิตแพทย์ได้สอนองค์ความรู้และฝึกภาคปฏิบัติ ในหัวข้อเหล่านี้ให้แก่นิสิตนักศึกษาแพทย์มาแล้ว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อย่างไรก็ตาม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เนื่องจากความสามารถ ประสบการณ์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และความมั่นใจในการปฏิบัติของ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บัณฑิตแพทย์แต่ละคนมีความ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แตกต่างกัน ดังนั้น แพทย์ประจำโรงพยาบาล / แพทย์ที่ปรึกษา / แพทย์พี่เลี้ยง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ในโครงการเพิ่มพูนทักษะพึงประเมินความสามารถในการ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ปฏิบัติในหัวข้อเหล่านี้เป็นครั้งแรก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ของบัณฑิตแพทย์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และกำกับดูแล / ให้คำแนะนำตามสมควร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เพื่อความปลอดภัยของผู้ป่วย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 xml:space="preserve">4.    หัตถการระดับที่ 3 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ในช่วง 1 ปีของโครงการเพิ่มพูนทักษะ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แพทย์ประจำโรงพยาบาล / แพทย์ที่ปรึกษา / แพทย์พี่เลี้ยง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ควรกำกับดูแล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ให้แพทย์เพิ่มพูนทักษะได้ฝึกทำทักษะหัตถการระดับนี้ จน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สามารถทำได้ร่วมกับแพทย์ที่มีประสบการณ์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>5.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ab/>
        <w:t xml:space="preserve">หัตถการระดับที่ 4 </w:t>
      </w:r>
    </w:p>
    <w:p w:rsidR="000574E8" w:rsidRPr="000574E8" w:rsidRDefault="000574E8" w:rsidP="000574E8">
      <w:pPr>
        <w:tabs>
          <w:tab w:val="left" w:pos="426"/>
          <w:tab w:val="left" w:pos="851"/>
          <w:tab w:val="left" w:pos="184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ในช่วง 1 ปีของโครงการเพิ่มพูนทักษะ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แพทย์ประจำโรงพยาบาล / แพทย์ที่ปรึกษา / แพทย์พี่เลี้ยง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ควรหาโอกาส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ให้แพทย์เพิ่มพูนทักษะ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ได้เห็นหรือได้ช่วยทำ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ทักษะหัตถการระดับนี้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</w:t>
      </w:r>
    </w:p>
    <w:p w:rsidR="000574E8" w:rsidRPr="000574E8" w:rsidRDefault="000574E8" w:rsidP="000574E8">
      <w:pPr>
        <w:pageBreakBefore/>
        <w:spacing w:after="12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lastRenderedPageBreak/>
        <w:t xml:space="preserve">ตารางที่ 1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แสดงผู้รับผิดชอบและแนวทางดำเนินการสำหรับหัตถการระดับที่ 1.1, 1.2, 2.1 และ 2.2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71"/>
        <w:gridCol w:w="1971"/>
        <w:gridCol w:w="1971"/>
        <w:gridCol w:w="2167"/>
      </w:tblGrid>
      <w:tr w:rsidR="000574E8" w:rsidRPr="000574E8" w:rsidTr="000574E8">
        <w:trPr>
          <w:trHeight w:val="847"/>
        </w:trPr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แนวทางดำเนินการ</w:t>
            </w:r>
          </w:p>
        </w:tc>
        <w:tc>
          <w:tcPr>
            <w:tcW w:w="39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FF99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หัตถการระดับแพทยศาสตรบัณฑิต (พบ.)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(หัตถการระดับที่ 1 ตามเกณฑ์ฯ พ.ศ.2555)</w:t>
            </w:r>
          </w:p>
        </w:tc>
        <w:tc>
          <w:tcPr>
            <w:tcW w:w="4138" w:type="dxa"/>
            <w:gridSpan w:val="2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CC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30"/>
                <w:szCs w:val="30"/>
                <w:cs/>
                <w:lang w:eastAsia="zh-CN"/>
              </w:rPr>
              <w:t>หัตถการระดับแพทย์เพิ่มพูนทักษะ (</w:t>
            </w:r>
            <w:proofErr w:type="spellStart"/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30"/>
                <w:szCs w:val="30"/>
                <w:cs/>
                <w:lang w:eastAsia="zh-CN"/>
              </w:rPr>
              <w:t>.)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CC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30"/>
                <w:szCs w:val="30"/>
                <w:cs/>
                <w:lang w:eastAsia="zh-CN"/>
              </w:rPr>
              <w:t>(หัตถการระดับที่ 2 ตามเกณฑ์ฯ พ.ศ.2555)</w:t>
            </w:r>
          </w:p>
        </w:tc>
      </w:tr>
      <w:tr w:rsidR="000574E8" w:rsidRPr="000574E8" w:rsidTr="000574E8">
        <w:trPr>
          <w:trHeight w:val="1020"/>
        </w:trPr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99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1.1 (พบ.1)</w:t>
            </w:r>
          </w:p>
        </w:tc>
        <w:tc>
          <w:tcPr>
            <w:tcW w:w="1971" w:type="dxa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CCFF99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1.2 (พบ.2)</w:t>
            </w:r>
          </w:p>
        </w:tc>
        <w:tc>
          <w:tcPr>
            <w:tcW w:w="197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CC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30"/>
                <w:szCs w:val="30"/>
                <w:cs/>
                <w:lang w:eastAsia="zh-CN"/>
              </w:rPr>
              <w:t>หัตถการระดับที่ 2.1 (</w:t>
            </w:r>
            <w:proofErr w:type="spellStart"/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30"/>
                <w:szCs w:val="30"/>
                <w:cs/>
                <w:lang w:eastAsia="zh-CN"/>
              </w:rPr>
              <w:t>.1)</w:t>
            </w:r>
          </w:p>
        </w:tc>
        <w:tc>
          <w:tcPr>
            <w:tcW w:w="21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CC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30"/>
                <w:szCs w:val="30"/>
                <w:cs/>
                <w:lang w:eastAsia="zh-CN"/>
              </w:rPr>
              <w:t xml:space="preserve">หัตถการระดับที่ 2.2 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CC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30"/>
                <w:szCs w:val="30"/>
                <w:cs/>
                <w:lang w:eastAsia="zh-CN"/>
              </w:rPr>
              <w:t>(</w:t>
            </w:r>
            <w:proofErr w:type="spellStart"/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b/>
                <w:bCs/>
                <w:color w:val="0000CC"/>
                <w:sz w:val="30"/>
                <w:szCs w:val="30"/>
                <w:cs/>
                <w:lang w:eastAsia="zh-CN"/>
              </w:rPr>
              <w:t>.2)</w:t>
            </w:r>
          </w:p>
        </w:tc>
      </w:tr>
      <w:tr w:rsidR="000574E8" w:rsidRPr="000574E8" w:rsidTr="000574E8"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 xml:space="preserve">การสอนและประเมินภาคทฤษฎี 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(ขั้นตอนการกระทำ ภาวะแทรกซ้อนที่อาจจะเกิด ข้อบ่งชี้ ข้อห้าม สภาพและเงื่อนไขที่เหมาะสม)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สถาบันผลิตแพทย์</w:t>
            </w:r>
          </w:p>
        </w:tc>
        <w:tc>
          <w:tcPr>
            <w:tcW w:w="1971" w:type="dxa"/>
            <w:tcBorders>
              <w:top w:val="doub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สถาบันผลิตแพทย์</w:t>
            </w:r>
          </w:p>
        </w:tc>
        <w:tc>
          <w:tcPr>
            <w:tcW w:w="1971" w:type="dxa"/>
            <w:tcBorders>
              <w:top w:val="double" w:sz="4" w:space="0" w:color="auto"/>
              <w:left w:val="thinThickSmallGap" w:sz="18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สถาบันผลิตแพทย์</w:t>
            </w:r>
          </w:p>
        </w:tc>
        <w:tc>
          <w:tcPr>
            <w:tcW w:w="216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สถาบันผลิตแพทย์</w:t>
            </w:r>
          </w:p>
        </w:tc>
      </w:tr>
      <w:tr w:rsidR="000574E8" w:rsidRPr="000574E8" w:rsidTr="000574E8"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สอนและฝึกปฏิบัติกับหุ่นจำลอง</w:t>
            </w:r>
          </w:p>
        </w:tc>
        <w:tc>
          <w:tcPr>
            <w:tcW w:w="19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สถาบันผลิตแพทย์</w:t>
            </w:r>
          </w:p>
        </w:tc>
        <w:tc>
          <w:tcPr>
            <w:tcW w:w="1971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สถาบันผลิตแพทย์</w:t>
            </w:r>
          </w:p>
        </w:tc>
        <w:tc>
          <w:tcPr>
            <w:tcW w:w="1971" w:type="dxa"/>
            <w:tcBorders>
              <w:left w:val="thinThickSmallGap" w:sz="18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สถาบันผลิตแพทย์ และ/หรือ โรงพยาบาลในโครงการแพทย์เพิ่มพูนทักษะ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167" w:type="dxa"/>
            <w:tcBorders>
              <w:right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สถาบันผลิตแพทย์ และ/หรือ โรงพยาบาลในโครงการแพทย์เพิ่มพูนทักษะ</w:t>
            </w:r>
          </w:p>
        </w:tc>
      </w:tr>
      <w:tr w:rsidR="000574E8" w:rsidRPr="000574E8" w:rsidTr="000574E8">
        <w:tc>
          <w:tcPr>
            <w:tcW w:w="212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จัดให้มีประสบการณ์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ฝึกปฏิบัติกับผู้ป่วยภายใต้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การกำกับดูแลในจำนวน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ที่เหมาะสม</w:t>
            </w:r>
          </w:p>
        </w:tc>
        <w:tc>
          <w:tcPr>
            <w:tcW w:w="197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สถาบันผลิตแพทย์เป็นผู้รับผิดชอบ โดยกำหนดจำนวนครั้งของการทำ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แต่ละหัตถการที่บ่งถึงความชำนาญ</w:t>
            </w:r>
          </w:p>
        </w:tc>
        <w:tc>
          <w:tcPr>
            <w:tcW w:w="1971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สถาบันผลิตแพทย์เป็นผู้รับผิดชอบ และจัดให้ผู้เรียนได้มีโอกาสฝึกปฏิบัติกับผู้ป่วยจริง</w:t>
            </w:r>
          </w:p>
        </w:tc>
        <w:tc>
          <w:tcPr>
            <w:tcW w:w="1971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โรงพยาบาลในโครงการแพทย์เพิ่มพูนทักษะเป็นผู้รับผิดชอบ และกำหนดจำนวนครั้งของการทำ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แต่ละหัตถการที่บ่งถึงความชำนาญ</w:t>
            </w:r>
          </w:p>
        </w:tc>
        <w:tc>
          <w:tcPr>
            <w:tcW w:w="21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โรงพยาบาลในโครงการแพทย์เพิ่มพูนทักษะเป็นผู้รับผิดชอบ และกำหนดจำนวนครั้งของการทำ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แต่ละหัตถการที่บ่งถึงความชำนาญ</w:t>
            </w:r>
          </w:p>
        </w:tc>
      </w:tr>
      <w:tr w:rsidR="000574E8" w:rsidRPr="000574E8" w:rsidTr="000574E8"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การประเมินภาคปฏิบัติ</w:t>
            </w:r>
          </w:p>
        </w:tc>
        <w:tc>
          <w:tcPr>
            <w:tcW w:w="197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สถาบันผลิตแพทย์เป็นผู้ประเมินและรับรองว่าบัณฑิตแพทย์</w:t>
            </w: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ทุกคน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สามารถทำหัตถการได้ด้วยตนเอง </w:t>
            </w:r>
          </w:p>
        </w:tc>
        <w:tc>
          <w:tcPr>
            <w:tcW w:w="1971" w:type="dxa"/>
            <w:tcBorders>
              <w:bottom w:val="double" w:sz="4" w:space="0" w:color="auto"/>
              <w:right w:val="thinThickSmallGap" w:sz="18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สถาบันผลิตแพทย์เป็นผู้ประเมินตามวิธีการ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ที่สถาบันฯ กำหนดว่าบัณฑิตแพทย์สามารถทำหัตถการได้ภายใต้การกำกับดูแล หรืออาจขอคำแนะนำในบางกรณี </w:t>
            </w:r>
          </w:p>
        </w:tc>
        <w:tc>
          <w:tcPr>
            <w:tcW w:w="1971" w:type="dxa"/>
            <w:tcBorders>
              <w:left w:val="thinThickSmallGap" w:sz="18" w:space="0" w:color="auto"/>
              <w:bottom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โรงพยาบาลในโครงการแพทย์เพิ่มพูนทักษะเป็น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ผู้ประเมิน โดยประเมิน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ในระหว่างปฏิบัติงาน (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workplace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-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based assessment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) ว่าแพทย์เพิ่มพูนทักษะ</w:t>
            </w:r>
            <w:r w:rsidRPr="000574E8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ทุกคน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สามารถทำหัตถการได้ด้วยตนเอง </w:t>
            </w:r>
          </w:p>
        </w:tc>
        <w:tc>
          <w:tcPr>
            <w:tcW w:w="21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โรงพยาบาลในโครงการแพทย์เพิ่มพูนทักษะเป็น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ผู้ประเมิน โดยประเมิน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ในระหว่างปฏิบัติงาน (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workplace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-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based assessment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) ว่าแพทย์เพิ่มพูนทักษะสามารถทำหัตถการได้ภายใต้การกำกับดูแล หรืออาจขอคำแนะนำในบางกรณี</w:t>
            </w:r>
          </w:p>
        </w:tc>
      </w:tr>
    </w:tbl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  <w:br w:type="page"/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lastRenderedPageBreak/>
        <w:t>หัตถการระดับที่ 1 หมายถึง หัตถการระดับแพทยศาสตรบัณฑิต (พบ.)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pacing w:val="-8"/>
          <w:sz w:val="30"/>
          <w:szCs w:val="30"/>
          <w:cs/>
          <w:lang w:eastAsia="zh-CN"/>
        </w:rPr>
        <w:tab/>
        <w:t>หัตถการระดับที่ 1.1 (พบ.1)</w:t>
      </w:r>
      <w:r w:rsidRPr="000574E8">
        <w:rPr>
          <w:rFonts w:ascii="TH SarabunPSK" w:eastAsia="Times New Roman" w:hAnsi="TH SarabunPSK" w:cs="TH SarabunPSK"/>
          <w:color w:val="000000"/>
          <w:spacing w:val="-8"/>
          <w:sz w:val="30"/>
          <w:szCs w:val="30"/>
          <w:cs/>
          <w:lang w:eastAsia="zh-CN"/>
        </w:rPr>
        <w:t xml:space="preserve"> คือ หัตถการที่สถาบันผลิตแพทย์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8"/>
          <w:sz w:val="30"/>
          <w:szCs w:val="30"/>
          <w:cs/>
          <w:lang w:eastAsia="zh-CN"/>
        </w:rPr>
        <w:t>ต้องสอนและประเมิน</w:t>
      </w:r>
      <w:r w:rsidRPr="000574E8">
        <w:rPr>
          <w:rFonts w:ascii="TH SarabunPSK" w:eastAsia="Times New Roman" w:hAnsi="TH SarabunPSK" w:cs="TH SarabunPSK"/>
          <w:color w:val="000000"/>
          <w:spacing w:val="-8"/>
          <w:sz w:val="30"/>
          <w:szCs w:val="30"/>
          <w:cs/>
          <w:lang w:eastAsia="zh-CN"/>
        </w:rPr>
        <w:t>นิสิตนักศึกษาแพทย์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จนทำให้เชื่อมั่นได้ว่าเมื่อนิสิตนักศึกษาแพทย์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ทุกคน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จบหลักสูตรแพทยศาสตรบัณฑิต 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สามารถทำได้ด้วยตนเอง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pacing w:val="-8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color w:val="000000"/>
          <w:spacing w:val="-8"/>
          <w:sz w:val="30"/>
          <w:szCs w:val="30"/>
          <w:cs/>
          <w:lang w:eastAsia="zh-CN"/>
        </w:rPr>
        <w:t>หัตถการระดับที่ 1.1 (พบ.1) มีจำนวนทั้งสิ้น 30 หัตถการ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954"/>
      </w:tblGrid>
      <w:tr w:rsidR="000574E8" w:rsidRPr="000574E8" w:rsidTr="000574E8">
        <w:tc>
          <w:tcPr>
            <w:tcW w:w="1134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5954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</w:tr>
      <w:tr w:rsidR="000574E8" w:rsidRPr="000574E8" w:rsidTr="000574E8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Advanced cardio-pulmonary resuscitation</w:t>
            </w:r>
          </w:p>
        </w:tc>
      </w:tr>
      <w:tr w:rsidR="000574E8" w:rsidRPr="000574E8" w:rsidTr="000574E8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Amniotomy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(artificial rupture of membranes at time of delivery)</w:t>
            </w:r>
          </w:p>
        </w:tc>
      </w:tr>
      <w:tr w:rsidR="000574E8" w:rsidRPr="000574E8" w:rsidTr="000574E8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Anterior nasal packing</w:t>
            </w:r>
          </w:p>
        </w:tc>
      </w:tr>
      <w:tr w:rsidR="000574E8" w:rsidRPr="000574E8" w:rsidTr="000574E8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Aspiration of skin, subcutaneous tissue</w:t>
            </w:r>
          </w:p>
        </w:tc>
      </w:tr>
      <w:tr w:rsidR="000574E8" w:rsidRPr="000574E8" w:rsidTr="000574E8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5.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Capillary puncture</w:t>
            </w:r>
          </w:p>
        </w:tc>
      </w:tr>
      <w:tr w:rsidR="000574E8" w:rsidRPr="000574E8" w:rsidTr="000574E8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6.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Endotracheal intubation (adult)</w:t>
            </w:r>
          </w:p>
        </w:tc>
      </w:tr>
      <w:tr w:rsidR="000574E8" w:rsidRPr="000574E8" w:rsidTr="000574E8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7.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Episiotomy</w:t>
            </w:r>
          </w:p>
        </w:tc>
      </w:tr>
      <w:tr w:rsidR="000574E8" w:rsidRPr="000574E8" w:rsidTr="000574E8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8.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External splinting</w:t>
            </w:r>
          </w:p>
        </w:tc>
      </w:tr>
      <w:tr w:rsidR="000574E8" w:rsidRPr="000574E8" w:rsidTr="000574E8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9.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FAST ultrasound in trauma</w:t>
            </w:r>
          </w:p>
        </w:tc>
      </w:tr>
      <w:tr w:rsidR="000574E8" w:rsidRPr="000574E8" w:rsidTr="000574E8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10.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First aid management of injured patient</w:t>
            </w:r>
          </w:p>
        </w:tc>
      </w:tr>
      <w:tr w:rsidR="000574E8" w:rsidRPr="000574E8" w:rsidTr="000574E8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Incision and drainage</w:t>
            </w:r>
          </w:p>
        </w:tc>
      </w:tr>
      <w:tr w:rsidR="000574E8" w:rsidRPr="000574E8" w:rsidTr="000574E8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Injection: intradermal, subcutaneous, intramuscular, intravenous</w:t>
            </w:r>
          </w:p>
        </w:tc>
      </w:tr>
      <w:tr w:rsidR="000574E8" w:rsidRPr="000574E8" w:rsidTr="000574E8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Intravenous fluid infusion</w:t>
            </w:r>
          </w:p>
        </w:tc>
      </w:tr>
      <w:tr w:rsidR="000574E8" w:rsidRPr="000574E8" w:rsidTr="000574E8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Intercostal drainage</w:t>
            </w:r>
          </w:p>
        </w:tc>
      </w:tr>
      <w:tr w:rsidR="000574E8" w:rsidRPr="000574E8" w:rsidTr="000574E8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15.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Local infiltration and digital nerve block</w:t>
            </w:r>
          </w:p>
        </w:tc>
      </w:tr>
    </w:tbl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  <w:br w:type="page"/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8"/>
          <w:sz w:val="30"/>
          <w:szCs w:val="30"/>
          <w:cs/>
          <w:lang w:eastAsia="zh-CN"/>
        </w:rPr>
        <w:lastRenderedPageBreak/>
        <w:t xml:space="preserve">                หัตถการระดับที่ 1.1 (พบ.1)</w:t>
      </w:r>
      <w:r w:rsidRPr="000574E8">
        <w:rPr>
          <w:rFonts w:ascii="TH SarabunPSK" w:eastAsia="Times New Roman" w:hAnsi="TH SarabunPSK" w:cs="TH SarabunPSK"/>
          <w:color w:val="000000"/>
          <w:spacing w:val="-8"/>
          <w:sz w:val="30"/>
          <w:szCs w:val="30"/>
          <w:cs/>
          <w:lang w:eastAsia="zh-CN"/>
        </w:rPr>
        <w:t xml:space="preserve">  (ต่อ)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954"/>
      </w:tblGrid>
      <w:tr w:rsidR="000574E8" w:rsidRPr="000574E8" w:rsidTr="000574E8">
        <w:tc>
          <w:tcPr>
            <w:tcW w:w="1134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5954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</w:tr>
      <w:tr w:rsidR="000574E8" w:rsidRPr="000574E8" w:rsidTr="000574E8">
        <w:trPr>
          <w:trHeight w:val="73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16.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Lumbar puncture (adult)</w:t>
            </w:r>
          </w:p>
        </w:tc>
      </w:tr>
      <w:tr w:rsidR="000574E8" w:rsidRPr="000574E8" w:rsidTr="000574E8">
        <w:trPr>
          <w:trHeight w:val="73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17.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Nasogastric intubation and related procedures (gastric gavage, lavage)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18.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Neonatal resuscitation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19.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Normal labor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20.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Pap smear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21.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Radial artery puncture for blood gas analysis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22.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nail or nail fold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23.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Skin traction of limbs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24.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Strengthening and stretching exercise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25.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Stump bandaging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26.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Suture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27.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Urethral catheterization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28.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Vaginal packing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29.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Venipuncture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30.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Wound dressing</w:t>
            </w:r>
          </w:p>
        </w:tc>
      </w:tr>
    </w:tbl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</w:pPr>
    </w:p>
    <w:p w:rsidR="000574E8" w:rsidRPr="000574E8" w:rsidRDefault="000574E8" w:rsidP="000574E8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br w:type="page"/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lastRenderedPageBreak/>
        <w:t>หัตถการระดับที่ 1 หมายถึง หัตถการระดับแพทยศาสตรบัณฑิต (พบ.)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pacing w:val="-8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หัตถการระดับที่ 1.2 (พบ.2)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 คือ  หัตถการที่สถาบันผลิตแพทย์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ต้องสอน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นิสิตนักศึกษาแพทย์             จนทำให้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เชื่อมั่นได้ว่าเมื่อนิสิตนักศึกษาแพทย์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ทุกคน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จบหลักสูตรแพทยศาสตรบัณฑิต 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สามารถทำได้โดยอาจขอคำแนะนำในบางกรณี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หรือ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สามารถทำได้ภายใต้การกำกับดูแล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หัตถการระดับที่ 1.2 (พบ.2) มีจำนวนทั้งสิ้น 32 หัตถการ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143"/>
        <w:gridCol w:w="2128"/>
      </w:tblGrid>
      <w:tr w:rsidR="000574E8" w:rsidRPr="000574E8" w:rsidTr="000574E8">
        <w:tc>
          <w:tcPr>
            <w:tcW w:w="1085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5294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2188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หมายเหตุ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Abdominal paracentesis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2.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Aspiration of bursa (elbow and ankle)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3.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Biopsy of skin, superficial mass 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4.</w:t>
            </w:r>
          </w:p>
        </w:tc>
        <w:tc>
          <w:tcPr>
            <w:tcW w:w="5294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Breech assistance delivery </w:t>
            </w:r>
          </w:p>
        </w:tc>
        <w:tc>
          <w:tcPr>
            <w:tcW w:w="2188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5.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Cervical biopsy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6.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Cervical dilatation and uterine curettage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7.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Contraceptive drug implantation and removal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8.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Debridement of wound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9.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Endotracheal intubation (children)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10.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Excision of benign tumor and cyst of skin and subcutaneous tissue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11.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Incision and curettage (external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hordeolum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)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12.</w:t>
            </w:r>
          </w:p>
        </w:tc>
        <w:tc>
          <w:tcPr>
            <w:tcW w:w="5294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Intraosseous access </w:t>
            </w:r>
          </w:p>
        </w:tc>
        <w:tc>
          <w:tcPr>
            <w:tcW w:w="2188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13.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Insertion of intrauterine contraceptive device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52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14.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Joint aspiration, knee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15.</w:t>
            </w:r>
          </w:p>
        </w:tc>
        <w:tc>
          <w:tcPr>
            <w:tcW w:w="5294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Lumbar puncture (children)  </w:t>
            </w:r>
          </w:p>
        </w:tc>
        <w:tc>
          <w:tcPr>
            <w:tcW w:w="2188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16.</w:t>
            </w:r>
          </w:p>
        </w:tc>
        <w:tc>
          <w:tcPr>
            <w:tcW w:w="5294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Manual removal of placenta</w:t>
            </w:r>
          </w:p>
        </w:tc>
        <w:tc>
          <w:tcPr>
            <w:tcW w:w="2188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</w:tbl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br w:type="page"/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lastRenderedPageBreak/>
        <w:t xml:space="preserve">             หัตถการระดับที่ 1.2 (พบ.2)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  (ต่อ)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5124"/>
        <w:gridCol w:w="2148"/>
      </w:tblGrid>
      <w:tr w:rsidR="000574E8" w:rsidRPr="000574E8" w:rsidTr="000574E8">
        <w:tc>
          <w:tcPr>
            <w:tcW w:w="1085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5270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2212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หมายเหตุ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17.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Manual vacuum aspiration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18.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Plaster of Paris technique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19.</w:t>
            </w:r>
          </w:p>
        </w:tc>
        <w:tc>
          <w:tcPr>
            <w:tcW w:w="5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Pleural paracentesis (thoracentesis)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20.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Posterior nasal packing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21.</w:t>
            </w:r>
          </w:p>
        </w:tc>
        <w:tc>
          <w:tcPr>
            <w:tcW w:w="5270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conjunctiva (simple case)</w:t>
            </w:r>
          </w:p>
        </w:tc>
        <w:tc>
          <w:tcPr>
            <w:tcW w:w="2212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22.</w:t>
            </w:r>
          </w:p>
        </w:tc>
        <w:tc>
          <w:tcPr>
            <w:tcW w:w="5270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ear (simple case)</w:t>
            </w:r>
          </w:p>
        </w:tc>
        <w:tc>
          <w:tcPr>
            <w:tcW w:w="2212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23.</w:t>
            </w:r>
          </w:p>
        </w:tc>
        <w:tc>
          <w:tcPr>
            <w:tcW w:w="5270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nose (simple case)</w:t>
            </w:r>
          </w:p>
        </w:tc>
        <w:tc>
          <w:tcPr>
            <w:tcW w:w="2212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24.</w:t>
            </w:r>
          </w:p>
        </w:tc>
        <w:tc>
          <w:tcPr>
            <w:tcW w:w="5270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throat (simple case)</w:t>
            </w:r>
          </w:p>
        </w:tc>
        <w:tc>
          <w:tcPr>
            <w:tcW w:w="2212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25.</w:t>
            </w:r>
          </w:p>
        </w:tc>
        <w:tc>
          <w:tcPr>
            <w:tcW w:w="5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vagina in adult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26.</w:t>
            </w:r>
          </w:p>
        </w:tc>
        <w:tc>
          <w:tcPr>
            <w:tcW w:w="5270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Removal of foreign body from vagina in child </w:t>
            </w:r>
          </w:p>
        </w:tc>
        <w:tc>
          <w:tcPr>
            <w:tcW w:w="2212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27.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intrauterine contraceptive device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28.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Tubal ligation &amp; resection (postpartum)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29.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Ultrasonography, gravid uterus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30.</w:t>
            </w:r>
          </w:p>
        </w:tc>
        <w:tc>
          <w:tcPr>
            <w:tcW w:w="5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Venesection or central venous catheterization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31.</w:t>
            </w:r>
          </w:p>
        </w:tc>
        <w:tc>
          <w:tcPr>
            <w:tcW w:w="5270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Umbilical vein catheterization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 </w:t>
            </w:r>
          </w:p>
        </w:tc>
        <w:tc>
          <w:tcPr>
            <w:tcW w:w="2212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32.</w:t>
            </w:r>
          </w:p>
        </w:tc>
        <w:tc>
          <w:tcPr>
            <w:tcW w:w="5270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Vacuum extraction</w:t>
            </w:r>
          </w:p>
        </w:tc>
        <w:tc>
          <w:tcPr>
            <w:tcW w:w="2212" w:type="dxa"/>
            <w:shd w:val="clear" w:color="auto" w:fill="CC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</w:tbl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  <w:br w:type="page"/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lastRenderedPageBreak/>
        <w:t>หัตถการระดับที่ 2 หมายถึง หัตถการระดับแพทย์เพิ่มพูนทักษะ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.)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 xml:space="preserve">หัตถการระดับที่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2.1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.1)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คือ 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และโรงพยาบาลในโครงการเพิ่มพูนทักษะ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ต้องกำกับดูแลและประเมิน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แพทย์เพิ่มพูนทักษะ จนทำให้เชื่อมั่นได้ว่า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เมื่อจบโครงการฯ แพทย์เพิ่มพูนทักษะทุกคนสามารถทำหัตถการระดับนี้ได้ด้วยตนเอง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  <w:t>หัตถการระดับที่ 2.1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.1) มีจำนวนทั้งสิ้น 18 หัตถการ ซึ่งทุกหัตถการในระดับนี้จัดให้เป็นหัตถการระดับที่ 1.2 (พบ.2) ด้วย ตามผู้รับผิดชอบในการสอน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5144"/>
        <w:gridCol w:w="2128"/>
      </w:tblGrid>
      <w:tr w:rsidR="000574E8" w:rsidRPr="000574E8" w:rsidTr="000574E8">
        <w:tc>
          <w:tcPr>
            <w:tcW w:w="1085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5294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2188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หมายเหตุ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Abdominal paracentesis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Biopsy of skin, superficial mass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3.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Cervical dilatation and uterine curettage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4.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Contraceptive drug implantation and removal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5.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Debridement of wound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6.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Endotracheal intubation (children)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7.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Excision of benign tumor and cyst of skin and subcutaneous tissue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8.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Insertion of intrauterine contraceptive device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9.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Joint aspiration, knee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10.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Manual vacuum aspiration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11.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Plaster of Paris technique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12.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Pleural paracentesis (thoracentesis)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13.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Posterior nasal packing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14.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vagina in adult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15.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intrauterine contraceptive device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</w:tbl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 xml:space="preserve">              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lastRenderedPageBreak/>
        <w:tab/>
        <w:t xml:space="preserve"> หัตถการระดับที่ 2.1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>.1)</w:t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 xml:space="preserve">  (ต่อ)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5124"/>
        <w:gridCol w:w="2148"/>
      </w:tblGrid>
      <w:tr w:rsidR="000574E8" w:rsidRPr="000574E8" w:rsidTr="000574E8">
        <w:tc>
          <w:tcPr>
            <w:tcW w:w="1085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5270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2212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หมายเหตุ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16.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Tubal ligation &amp; resection (postpartum)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17.</w:t>
            </w:r>
          </w:p>
        </w:tc>
        <w:tc>
          <w:tcPr>
            <w:tcW w:w="5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Ultrasonography, gravid uterus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18.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Venesection or central venous catheterization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.2.1)</w:t>
            </w:r>
          </w:p>
        </w:tc>
      </w:tr>
    </w:tbl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  <w:br w:type="page"/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lastRenderedPageBreak/>
        <w:t>หัตถการระดับที่ 2 หมายถึง หัตถการระดับแพทย์เพิ่มพูนทักษะ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.)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4"/>
          <w:sz w:val="30"/>
          <w:szCs w:val="30"/>
          <w:cs/>
          <w:lang w:eastAsia="zh-CN"/>
        </w:rPr>
        <w:t xml:space="preserve">หัตถการระดับที่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2.2 (</w:t>
      </w:r>
      <w:proofErr w:type="spellStart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.2)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คือ 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และโรงพยาบาลในโครงการเพิ่มพูนทักษะ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ต้องกำกับดูแล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แพทย์เพิ่มพูนทักษะ จนทำให้เชื่อมั่นได้ว่าเมื่อจบโครงการฯ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แพทย์เพิ่มพูนทักษะทุกคนสามารถทำได้โดยอาจขอคำแนะนำในบางกรณี หรือสามารถทำได้ภายใต้การกำกับดูแล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วินิจฉัยและดูแลบำบัดภาวะแทรกซ้อนได้</w:t>
      </w:r>
    </w:p>
    <w:p w:rsidR="000574E8" w:rsidRPr="000574E8" w:rsidRDefault="000574E8" w:rsidP="000574E8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  <w:t xml:space="preserve">     หัตถการระดับที่ 2.2 (</w:t>
      </w:r>
      <w:proofErr w:type="spellStart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พท</w:t>
      </w:r>
      <w:proofErr w:type="spellEnd"/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>.2) มีจำนวนทั้งสิ้น 15 หัตถการ ซึ่ง 11 หัตถการในระดับนี้จัดให้เป็นหัตถการระดับที่ 1.2 (พบ.2) ด้วย ตามผู้รับผิดชอบในการสอน</w:t>
      </w: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5146"/>
        <w:gridCol w:w="2126"/>
      </w:tblGrid>
      <w:tr w:rsidR="000574E8" w:rsidRPr="000574E8" w:rsidTr="000574E8">
        <w:tc>
          <w:tcPr>
            <w:tcW w:w="1085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5294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2188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หมายเหตุ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Appendectomy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Breech assistance delivery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3.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Intraosseous access 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4.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Lumbar puncture (children) 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5.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Marsupialization of Bartholin’s cyst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34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6.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Manual removal of placenta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7.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Polypectomy (cervical)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8.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Reduction of finger or shoulder dislocations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9.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conjunctiva (simple case)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10.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ear (simple case)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FF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11.</w:t>
            </w:r>
          </w:p>
        </w:tc>
        <w:tc>
          <w:tcPr>
            <w:tcW w:w="5294" w:type="dxa"/>
            <w:shd w:val="clear" w:color="auto" w:fill="FFFFFF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nose (simple case)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12.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throat (simple case)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13.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Removal of foreign body from vagina in child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4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.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Umbilical vein catheterization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  <w:tr w:rsidR="000574E8" w:rsidRPr="000574E8" w:rsidTr="000574E8">
        <w:trPr>
          <w:trHeight w:val="68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5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.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Vacuum extraction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(พบ.1.2 +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.2.2)</w:t>
            </w:r>
          </w:p>
        </w:tc>
      </w:tr>
    </w:tbl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lastRenderedPageBreak/>
        <w:t>หัตถการระดับที่ 3   หมายถึง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 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 xml:space="preserve">หัตถการที่มีความซับซ้อน และอาจทำในกรณีที่จำเป็น  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หัตถการระดับที่ 3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คือ 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สามารถให้คำแนะนำปรึกษาแก่ผู้ป่วยได้ถูกต้อง และ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เมื่อผ่านการเพิ่มพูนทักษะ สามารถทำได้ร่วมกับแพทย์ที่มีประสบการณ์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  <w:t>หัตถการระดับที่ 3 มีจำนวนทั้งสิ้น 13 หัตถการ</w:t>
      </w:r>
    </w:p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954"/>
      </w:tblGrid>
      <w:tr w:rsidR="000574E8" w:rsidRPr="000574E8" w:rsidTr="000574E8">
        <w:tc>
          <w:tcPr>
            <w:tcW w:w="1134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5954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</w:tr>
      <w:tr w:rsidR="000574E8" w:rsidRPr="000574E8" w:rsidTr="000574E8">
        <w:trPr>
          <w:trHeight w:val="73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Bone marrow aspiration</w:t>
            </w:r>
          </w:p>
        </w:tc>
      </w:tr>
      <w:tr w:rsidR="000574E8" w:rsidRPr="000574E8" w:rsidTr="000574E8">
        <w:trPr>
          <w:trHeight w:val="73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Circumcision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Closed reduction of simple fractures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General anesthesia for uncomplicated patient for simple surgery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5.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Joint aspiration, other than knee joint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6.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Low transverse cesarean section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7.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Needle biopsy of breast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8.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Peritoneal lavage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9.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embedded foreign body from cornea without incision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10.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Repair of extensor tendon of hand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Salpingectomy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Suprapubic tap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Tracheostomy</w:t>
            </w:r>
          </w:p>
        </w:tc>
      </w:tr>
    </w:tbl>
    <w:p w:rsidR="000574E8" w:rsidRPr="000574E8" w:rsidRDefault="000574E8" w:rsidP="000574E8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br w:type="page"/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6"/>
          <w:sz w:val="30"/>
          <w:szCs w:val="30"/>
          <w:cs/>
          <w:lang w:eastAsia="zh-CN"/>
        </w:rPr>
        <w:lastRenderedPageBreak/>
        <w:t>หัตถการระดับที่ 4   หมายถึง</w:t>
      </w:r>
      <w:r w:rsidRPr="000574E8">
        <w:rPr>
          <w:rFonts w:ascii="TH SarabunPSK" w:eastAsia="Times New Roman" w:hAnsi="TH SarabunPSK" w:cs="TH SarabunPSK"/>
          <w:color w:val="000000"/>
          <w:spacing w:val="-6"/>
          <w:sz w:val="30"/>
          <w:szCs w:val="30"/>
          <w:cs/>
          <w:lang w:eastAsia="zh-CN"/>
        </w:rPr>
        <w:t xml:space="preserve">  </w:t>
      </w:r>
      <w:r w:rsidRPr="000574E8">
        <w:rPr>
          <w:rFonts w:ascii="TH SarabunPSK" w:eastAsia="Times New Roman" w:hAnsi="TH SarabunPSK" w:cs="TH SarabunPSK"/>
          <w:b/>
          <w:bCs/>
          <w:color w:val="000000"/>
          <w:spacing w:val="-6"/>
          <w:sz w:val="30"/>
          <w:szCs w:val="30"/>
          <w:cs/>
          <w:lang w:eastAsia="zh-CN"/>
        </w:rPr>
        <w:t>หัตถการที่มีความซับซ้อน และ/หรืออาจเกิดอันตราย จำเป็นต้องอาศัยการฝึกฝน</w:t>
      </w:r>
    </w:p>
    <w:p w:rsidR="000574E8" w:rsidRPr="000574E8" w:rsidRDefault="000574E8" w:rsidP="000574E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หัตถการระดับที่ 4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 xml:space="preserve"> คือ หัตถการที่บัณฑิตแพทย์สามารถอธิบายข้อบ่งชี้ ข้อห้าม สภาพและเงื่อนไขที่เหมาะสม ขั้นตอนการกระทำ ภาวะแทรกซ้อนที่อาจจะเกิดได้ถูกต้อง สามารถให้คำแนะนำปรึกษาแก่ผู้ป่วยได้ถูกต้อง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 xml:space="preserve"> </w:t>
      </w: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t>และ</w:t>
      </w: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t>เมื่อผ่านการเพิ่มพูนทักษะ เคยเห็นหรือเคยช่วย</w:t>
      </w:r>
    </w:p>
    <w:p w:rsidR="000574E8" w:rsidRPr="000574E8" w:rsidRDefault="000574E8" w:rsidP="000574E8">
      <w:pPr>
        <w:tabs>
          <w:tab w:val="left" w:pos="426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</w:r>
      <w:r w:rsidRPr="000574E8">
        <w:rPr>
          <w:rFonts w:ascii="TH SarabunPSK" w:eastAsia="Times New Roman" w:hAnsi="TH SarabunPSK" w:cs="TH SarabunPSK"/>
          <w:color w:val="000000"/>
          <w:spacing w:val="-4"/>
          <w:sz w:val="30"/>
          <w:szCs w:val="30"/>
          <w:cs/>
          <w:lang w:eastAsia="zh-CN"/>
        </w:rPr>
        <w:tab/>
        <w:t xml:space="preserve"> หัตถการระดับที่ 4 มีจำนวนทั้งสิ้น 7 หัตถการ</w:t>
      </w: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954"/>
      </w:tblGrid>
      <w:tr w:rsidR="000574E8" w:rsidRPr="000574E8" w:rsidTr="000574E8">
        <w:tc>
          <w:tcPr>
            <w:tcW w:w="1134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5954" w:type="dxa"/>
            <w:shd w:val="clear" w:color="auto" w:fill="auto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</w:tr>
      <w:tr w:rsidR="000574E8" w:rsidRPr="000574E8" w:rsidTr="000574E8">
        <w:trPr>
          <w:trHeight w:val="73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Cervical spine and pelvic traction</w:t>
            </w:r>
          </w:p>
        </w:tc>
      </w:tr>
      <w:tr w:rsidR="000574E8" w:rsidRPr="000574E8" w:rsidTr="000574E8">
        <w:trPr>
          <w:trHeight w:val="734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Low forceps extraction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Peritoneal dialysis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Pleural biopsy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5.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Skeletal traction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6.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Spinal anesthesia</w:t>
            </w:r>
          </w:p>
        </w:tc>
      </w:tr>
      <w:tr w:rsidR="000574E8" w:rsidRPr="000574E8" w:rsidTr="000574E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7.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Vasectomy</w:t>
            </w:r>
          </w:p>
        </w:tc>
      </w:tr>
    </w:tbl>
    <w:p w:rsidR="000574E8" w:rsidRPr="000574E8" w:rsidRDefault="000574E8" w:rsidP="000574E8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</w:pP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  <w:lang w:eastAsia="zh-CN"/>
        </w:rPr>
      </w:pPr>
      <w:r w:rsidRPr="000574E8">
        <w:rPr>
          <w:rFonts w:ascii="Cordia New" w:eastAsia="Times New Roman" w:hAnsi="Cordia New" w:cs="Angsana New"/>
          <w:sz w:val="28"/>
          <w:lang w:eastAsia="zh-CN"/>
        </w:rPr>
        <w:br w:type="page"/>
      </w:r>
    </w:p>
    <w:tbl>
      <w:tblPr>
        <w:tblW w:w="109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0"/>
        <w:gridCol w:w="6227"/>
        <w:gridCol w:w="661"/>
        <w:gridCol w:w="662"/>
        <w:gridCol w:w="661"/>
        <w:gridCol w:w="662"/>
        <w:gridCol w:w="661"/>
        <w:gridCol w:w="662"/>
        <w:gridCol w:w="8"/>
      </w:tblGrid>
      <w:tr w:rsidR="000574E8" w:rsidRPr="000574E8" w:rsidTr="000574E8">
        <w:trPr>
          <w:trHeight w:val="470"/>
        </w:trPr>
        <w:tc>
          <w:tcPr>
            <w:tcW w:w="7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lastRenderedPageBreak/>
              <w:br w:type="page"/>
            </w: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623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397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ระดับหัตถการ</w:t>
            </w:r>
          </w:p>
        </w:tc>
      </w:tr>
      <w:tr w:rsidR="000574E8" w:rsidRPr="000574E8" w:rsidTr="000574E8">
        <w:trPr>
          <w:trHeight w:val="725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231" w:type="dxa"/>
            <w:vMerge/>
            <w:tcBorders>
              <w:left w:val="nil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3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1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หัตถการระดับแพทยศาสตรบัณฑิต (พบ.)</w:t>
            </w:r>
          </w:p>
        </w:tc>
        <w:tc>
          <w:tcPr>
            <w:tcW w:w="13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2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หัตถการระดับแพทย์เพิ่มพูนทักษะ (</w:t>
            </w:r>
            <w:proofErr w:type="spellStart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.)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3</w:t>
            </w:r>
          </w:p>
        </w:tc>
        <w:tc>
          <w:tcPr>
            <w:tcW w:w="66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4</w:t>
            </w:r>
          </w:p>
        </w:tc>
      </w:tr>
      <w:tr w:rsidR="000574E8" w:rsidRPr="000574E8" w:rsidTr="000574E8">
        <w:trPr>
          <w:trHeight w:val="501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231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1.1</w:t>
            </w:r>
          </w:p>
        </w:tc>
        <w:tc>
          <w:tcPr>
            <w:tcW w:w="6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1.2</w:t>
            </w: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2.1</w:t>
            </w:r>
          </w:p>
        </w:tc>
        <w:tc>
          <w:tcPr>
            <w:tcW w:w="6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2.2</w:t>
            </w:r>
          </w:p>
        </w:tc>
        <w:tc>
          <w:tcPr>
            <w:tcW w:w="66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5"/>
        </w:trPr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623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Advanced cardio-pulmonary resuscitation</w:t>
            </w: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  <w:t> </w:t>
            </w: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proofErr w:type="spellStart"/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Amniotomy</w:t>
            </w:r>
            <w:proofErr w:type="spellEnd"/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 xml:space="preserve"> </w:t>
            </w:r>
          </w:p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(artificial rupture of membranes at time of delivery)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Anterior nasal packing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Aspiration of skin, subcutaneous tissue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Capillary puncture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Endotracheal intubation (adult)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Episiotomy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External splinting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FAST ultrasound in trauma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First aid management of injured patient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Incision and drainage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Injection: intradermal, subcutaneous, intramuscular, intravenous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Intravenous fluid infusion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Intercostal drainage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Local infiltration and digital nerve block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8" w:type="dxa"/>
          <w:trHeight w:val="500"/>
        </w:trPr>
        <w:tc>
          <w:tcPr>
            <w:tcW w:w="7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lastRenderedPageBreak/>
              <w:br w:type="page"/>
            </w: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6226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396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ระดับหัตถการ</w:t>
            </w:r>
          </w:p>
        </w:tc>
      </w:tr>
      <w:tr w:rsidR="000574E8" w:rsidRPr="000574E8" w:rsidTr="000574E8">
        <w:trPr>
          <w:gridAfter w:val="1"/>
          <w:wAfter w:w="8" w:type="dxa"/>
          <w:trHeight w:val="771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226" w:type="dxa"/>
            <w:vMerge/>
            <w:tcBorders>
              <w:left w:val="nil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3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1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หัตถการระดับแพทยศาสตรบัณฑิต (พบ.)</w:t>
            </w:r>
          </w:p>
        </w:tc>
        <w:tc>
          <w:tcPr>
            <w:tcW w:w="13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2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หัตถการระดับแพทย์เพิ่มพูนทักษะ (</w:t>
            </w:r>
            <w:proofErr w:type="spellStart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.)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3</w:t>
            </w:r>
          </w:p>
        </w:tc>
        <w:tc>
          <w:tcPr>
            <w:tcW w:w="6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4</w:t>
            </w:r>
          </w:p>
        </w:tc>
      </w:tr>
      <w:tr w:rsidR="000574E8" w:rsidRPr="000574E8" w:rsidTr="000574E8">
        <w:trPr>
          <w:gridAfter w:val="1"/>
          <w:wAfter w:w="8" w:type="dxa"/>
          <w:trHeight w:val="53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226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1.1</w:t>
            </w:r>
          </w:p>
        </w:tc>
        <w:tc>
          <w:tcPr>
            <w:tcW w:w="6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1.2</w:t>
            </w: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2.1</w:t>
            </w:r>
          </w:p>
        </w:tc>
        <w:tc>
          <w:tcPr>
            <w:tcW w:w="6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2.2</w:t>
            </w:r>
          </w:p>
        </w:tc>
        <w:tc>
          <w:tcPr>
            <w:tcW w:w="66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8" w:type="dxa"/>
          <w:trHeight w:val="726"/>
        </w:trPr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622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Lumbar puncture (adult)</w:t>
            </w: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8" w:type="dxa"/>
          <w:trHeight w:val="72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highlight w:val="yellow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Nasogastric intubation and related procedures (gastric gavage, lavage)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8" w:type="dxa"/>
          <w:trHeight w:val="72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Neonatal resuscitation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8" w:type="dxa"/>
          <w:trHeight w:val="72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Normal labor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8" w:type="dxa"/>
          <w:trHeight w:val="72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Pap smear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8" w:type="dxa"/>
          <w:trHeight w:val="72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Radial arterial puncture for blood gas analysis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8" w:type="dxa"/>
          <w:trHeight w:val="72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Removal of nail or nail fold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8" w:type="dxa"/>
          <w:trHeight w:val="72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23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Skin traction of limbs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8" w:type="dxa"/>
          <w:trHeight w:val="72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24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Strengthening and stretching exercise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8" w:type="dxa"/>
          <w:trHeight w:val="72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25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Stump bandaging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8" w:type="dxa"/>
          <w:trHeight w:val="72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26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Suture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8" w:type="dxa"/>
          <w:trHeight w:val="72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27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Urethral catheterization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8" w:type="dxa"/>
          <w:trHeight w:val="72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28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Vaginal packing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gridAfter w:val="1"/>
          <w:wAfter w:w="8" w:type="dxa"/>
          <w:trHeight w:val="72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29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Venipuncture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</w:tbl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color w:val="000000"/>
          <w:sz w:val="10"/>
          <w:szCs w:val="10"/>
          <w:lang w:eastAsia="zh-CN"/>
        </w:rPr>
      </w:pPr>
      <w:r w:rsidRPr="000574E8">
        <w:rPr>
          <w:rFonts w:ascii="TH SarabunPSK" w:eastAsia="Times New Roman" w:hAnsi="TH SarabunPSK" w:cs="TH SarabunPSK"/>
          <w:color w:val="000000"/>
          <w:sz w:val="30"/>
          <w:szCs w:val="30"/>
          <w:lang w:eastAsia="zh-CN"/>
        </w:rPr>
        <w:br w:type="page"/>
      </w:r>
    </w:p>
    <w:tbl>
      <w:tblPr>
        <w:tblW w:w="108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7"/>
        <w:gridCol w:w="6197"/>
        <w:gridCol w:w="657"/>
        <w:gridCol w:w="659"/>
        <w:gridCol w:w="657"/>
        <w:gridCol w:w="659"/>
        <w:gridCol w:w="657"/>
        <w:gridCol w:w="661"/>
      </w:tblGrid>
      <w:tr w:rsidR="000574E8" w:rsidRPr="000574E8" w:rsidTr="000574E8">
        <w:trPr>
          <w:trHeight w:val="481"/>
        </w:trPr>
        <w:tc>
          <w:tcPr>
            <w:tcW w:w="7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lastRenderedPageBreak/>
              <w:br w:type="page"/>
            </w: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619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395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ระดับหัตถการ</w:t>
            </w:r>
          </w:p>
        </w:tc>
      </w:tr>
      <w:tr w:rsidR="000574E8" w:rsidRPr="000574E8" w:rsidTr="000574E8">
        <w:trPr>
          <w:trHeight w:val="743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197" w:type="dxa"/>
            <w:vMerge/>
            <w:tcBorders>
              <w:left w:val="nil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3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1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หัตถการระดับแพทยศาสตรบัณฑิต (พบ.)</w:t>
            </w:r>
          </w:p>
        </w:tc>
        <w:tc>
          <w:tcPr>
            <w:tcW w:w="13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2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หัตถการระดับแพทย์เพิ่มพูนทักษะ (</w:t>
            </w:r>
            <w:proofErr w:type="spellStart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.)</w:t>
            </w:r>
          </w:p>
        </w:tc>
        <w:tc>
          <w:tcPr>
            <w:tcW w:w="6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3</w:t>
            </w:r>
          </w:p>
        </w:tc>
        <w:tc>
          <w:tcPr>
            <w:tcW w:w="6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4</w:t>
            </w:r>
          </w:p>
        </w:tc>
      </w:tr>
      <w:tr w:rsidR="000574E8" w:rsidRPr="000574E8" w:rsidTr="000574E8">
        <w:trPr>
          <w:trHeight w:val="513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197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1.1</w:t>
            </w: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1.2</w:t>
            </w: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2.1</w:t>
            </w: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2.2</w:t>
            </w:r>
          </w:p>
        </w:tc>
        <w:tc>
          <w:tcPr>
            <w:tcW w:w="65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9"/>
        </w:trPr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30</w:t>
            </w:r>
          </w:p>
        </w:tc>
        <w:tc>
          <w:tcPr>
            <w:tcW w:w="6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Wound dressing</w:t>
            </w: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31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Abdominal paracentesis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32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Aspiration of bursa (elbow and ankle)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33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Breech assistance delivery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Biopsy of skin, superficial mass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35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Cervical biopsy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36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Cervical dilatation and uterine curettage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37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Contraceptive drug implantation and removal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38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Debridement of wound 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39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Endotracheal intubation (children)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40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Excision of benign tumor and cyst of skin and subcutaneous tissue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41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Incision and curettage (external </w:t>
            </w:r>
            <w:proofErr w:type="spellStart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hordeolum</w:t>
            </w:r>
            <w:proofErr w:type="spellEnd"/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42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Intraosseous access 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43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Insertion of intrauterine contraceptive device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6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44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Joint aspiration, knee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</w:tbl>
    <w:p w:rsidR="000574E8" w:rsidRPr="000574E8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zh-CN"/>
        </w:rPr>
        <w:sectPr w:rsidR="000574E8" w:rsidRPr="000574E8" w:rsidSect="000574E8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077" w:right="992" w:bottom="851" w:left="1440" w:header="709" w:footer="238" w:gutter="0"/>
          <w:cols w:space="708"/>
          <w:docGrid w:linePitch="381"/>
        </w:sectPr>
      </w:pPr>
    </w:p>
    <w:tbl>
      <w:tblPr>
        <w:tblW w:w="108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8"/>
        <w:gridCol w:w="6208"/>
        <w:gridCol w:w="658"/>
        <w:gridCol w:w="660"/>
        <w:gridCol w:w="658"/>
        <w:gridCol w:w="660"/>
        <w:gridCol w:w="658"/>
        <w:gridCol w:w="664"/>
      </w:tblGrid>
      <w:tr w:rsidR="000574E8" w:rsidRPr="000574E8" w:rsidTr="000574E8">
        <w:trPr>
          <w:trHeight w:val="469"/>
        </w:trPr>
        <w:tc>
          <w:tcPr>
            <w:tcW w:w="7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lastRenderedPageBreak/>
              <w:br w:type="page"/>
            </w: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6208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395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ระดับหัตถการ</w:t>
            </w: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208" w:type="dxa"/>
            <w:vMerge/>
            <w:tcBorders>
              <w:left w:val="nil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3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1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หัตถการระดับแพทยศาสตรบัณฑิต (พบ.)</w:t>
            </w:r>
          </w:p>
        </w:tc>
        <w:tc>
          <w:tcPr>
            <w:tcW w:w="13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2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หัตถการระดับแพทย์เพิ่มพูนทักษะ (</w:t>
            </w:r>
            <w:proofErr w:type="spellStart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.)</w:t>
            </w:r>
          </w:p>
        </w:tc>
        <w:tc>
          <w:tcPr>
            <w:tcW w:w="6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3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4</w:t>
            </w:r>
          </w:p>
        </w:tc>
      </w:tr>
      <w:tr w:rsidR="000574E8" w:rsidRPr="000574E8" w:rsidTr="000574E8">
        <w:trPr>
          <w:trHeight w:val="500"/>
        </w:trPr>
        <w:tc>
          <w:tcPr>
            <w:tcW w:w="7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208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1.1</w:t>
            </w:r>
          </w:p>
        </w:tc>
        <w:tc>
          <w:tcPr>
            <w:tcW w:w="6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1.2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2.1</w:t>
            </w:r>
          </w:p>
        </w:tc>
        <w:tc>
          <w:tcPr>
            <w:tcW w:w="6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2.2</w:t>
            </w:r>
          </w:p>
        </w:tc>
        <w:tc>
          <w:tcPr>
            <w:tcW w:w="6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45</w:t>
            </w:r>
          </w:p>
        </w:tc>
        <w:tc>
          <w:tcPr>
            <w:tcW w:w="620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Lumbar puncture (children)  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Manual removal of placenta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Manual vacuum aspiration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Plaster of Paris technique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Pleural paracentesis (thoracentesis)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Posterior nasal packing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conjunctiva (simple case)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ear (simple case)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nose (simple case)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throat (simple case)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foreign body from vagina in adult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 xml:space="preserve">Removal of foreign body from vagina in child 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intrauterine contraceptive device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Tubal ligation &amp; resection (postpartum)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469"/>
        </w:trPr>
        <w:tc>
          <w:tcPr>
            <w:tcW w:w="7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lastRenderedPageBreak/>
              <w:br w:type="page"/>
            </w: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6208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395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ระดับหัตถการ</w:t>
            </w: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208" w:type="dxa"/>
            <w:vMerge/>
            <w:tcBorders>
              <w:left w:val="nil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3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1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หัตถการระดับแพทยศาสตรบัณฑิต (พบ.)</w:t>
            </w:r>
          </w:p>
        </w:tc>
        <w:tc>
          <w:tcPr>
            <w:tcW w:w="13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2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หัตถการระดับแพทย์เพิ่มพูนทักษะ (</w:t>
            </w:r>
            <w:proofErr w:type="spellStart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.)</w:t>
            </w:r>
          </w:p>
        </w:tc>
        <w:tc>
          <w:tcPr>
            <w:tcW w:w="6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3</w:t>
            </w: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4</w:t>
            </w: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59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Ultrasonography, gravid uterus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Venesection or central venous catheterization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61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Umbilical vein catheterization</w:t>
            </w: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62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Vacuum extraction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Appendectomy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64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Marsupialization of Bartholin’s cyst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65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Polypectomy (cervical)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Reduction of finger or shoulder dislocations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Bone marrow aspiration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Circumcision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69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Closed reduction of simple fractures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70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General anesthesia for uncomplicated patient for simple surgery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71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Joint aspiration, other than knee joint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72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Low transverse cesarean section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73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Needle biopsy of breast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</w:tbl>
    <w:p w:rsidR="000574E8" w:rsidRPr="000574E8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zh-CN"/>
        </w:rPr>
        <w:sectPr w:rsidR="000574E8" w:rsidRPr="000574E8" w:rsidSect="000574E8">
          <w:pgSz w:w="11906" w:h="16838"/>
          <w:pgMar w:top="1079" w:right="1440" w:bottom="1258" w:left="1440" w:header="709" w:footer="709" w:gutter="0"/>
          <w:cols w:space="708"/>
          <w:titlePg/>
          <w:docGrid w:linePitch="381"/>
        </w:sectPr>
      </w:pPr>
    </w:p>
    <w:p w:rsidR="000574E8" w:rsidRPr="000574E8" w:rsidRDefault="000574E8" w:rsidP="000574E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10"/>
          <w:szCs w:val="10"/>
          <w:lang w:eastAsia="zh-CN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1"/>
        <w:gridCol w:w="6226"/>
        <w:gridCol w:w="661"/>
        <w:gridCol w:w="662"/>
        <w:gridCol w:w="661"/>
        <w:gridCol w:w="662"/>
        <w:gridCol w:w="661"/>
        <w:gridCol w:w="662"/>
      </w:tblGrid>
      <w:tr w:rsidR="000574E8" w:rsidRPr="000574E8" w:rsidTr="000574E8">
        <w:trPr>
          <w:trHeight w:val="500"/>
        </w:trPr>
        <w:tc>
          <w:tcPr>
            <w:tcW w:w="7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zh-CN"/>
              </w:rPr>
              <w:br w:type="page"/>
            </w: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ลำดับที่</w:t>
            </w:r>
          </w:p>
        </w:tc>
        <w:tc>
          <w:tcPr>
            <w:tcW w:w="6226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</w:t>
            </w:r>
          </w:p>
        </w:tc>
        <w:tc>
          <w:tcPr>
            <w:tcW w:w="396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ระดับหัตถการ</w:t>
            </w:r>
          </w:p>
        </w:tc>
      </w:tr>
      <w:tr w:rsidR="000574E8" w:rsidRPr="000574E8" w:rsidTr="000574E8">
        <w:trPr>
          <w:trHeight w:val="771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226" w:type="dxa"/>
            <w:vMerge/>
            <w:tcBorders>
              <w:left w:val="nil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3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1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หัตถการระดับแพทยศาสตรบัณฑิต (พบ.)</w:t>
            </w:r>
          </w:p>
        </w:tc>
        <w:tc>
          <w:tcPr>
            <w:tcW w:w="13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หัตถการระดับที่ 2</w:t>
            </w:r>
          </w:p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หัตถการระดับแพทย์เพิ่มพูนทักษะ (</w:t>
            </w:r>
            <w:proofErr w:type="spellStart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พท</w:t>
            </w:r>
            <w:proofErr w:type="spellEnd"/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.)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3</w:t>
            </w:r>
          </w:p>
        </w:tc>
        <w:tc>
          <w:tcPr>
            <w:tcW w:w="6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4</w:t>
            </w:r>
          </w:p>
        </w:tc>
      </w:tr>
      <w:tr w:rsidR="000574E8" w:rsidRPr="000574E8" w:rsidTr="000574E8">
        <w:trPr>
          <w:trHeight w:val="53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226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1.1</w:t>
            </w:r>
          </w:p>
        </w:tc>
        <w:tc>
          <w:tcPr>
            <w:tcW w:w="6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1.2</w:t>
            </w: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2.1</w:t>
            </w:r>
          </w:p>
        </w:tc>
        <w:tc>
          <w:tcPr>
            <w:tcW w:w="6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2.2</w:t>
            </w:r>
          </w:p>
        </w:tc>
        <w:tc>
          <w:tcPr>
            <w:tcW w:w="66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71"/>
        </w:trPr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74</w:t>
            </w:r>
          </w:p>
        </w:tc>
        <w:tc>
          <w:tcPr>
            <w:tcW w:w="622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Peritoneal lavage</w:t>
            </w: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7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75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Removal of embedded foreign body from cornea without incision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7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76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Repair of extensor tendon of hand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7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77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Salpingectomy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7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78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Suprapubic tap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7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79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Tracheostomy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 w:rsidR="000574E8" w:rsidRPr="000574E8" w:rsidTr="000574E8">
        <w:trPr>
          <w:trHeight w:val="77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80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Cervical spine and pelvic traction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</w:tr>
      <w:tr w:rsidR="000574E8" w:rsidRPr="000574E8" w:rsidTr="000574E8">
        <w:trPr>
          <w:trHeight w:val="77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81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Low forceps extraction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</w:tr>
      <w:tr w:rsidR="000574E8" w:rsidRPr="000574E8" w:rsidTr="000574E8">
        <w:trPr>
          <w:trHeight w:val="77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82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Peritoneal dialysis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</w:tr>
      <w:tr w:rsidR="000574E8" w:rsidRPr="000574E8" w:rsidTr="000574E8">
        <w:trPr>
          <w:trHeight w:val="77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83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Pleural biopsy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</w:tr>
      <w:tr w:rsidR="000574E8" w:rsidRPr="000574E8" w:rsidTr="000574E8">
        <w:trPr>
          <w:trHeight w:val="77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84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Skeletal traction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</w:tr>
      <w:tr w:rsidR="000574E8" w:rsidRPr="000574E8" w:rsidTr="000574E8">
        <w:trPr>
          <w:trHeight w:val="77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85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Spinal anesthesia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</w:tr>
      <w:tr w:rsidR="000574E8" w:rsidRPr="000574E8" w:rsidTr="000574E8">
        <w:trPr>
          <w:trHeight w:val="77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86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Calibri" w:hAnsi="TH SarabunPSK" w:cs="TH SarabunPSK"/>
                <w:color w:val="000000"/>
                <w:sz w:val="30"/>
                <w:szCs w:val="30"/>
                <w:lang w:eastAsia="zh-CN"/>
              </w:rPr>
              <w:t>Vasectomy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ECFF"/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zh-CN"/>
              </w:rPr>
              <w:t>∕</w:t>
            </w:r>
          </w:p>
        </w:tc>
      </w:tr>
    </w:tbl>
    <w:p w:rsidR="000574E8" w:rsidRPr="000574E8" w:rsidRDefault="000574E8" w:rsidP="000574E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</w:pPr>
      <w:r w:rsidRPr="000574E8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zh-CN"/>
        </w:rPr>
        <w:br w:type="page"/>
      </w:r>
    </w:p>
    <w:tbl>
      <w:tblPr>
        <w:tblW w:w="4961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993"/>
        <w:gridCol w:w="3968"/>
      </w:tblGrid>
      <w:tr w:rsidR="000574E8" w:rsidRPr="000574E8" w:rsidTr="000574E8">
        <w:trPr>
          <w:trHeight w:val="56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lastRenderedPageBreak/>
              <w:t>ลำดับที่</w:t>
            </w:r>
          </w:p>
        </w:tc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zh-CN"/>
              </w:rPr>
              <w:t>องค์ความรู้ (ที่ควรสอนภาคปฏิบัติร่วมด้วย)</w:t>
            </w:r>
          </w:p>
        </w:tc>
      </w:tr>
      <w:tr w:rsidR="000574E8" w:rsidRPr="000574E8" w:rsidTr="000574E8">
        <w:trPr>
          <w:trHeight w:val="77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1.</w:t>
            </w:r>
          </w:p>
        </w:tc>
        <w:tc>
          <w:tcPr>
            <w:tcW w:w="3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Aerosol bronchodilator therapy</w:t>
            </w:r>
          </w:p>
        </w:tc>
      </w:tr>
      <w:tr w:rsidR="000574E8" w:rsidRPr="000574E8" w:rsidTr="000574E8">
        <w:trPr>
          <w:trHeight w:val="77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Blood and blood component transfusion</w:t>
            </w:r>
          </w:p>
        </w:tc>
      </w:tr>
      <w:tr w:rsidR="000574E8" w:rsidRPr="000574E8" w:rsidTr="000574E8">
        <w:trPr>
          <w:trHeight w:val="77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Breathing exercise</w:t>
            </w:r>
          </w:p>
        </w:tc>
      </w:tr>
      <w:tr w:rsidR="000574E8" w:rsidRPr="000574E8" w:rsidTr="000574E8">
        <w:trPr>
          <w:trHeight w:val="77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Measurement of central venous pressure</w:t>
            </w:r>
          </w:p>
        </w:tc>
      </w:tr>
      <w:tr w:rsidR="000574E8" w:rsidRPr="000574E8" w:rsidTr="000574E8">
        <w:trPr>
          <w:trHeight w:val="77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Oxygen therapy</w:t>
            </w:r>
          </w:p>
        </w:tc>
      </w:tr>
      <w:tr w:rsidR="000574E8" w:rsidRPr="000574E8" w:rsidTr="000574E8">
        <w:trPr>
          <w:trHeight w:val="77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Phototherapy</w:t>
            </w:r>
          </w:p>
        </w:tc>
      </w:tr>
      <w:tr w:rsidR="000574E8" w:rsidRPr="000574E8" w:rsidTr="000574E8">
        <w:trPr>
          <w:trHeight w:val="77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Postural drainage</w:t>
            </w:r>
          </w:p>
        </w:tc>
      </w:tr>
      <w:tr w:rsidR="000574E8" w:rsidRPr="000574E8" w:rsidTr="000574E8">
        <w:trPr>
          <w:trHeight w:val="77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proofErr w:type="spellStart"/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Stomal</w:t>
            </w:r>
            <w:proofErr w:type="spellEnd"/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 xml:space="preserve"> care</w:t>
            </w:r>
          </w:p>
        </w:tc>
      </w:tr>
      <w:tr w:rsidR="000574E8" w:rsidRPr="000574E8" w:rsidTr="000574E8">
        <w:trPr>
          <w:trHeight w:val="77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0574E8" w:rsidRPr="000574E8" w:rsidRDefault="000574E8" w:rsidP="000574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74E8" w:rsidRPr="000574E8" w:rsidRDefault="000574E8" w:rsidP="000574E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</w:pPr>
            <w:r w:rsidRPr="000574E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zh-CN"/>
              </w:rPr>
              <w:t>Basic mechanical ventilation</w:t>
            </w:r>
          </w:p>
        </w:tc>
      </w:tr>
    </w:tbl>
    <w:p w:rsidR="000574E8" w:rsidRPr="000574E8" w:rsidRDefault="000574E8" w:rsidP="000574E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trike/>
          <w:color w:val="000000"/>
          <w:sz w:val="30"/>
          <w:szCs w:val="30"/>
        </w:rPr>
      </w:pPr>
    </w:p>
    <w:p w:rsidR="000574E8" w:rsidRPr="000574E8" w:rsidRDefault="000574E8" w:rsidP="000574E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strike/>
          <w:color w:val="000000"/>
          <w:sz w:val="30"/>
          <w:szCs w:val="30"/>
        </w:rPr>
      </w:pPr>
    </w:p>
    <w:p w:rsidR="000574E8" w:rsidRPr="000574E8" w:rsidRDefault="000574E8" w:rsidP="000574E8">
      <w:pPr>
        <w:tabs>
          <w:tab w:val="left" w:pos="0"/>
          <w:tab w:val="left" w:pos="426"/>
        </w:tabs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17CDF" w:rsidRDefault="00717CDF" w:rsidP="000574E8">
      <w:pPr>
        <w:spacing w:after="0"/>
      </w:pPr>
      <w:bookmarkStart w:id="0" w:name="_GoBack"/>
      <w:bookmarkEnd w:id="0"/>
    </w:p>
    <w:sectPr w:rsidR="00717CDF" w:rsidSect="000574E8">
      <w:headerReference w:type="default" r:id="rId30"/>
      <w:headerReference w:type="first" r:id="rId31"/>
      <w:pgSz w:w="11906" w:h="16838"/>
      <w:pgMar w:top="1077" w:right="992" w:bottom="851" w:left="1440" w:header="709" w:footer="23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DC" w:rsidRDefault="007556DC" w:rsidP="000574E8">
      <w:pPr>
        <w:spacing w:after="0" w:line="240" w:lineRule="auto"/>
      </w:pPr>
      <w:r>
        <w:separator/>
      </w:r>
    </w:p>
  </w:endnote>
  <w:endnote w:type="continuationSeparator" w:id="0">
    <w:p w:rsidR="007556DC" w:rsidRDefault="007556DC" w:rsidP="0005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F5" w:rsidRDefault="00F91DF5" w:rsidP="000574E8">
    <w:pPr>
      <w:pStyle w:val="ad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F5" w:rsidRDefault="00F91DF5">
    <w:pPr>
      <w:pStyle w:val="ad"/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F5" w:rsidRDefault="00F91DF5" w:rsidP="000574E8">
    <w:pPr>
      <w:pStyle w:val="ad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16</w:t>
    </w:r>
    <w:r>
      <w:rPr>
        <w:rStyle w:val="af8"/>
      </w:rPr>
      <w:fldChar w:fldCharType="end"/>
    </w:r>
  </w:p>
  <w:p w:rsidR="00F91DF5" w:rsidRDefault="00F91DF5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F5" w:rsidRDefault="00F91DF5">
    <w:pPr>
      <w:pStyle w:val="ad"/>
      <w:jc w:val="center"/>
    </w:pPr>
  </w:p>
  <w:p w:rsidR="00F91DF5" w:rsidRDefault="00F91DF5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F5" w:rsidRPr="000F3E69" w:rsidRDefault="00F91DF5" w:rsidP="000574E8">
    <w:pPr>
      <w:pStyle w:val="ad"/>
      <w:jc w:val="center"/>
      <w:rPr>
        <w:u w:val="singl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F5" w:rsidRDefault="00F91DF5" w:rsidP="000574E8">
    <w:pPr>
      <w:pStyle w:val="ad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16</w:t>
    </w:r>
    <w:r>
      <w:rPr>
        <w:rStyle w:val="af8"/>
      </w:rPr>
      <w:fldChar w:fldCharType="end"/>
    </w:r>
  </w:p>
  <w:p w:rsidR="00F91DF5" w:rsidRDefault="00F91DF5">
    <w:pPr>
      <w:pStyle w:val="ad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F5" w:rsidRDefault="00F91DF5">
    <w:pPr>
      <w:pStyle w:val="ad"/>
      <w:jc w:val="right"/>
    </w:pPr>
  </w:p>
  <w:p w:rsidR="00F91DF5" w:rsidRDefault="00F91DF5">
    <w:pPr>
      <w:pStyle w:val="ad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F5" w:rsidRPr="000F3E69" w:rsidRDefault="00F91DF5" w:rsidP="000574E8">
    <w:pPr>
      <w:pStyle w:val="ad"/>
      <w:jc w:val="center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DC" w:rsidRDefault="007556DC" w:rsidP="000574E8">
      <w:pPr>
        <w:spacing w:after="0" w:line="240" w:lineRule="auto"/>
      </w:pPr>
      <w:r>
        <w:separator/>
      </w:r>
    </w:p>
  </w:footnote>
  <w:footnote w:type="continuationSeparator" w:id="0">
    <w:p w:rsidR="007556DC" w:rsidRDefault="007556DC" w:rsidP="0005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F5" w:rsidRDefault="00F91DF5">
    <w:pPr>
      <w:pStyle w:val="ab"/>
      <w:jc w:val="right"/>
    </w:pPr>
  </w:p>
  <w:p w:rsidR="00F91DF5" w:rsidRPr="00384070" w:rsidRDefault="00F91DF5" w:rsidP="000574E8">
    <w:pPr>
      <w:pStyle w:val="ab"/>
      <w:jc w:val="right"/>
      <w:rPr>
        <w:rFonts w:ascii="TH SarabunPSK" w:hAnsi="TH SarabunPSK" w:cs="TH SarabunPSK"/>
        <w:b/>
        <w:bCs/>
        <w:sz w:val="32"/>
        <w:szCs w:val="32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F5" w:rsidRDefault="00F91DF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696590"/>
      <w:docPartObj>
        <w:docPartGallery w:val="Page Numbers (Top of Page)"/>
        <w:docPartUnique/>
      </w:docPartObj>
    </w:sdtPr>
    <w:sdtContent>
      <w:p w:rsidR="00F91DF5" w:rsidRDefault="00F91DF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4E6" w:rsidRPr="002A64E6">
          <w:rPr>
            <w:rFonts w:cs="Calibri"/>
            <w:noProof/>
            <w:szCs w:val="22"/>
            <w:lang w:val="th-TH"/>
          </w:rPr>
          <w:t>62</w:t>
        </w:r>
        <w:r>
          <w:fldChar w:fldCharType="end"/>
        </w:r>
      </w:p>
    </w:sdtContent>
  </w:sdt>
  <w:p w:rsidR="00F91DF5" w:rsidRPr="000574E8" w:rsidRDefault="00F91DF5" w:rsidP="000574E8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671060"/>
      <w:docPartObj>
        <w:docPartGallery w:val="Page Numbers (Top of Page)"/>
        <w:docPartUnique/>
      </w:docPartObj>
    </w:sdtPr>
    <w:sdtContent>
      <w:p w:rsidR="00F91DF5" w:rsidRDefault="00F91DF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4E6" w:rsidRPr="002A64E6">
          <w:rPr>
            <w:rFonts w:cs="Calibri"/>
            <w:noProof/>
            <w:szCs w:val="22"/>
            <w:lang w:val="th-TH"/>
          </w:rPr>
          <w:t>61</w:t>
        </w:r>
        <w:r>
          <w:fldChar w:fldCharType="end"/>
        </w:r>
      </w:p>
    </w:sdtContent>
  </w:sdt>
  <w:p w:rsidR="00F91DF5" w:rsidRDefault="00F91DF5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F5" w:rsidRDefault="00F91DF5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141745"/>
      <w:docPartObj>
        <w:docPartGallery w:val="Page Numbers (Top of Page)"/>
        <w:docPartUnique/>
      </w:docPartObj>
    </w:sdtPr>
    <w:sdtContent>
      <w:p w:rsidR="00F91DF5" w:rsidRDefault="00F91DF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4E6" w:rsidRPr="002A64E6">
          <w:rPr>
            <w:rFonts w:cs="Calibri"/>
            <w:noProof/>
            <w:szCs w:val="22"/>
            <w:lang w:val="th-TH"/>
          </w:rPr>
          <w:t>107</w:t>
        </w:r>
        <w:r>
          <w:fldChar w:fldCharType="end"/>
        </w:r>
      </w:p>
    </w:sdtContent>
  </w:sdt>
  <w:p w:rsidR="00F91DF5" w:rsidRDefault="00F91DF5">
    <w:pPr>
      <w:pStyle w:val="ab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68085"/>
      <w:docPartObj>
        <w:docPartGallery w:val="Page Numbers (Top of Page)"/>
        <w:docPartUnique/>
      </w:docPartObj>
    </w:sdtPr>
    <w:sdtContent>
      <w:p w:rsidR="00F91DF5" w:rsidRDefault="00F91DF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4E6" w:rsidRPr="002A64E6">
          <w:rPr>
            <w:rFonts w:cs="Calibri"/>
            <w:noProof/>
            <w:szCs w:val="22"/>
            <w:lang w:val="th-TH"/>
          </w:rPr>
          <w:t>106</w:t>
        </w:r>
        <w:r>
          <w:fldChar w:fldCharType="end"/>
        </w:r>
      </w:p>
    </w:sdtContent>
  </w:sdt>
  <w:p w:rsidR="00F91DF5" w:rsidRDefault="00F91DF5">
    <w:pPr>
      <w:pStyle w:val="ab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443662"/>
      <w:docPartObj>
        <w:docPartGallery w:val="Page Numbers (Top of Page)"/>
        <w:docPartUnique/>
      </w:docPartObj>
    </w:sdtPr>
    <w:sdtContent>
      <w:p w:rsidR="00F91DF5" w:rsidRDefault="00F91DF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4E6" w:rsidRPr="002A64E6">
          <w:rPr>
            <w:rFonts w:cs="Calibri"/>
            <w:noProof/>
            <w:szCs w:val="22"/>
            <w:lang w:val="th-TH"/>
          </w:rPr>
          <w:t>109</w:t>
        </w:r>
        <w:r>
          <w:fldChar w:fldCharType="end"/>
        </w:r>
      </w:p>
    </w:sdtContent>
  </w:sdt>
  <w:p w:rsidR="00F91DF5" w:rsidRPr="000C3D16" w:rsidRDefault="00F91DF5" w:rsidP="000574E8">
    <w:pPr>
      <w:pStyle w:val="ab"/>
      <w:ind w:firstLine="0"/>
      <w:rPr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F5" w:rsidRPr="00F22B8B" w:rsidRDefault="00F91DF5">
    <w:pPr>
      <w:pStyle w:val="ab"/>
      <w:rPr>
        <w:rFonts w:ascii="TH SarabunPSK" w:hAnsi="TH SarabunPSK" w:cs="TH SarabunPSK"/>
        <w:b/>
        <w:bCs/>
        <w:sz w:val="32"/>
        <w:szCs w:val="32"/>
      </w:rPr>
    </w:pPr>
    <w:r>
      <w:rPr>
        <w:rFonts w:hint="cs"/>
        <w:cs/>
      </w:rPr>
      <w:tab/>
    </w:r>
    <w:r>
      <w:rPr>
        <w:rFonts w:hint="cs"/>
        <w:cs/>
      </w:rPr>
      <w:tab/>
    </w:r>
    <w:r w:rsidRPr="00F22B8B">
      <w:rPr>
        <w:rFonts w:ascii="TH SarabunPSK" w:hAnsi="TH SarabunPSK" w:cs="TH SarabunPSK"/>
        <w:b/>
        <w:bCs/>
        <w:sz w:val="32"/>
        <w:szCs w:val="32"/>
        <w: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D7F"/>
    <w:multiLevelType w:val="multilevel"/>
    <w:tmpl w:val="A55E9F5C"/>
    <w:lvl w:ilvl="0">
      <w:start w:val="4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14271ED"/>
    <w:multiLevelType w:val="singleLevel"/>
    <w:tmpl w:val="B52CE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017E799B"/>
    <w:multiLevelType w:val="multilevel"/>
    <w:tmpl w:val="D4E4C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20F38D8"/>
    <w:multiLevelType w:val="multilevel"/>
    <w:tmpl w:val="D414841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37439DF"/>
    <w:multiLevelType w:val="hybridMultilevel"/>
    <w:tmpl w:val="95820AB0"/>
    <w:lvl w:ilvl="0" w:tplc="521A11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40385"/>
    <w:multiLevelType w:val="hybridMultilevel"/>
    <w:tmpl w:val="E42ABDB8"/>
    <w:lvl w:ilvl="0" w:tplc="BEE25B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C1ABCFE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35DAB"/>
    <w:multiLevelType w:val="multilevel"/>
    <w:tmpl w:val="F50C66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6F63391"/>
    <w:multiLevelType w:val="hybridMultilevel"/>
    <w:tmpl w:val="89F05B20"/>
    <w:lvl w:ilvl="0" w:tplc="8D1840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B705DF"/>
    <w:multiLevelType w:val="hybridMultilevel"/>
    <w:tmpl w:val="C8DE8604"/>
    <w:lvl w:ilvl="0" w:tplc="4366EE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9003D"/>
    <w:multiLevelType w:val="multilevel"/>
    <w:tmpl w:val="EB326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B137F6C"/>
    <w:multiLevelType w:val="multilevel"/>
    <w:tmpl w:val="4A0652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FAB42FF"/>
    <w:multiLevelType w:val="hybridMultilevel"/>
    <w:tmpl w:val="08F6370C"/>
    <w:lvl w:ilvl="0" w:tplc="8FD0C0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E33A08"/>
    <w:multiLevelType w:val="hybridMultilevel"/>
    <w:tmpl w:val="EBB0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4320F"/>
    <w:multiLevelType w:val="hybridMultilevel"/>
    <w:tmpl w:val="9BA2FF0E"/>
    <w:lvl w:ilvl="0" w:tplc="5120A7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C59D0"/>
    <w:multiLevelType w:val="multilevel"/>
    <w:tmpl w:val="CAD268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2230755"/>
    <w:multiLevelType w:val="hybridMultilevel"/>
    <w:tmpl w:val="13F88DA4"/>
    <w:lvl w:ilvl="0" w:tplc="55FAA9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A912EA"/>
    <w:multiLevelType w:val="hybridMultilevel"/>
    <w:tmpl w:val="B248F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A378F2"/>
    <w:multiLevelType w:val="hybridMultilevel"/>
    <w:tmpl w:val="541627DE"/>
    <w:lvl w:ilvl="0" w:tplc="B136F0E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405142"/>
    <w:multiLevelType w:val="singleLevel"/>
    <w:tmpl w:val="257EA090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9" w15:restartNumberingAfterBreak="0">
    <w:nsid w:val="1AC246D9"/>
    <w:multiLevelType w:val="hybridMultilevel"/>
    <w:tmpl w:val="6C66E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D2F05"/>
    <w:multiLevelType w:val="multilevel"/>
    <w:tmpl w:val="09E4BC6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1" w15:restartNumberingAfterBreak="0">
    <w:nsid w:val="1BE00EA2"/>
    <w:multiLevelType w:val="hybridMultilevel"/>
    <w:tmpl w:val="6C66E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BC1458"/>
    <w:multiLevelType w:val="hybridMultilevel"/>
    <w:tmpl w:val="4D2E65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C610E5"/>
    <w:multiLevelType w:val="hybridMultilevel"/>
    <w:tmpl w:val="CD2A5CFE"/>
    <w:lvl w:ilvl="0" w:tplc="788C1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1D4176"/>
    <w:multiLevelType w:val="hybridMultilevel"/>
    <w:tmpl w:val="A9106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D83440"/>
    <w:multiLevelType w:val="hybridMultilevel"/>
    <w:tmpl w:val="2EBE9BC8"/>
    <w:lvl w:ilvl="0" w:tplc="CD9216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3A5890"/>
    <w:multiLevelType w:val="hybridMultilevel"/>
    <w:tmpl w:val="A5BA50E0"/>
    <w:lvl w:ilvl="0" w:tplc="D72A0F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3B808BB"/>
    <w:multiLevelType w:val="hybridMultilevel"/>
    <w:tmpl w:val="763A0328"/>
    <w:lvl w:ilvl="0" w:tplc="8FD0C0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9B026E"/>
    <w:multiLevelType w:val="hybridMultilevel"/>
    <w:tmpl w:val="AFAE4ED2"/>
    <w:lvl w:ilvl="0" w:tplc="AE2C3D7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BD4CD7"/>
    <w:multiLevelType w:val="hybridMultilevel"/>
    <w:tmpl w:val="56A8E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5051F6"/>
    <w:multiLevelType w:val="hybridMultilevel"/>
    <w:tmpl w:val="2B303B40"/>
    <w:lvl w:ilvl="0" w:tplc="66AAE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F5CCF"/>
    <w:multiLevelType w:val="hybridMultilevel"/>
    <w:tmpl w:val="7612F816"/>
    <w:lvl w:ilvl="0" w:tplc="AE2C3D7E">
      <w:numFmt w:val="bullet"/>
      <w:lvlText w:val="-"/>
      <w:lvlJc w:val="left"/>
      <w:pPr>
        <w:ind w:left="28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32" w15:restartNumberingAfterBreak="0">
    <w:nsid w:val="2B69127C"/>
    <w:multiLevelType w:val="hybridMultilevel"/>
    <w:tmpl w:val="7E7E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622337"/>
    <w:multiLevelType w:val="hybridMultilevel"/>
    <w:tmpl w:val="FC3E9BE4"/>
    <w:lvl w:ilvl="0" w:tplc="4366EE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E8776E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FD172F"/>
    <w:multiLevelType w:val="multilevel"/>
    <w:tmpl w:val="445E1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35" w15:restartNumberingAfterBreak="0">
    <w:nsid w:val="347C319F"/>
    <w:multiLevelType w:val="hybridMultilevel"/>
    <w:tmpl w:val="A9B4D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276EBF"/>
    <w:multiLevelType w:val="hybridMultilevel"/>
    <w:tmpl w:val="BCFE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9B6252"/>
    <w:multiLevelType w:val="multilevel"/>
    <w:tmpl w:val="6F98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8" w15:restartNumberingAfterBreak="0">
    <w:nsid w:val="39163685"/>
    <w:multiLevelType w:val="hybridMultilevel"/>
    <w:tmpl w:val="737A9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040A25"/>
    <w:multiLevelType w:val="hybridMultilevel"/>
    <w:tmpl w:val="1EFC1794"/>
    <w:lvl w:ilvl="0" w:tplc="D72A0F64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8A25A4"/>
    <w:multiLevelType w:val="multilevel"/>
    <w:tmpl w:val="3CCE3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41" w15:restartNumberingAfterBreak="0">
    <w:nsid w:val="420217BB"/>
    <w:multiLevelType w:val="multilevel"/>
    <w:tmpl w:val="F50C663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45CD00C0"/>
    <w:multiLevelType w:val="multilevel"/>
    <w:tmpl w:val="C7220B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43" w15:restartNumberingAfterBreak="0">
    <w:nsid w:val="47C22A78"/>
    <w:multiLevelType w:val="hybridMultilevel"/>
    <w:tmpl w:val="C1A8D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E67230"/>
    <w:multiLevelType w:val="hybridMultilevel"/>
    <w:tmpl w:val="F98E539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A793639"/>
    <w:multiLevelType w:val="hybridMultilevel"/>
    <w:tmpl w:val="95C890D6"/>
    <w:lvl w:ilvl="0" w:tplc="E8C42A22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AB017B5"/>
    <w:multiLevelType w:val="hybridMultilevel"/>
    <w:tmpl w:val="4D40FB9E"/>
    <w:lvl w:ilvl="0" w:tplc="AE2C3D7E">
      <w:numFmt w:val="bullet"/>
      <w:lvlText w:val="-"/>
      <w:lvlJc w:val="left"/>
      <w:pPr>
        <w:ind w:left="28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47" w15:restartNumberingAfterBreak="0">
    <w:nsid w:val="4B361597"/>
    <w:multiLevelType w:val="multilevel"/>
    <w:tmpl w:val="A8ECF2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8" w15:restartNumberingAfterBreak="0">
    <w:nsid w:val="4B624205"/>
    <w:multiLevelType w:val="multilevel"/>
    <w:tmpl w:val="F50C66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4B972F1B"/>
    <w:multiLevelType w:val="singleLevel"/>
    <w:tmpl w:val="B20AA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4F4A0385"/>
    <w:multiLevelType w:val="hybridMultilevel"/>
    <w:tmpl w:val="67AA7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7C1D3A"/>
    <w:multiLevelType w:val="multilevel"/>
    <w:tmpl w:val="E00A61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 w15:restartNumberingAfterBreak="0">
    <w:nsid w:val="50186029"/>
    <w:multiLevelType w:val="singleLevel"/>
    <w:tmpl w:val="B20AA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505D457C"/>
    <w:multiLevelType w:val="multilevel"/>
    <w:tmpl w:val="CC404B8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32"/>
      </w:rPr>
    </w:lvl>
  </w:abstractNum>
  <w:abstractNum w:abstractNumId="54" w15:restartNumberingAfterBreak="0">
    <w:nsid w:val="52013874"/>
    <w:multiLevelType w:val="hybridMultilevel"/>
    <w:tmpl w:val="C4D6DE42"/>
    <w:lvl w:ilvl="0" w:tplc="3CCEF6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4C6C2B"/>
    <w:multiLevelType w:val="hybridMultilevel"/>
    <w:tmpl w:val="DABC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273DA"/>
    <w:multiLevelType w:val="hybridMultilevel"/>
    <w:tmpl w:val="86CE212C"/>
    <w:lvl w:ilvl="0" w:tplc="8D1840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42E40BE"/>
    <w:multiLevelType w:val="hybridMultilevel"/>
    <w:tmpl w:val="0B6C6D4A"/>
    <w:lvl w:ilvl="0" w:tplc="040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8" w15:restartNumberingAfterBreak="0">
    <w:nsid w:val="54383DC3"/>
    <w:multiLevelType w:val="hybridMultilevel"/>
    <w:tmpl w:val="46E6597C"/>
    <w:lvl w:ilvl="0" w:tplc="AE2C3D7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6AF4E15"/>
    <w:multiLevelType w:val="hybridMultilevel"/>
    <w:tmpl w:val="9E3C090E"/>
    <w:lvl w:ilvl="0" w:tplc="B5D8B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163908"/>
    <w:multiLevelType w:val="hybridMultilevel"/>
    <w:tmpl w:val="6F72E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4F1F63"/>
    <w:multiLevelType w:val="singleLevel"/>
    <w:tmpl w:val="BA501182"/>
    <w:lvl w:ilvl="0">
      <w:start w:val="2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62" w15:restartNumberingAfterBreak="0">
    <w:nsid w:val="5853427A"/>
    <w:multiLevelType w:val="hybridMultilevel"/>
    <w:tmpl w:val="01821F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8E9225E"/>
    <w:multiLevelType w:val="hybridMultilevel"/>
    <w:tmpl w:val="29F86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413184"/>
    <w:multiLevelType w:val="multilevel"/>
    <w:tmpl w:val="7E6C69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5" w15:restartNumberingAfterBreak="0">
    <w:nsid w:val="5D3A3CCB"/>
    <w:multiLevelType w:val="multilevel"/>
    <w:tmpl w:val="4C502E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6" w15:restartNumberingAfterBreak="0">
    <w:nsid w:val="5E634072"/>
    <w:multiLevelType w:val="hybridMultilevel"/>
    <w:tmpl w:val="375AD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6604AE"/>
    <w:multiLevelType w:val="singleLevel"/>
    <w:tmpl w:val="0526E2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8" w15:restartNumberingAfterBreak="0">
    <w:nsid w:val="60E6316D"/>
    <w:multiLevelType w:val="multilevel"/>
    <w:tmpl w:val="AE3241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9" w15:restartNumberingAfterBreak="0">
    <w:nsid w:val="641B2DF4"/>
    <w:multiLevelType w:val="hybridMultilevel"/>
    <w:tmpl w:val="39643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B6852"/>
    <w:multiLevelType w:val="hybridMultilevel"/>
    <w:tmpl w:val="C518A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1A533E"/>
    <w:multiLevelType w:val="hybridMultilevel"/>
    <w:tmpl w:val="F7BEB646"/>
    <w:lvl w:ilvl="0" w:tplc="24D8D5AA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6E3B45"/>
    <w:multiLevelType w:val="multilevel"/>
    <w:tmpl w:val="52E2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3" w15:restartNumberingAfterBreak="0">
    <w:nsid w:val="67A0298A"/>
    <w:multiLevelType w:val="singleLevel"/>
    <w:tmpl w:val="B20AA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4" w15:restartNumberingAfterBreak="0">
    <w:nsid w:val="6A452132"/>
    <w:multiLevelType w:val="multilevel"/>
    <w:tmpl w:val="F50C663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5" w15:restartNumberingAfterBreak="0">
    <w:nsid w:val="6B725556"/>
    <w:multiLevelType w:val="hybridMultilevel"/>
    <w:tmpl w:val="A126DF76"/>
    <w:lvl w:ilvl="0" w:tplc="304C5B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9A49E4"/>
    <w:multiLevelType w:val="hybridMultilevel"/>
    <w:tmpl w:val="0E5C42AE"/>
    <w:lvl w:ilvl="0" w:tplc="AE2C3D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3B20BB"/>
    <w:multiLevelType w:val="singleLevel"/>
    <w:tmpl w:val="AE2C3D7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8" w15:restartNumberingAfterBreak="0">
    <w:nsid w:val="6FAC662F"/>
    <w:multiLevelType w:val="multilevel"/>
    <w:tmpl w:val="F50C663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710D4E0D"/>
    <w:multiLevelType w:val="hybridMultilevel"/>
    <w:tmpl w:val="08482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D00179"/>
    <w:multiLevelType w:val="hybridMultilevel"/>
    <w:tmpl w:val="23D86980"/>
    <w:lvl w:ilvl="0" w:tplc="AE2C3D7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1E95494"/>
    <w:multiLevelType w:val="hybridMultilevel"/>
    <w:tmpl w:val="D968FA58"/>
    <w:lvl w:ilvl="0" w:tplc="81FAD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0D1440"/>
    <w:multiLevelType w:val="singleLevel"/>
    <w:tmpl w:val="C9F202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3" w15:restartNumberingAfterBreak="0">
    <w:nsid w:val="751D2B1E"/>
    <w:multiLevelType w:val="hybridMultilevel"/>
    <w:tmpl w:val="2CF407FE"/>
    <w:lvl w:ilvl="0" w:tplc="AA1EB640">
      <w:start w:val="1"/>
      <w:numFmt w:val="decimal"/>
      <w:lvlText w:val="%1."/>
      <w:lvlJc w:val="left"/>
      <w:pPr>
        <w:ind w:left="21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1" w:hanging="360"/>
      </w:pPr>
    </w:lvl>
    <w:lvl w:ilvl="2" w:tplc="0409001B" w:tentative="1">
      <w:start w:val="1"/>
      <w:numFmt w:val="lowerRoman"/>
      <w:lvlText w:val="%3."/>
      <w:lvlJc w:val="right"/>
      <w:pPr>
        <w:ind w:left="3571" w:hanging="180"/>
      </w:pPr>
    </w:lvl>
    <w:lvl w:ilvl="3" w:tplc="0409000F" w:tentative="1">
      <w:start w:val="1"/>
      <w:numFmt w:val="decimal"/>
      <w:lvlText w:val="%4."/>
      <w:lvlJc w:val="left"/>
      <w:pPr>
        <w:ind w:left="4291" w:hanging="360"/>
      </w:pPr>
    </w:lvl>
    <w:lvl w:ilvl="4" w:tplc="04090019" w:tentative="1">
      <w:start w:val="1"/>
      <w:numFmt w:val="lowerLetter"/>
      <w:lvlText w:val="%5."/>
      <w:lvlJc w:val="left"/>
      <w:pPr>
        <w:ind w:left="5011" w:hanging="360"/>
      </w:pPr>
    </w:lvl>
    <w:lvl w:ilvl="5" w:tplc="0409001B" w:tentative="1">
      <w:start w:val="1"/>
      <w:numFmt w:val="lowerRoman"/>
      <w:lvlText w:val="%6."/>
      <w:lvlJc w:val="right"/>
      <w:pPr>
        <w:ind w:left="5731" w:hanging="180"/>
      </w:pPr>
    </w:lvl>
    <w:lvl w:ilvl="6" w:tplc="0409000F" w:tentative="1">
      <w:start w:val="1"/>
      <w:numFmt w:val="decimal"/>
      <w:lvlText w:val="%7."/>
      <w:lvlJc w:val="left"/>
      <w:pPr>
        <w:ind w:left="6451" w:hanging="360"/>
      </w:pPr>
    </w:lvl>
    <w:lvl w:ilvl="7" w:tplc="04090019" w:tentative="1">
      <w:start w:val="1"/>
      <w:numFmt w:val="lowerLetter"/>
      <w:lvlText w:val="%8."/>
      <w:lvlJc w:val="left"/>
      <w:pPr>
        <w:ind w:left="7171" w:hanging="360"/>
      </w:pPr>
    </w:lvl>
    <w:lvl w:ilvl="8" w:tplc="0409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84" w15:restartNumberingAfterBreak="0">
    <w:nsid w:val="77F53FC6"/>
    <w:multiLevelType w:val="hybridMultilevel"/>
    <w:tmpl w:val="875428F6"/>
    <w:lvl w:ilvl="0" w:tplc="CDBA0D26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hint="default"/>
      </w:rPr>
    </w:lvl>
    <w:lvl w:ilvl="1" w:tplc="CDBA0D26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E67358"/>
    <w:multiLevelType w:val="hybridMultilevel"/>
    <w:tmpl w:val="E1C4AB1E"/>
    <w:lvl w:ilvl="0" w:tplc="461E6A7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191448"/>
    <w:multiLevelType w:val="hybridMultilevel"/>
    <w:tmpl w:val="72082FA4"/>
    <w:lvl w:ilvl="0" w:tplc="AE2C3D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D517DE"/>
    <w:multiLevelType w:val="multilevel"/>
    <w:tmpl w:val="FA7CF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8" w:hanging="1800"/>
      </w:pPr>
      <w:rPr>
        <w:rFonts w:hint="default"/>
      </w:rPr>
    </w:lvl>
  </w:abstractNum>
  <w:abstractNum w:abstractNumId="88" w15:restartNumberingAfterBreak="0">
    <w:nsid w:val="7B793669"/>
    <w:multiLevelType w:val="hybridMultilevel"/>
    <w:tmpl w:val="FAF88872"/>
    <w:lvl w:ilvl="0" w:tplc="225A5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8D6DE2"/>
    <w:multiLevelType w:val="hybridMultilevel"/>
    <w:tmpl w:val="9464498C"/>
    <w:lvl w:ilvl="0" w:tplc="6BF8A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"/>
  </w:num>
  <w:num w:numId="3">
    <w:abstractNumId w:val="28"/>
  </w:num>
  <w:num w:numId="4">
    <w:abstractNumId w:val="18"/>
  </w:num>
  <w:num w:numId="5">
    <w:abstractNumId w:val="67"/>
  </w:num>
  <w:num w:numId="6">
    <w:abstractNumId w:val="82"/>
  </w:num>
  <w:num w:numId="7">
    <w:abstractNumId w:val="1"/>
  </w:num>
  <w:num w:numId="8">
    <w:abstractNumId w:val="52"/>
  </w:num>
  <w:num w:numId="9">
    <w:abstractNumId w:val="49"/>
  </w:num>
  <w:num w:numId="10">
    <w:abstractNumId w:val="73"/>
  </w:num>
  <w:num w:numId="11">
    <w:abstractNumId w:val="42"/>
  </w:num>
  <w:num w:numId="12">
    <w:abstractNumId w:val="77"/>
  </w:num>
  <w:num w:numId="13">
    <w:abstractNumId w:val="47"/>
  </w:num>
  <w:num w:numId="14">
    <w:abstractNumId w:val="83"/>
  </w:num>
  <w:num w:numId="15">
    <w:abstractNumId w:val="76"/>
  </w:num>
  <w:num w:numId="16">
    <w:abstractNumId w:val="86"/>
  </w:num>
  <w:num w:numId="17">
    <w:abstractNumId w:val="31"/>
  </w:num>
  <w:num w:numId="18">
    <w:abstractNumId w:val="46"/>
  </w:num>
  <w:num w:numId="19">
    <w:abstractNumId w:val="32"/>
  </w:num>
  <w:num w:numId="20">
    <w:abstractNumId w:val="80"/>
  </w:num>
  <w:num w:numId="21">
    <w:abstractNumId w:val="58"/>
  </w:num>
  <w:num w:numId="22">
    <w:abstractNumId w:val="62"/>
  </w:num>
  <w:num w:numId="23">
    <w:abstractNumId w:val="54"/>
  </w:num>
  <w:num w:numId="24">
    <w:abstractNumId w:val="21"/>
  </w:num>
  <w:num w:numId="25">
    <w:abstractNumId w:val="5"/>
  </w:num>
  <w:num w:numId="26">
    <w:abstractNumId w:val="4"/>
  </w:num>
  <w:num w:numId="27">
    <w:abstractNumId w:val="13"/>
  </w:num>
  <w:num w:numId="28">
    <w:abstractNumId w:val="25"/>
  </w:num>
  <w:num w:numId="29">
    <w:abstractNumId w:val="19"/>
  </w:num>
  <w:num w:numId="30">
    <w:abstractNumId w:val="29"/>
  </w:num>
  <w:num w:numId="31">
    <w:abstractNumId w:val="44"/>
  </w:num>
  <w:num w:numId="32">
    <w:abstractNumId w:val="57"/>
  </w:num>
  <w:num w:numId="33">
    <w:abstractNumId w:val="50"/>
  </w:num>
  <w:num w:numId="34">
    <w:abstractNumId w:val="33"/>
  </w:num>
  <w:num w:numId="35">
    <w:abstractNumId w:val="72"/>
  </w:num>
  <w:num w:numId="36">
    <w:abstractNumId w:val="8"/>
  </w:num>
  <w:num w:numId="37">
    <w:abstractNumId w:val="40"/>
  </w:num>
  <w:num w:numId="38">
    <w:abstractNumId w:val="45"/>
  </w:num>
  <w:num w:numId="39">
    <w:abstractNumId w:val="36"/>
  </w:num>
  <w:num w:numId="40">
    <w:abstractNumId w:val="6"/>
  </w:num>
  <w:num w:numId="41">
    <w:abstractNumId w:val="74"/>
  </w:num>
  <w:num w:numId="42">
    <w:abstractNumId w:val="41"/>
  </w:num>
  <w:num w:numId="43">
    <w:abstractNumId w:val="10"/>
  </w:num>
  <w:num w:numId="44">
    <w:abstractNumId w:val="0"/>
  </w:num>
  <w:num w:numId="45">
    <w:abstractNumId w:val="51"/>
  </w:num>
  <w:num w:numId="46">
    <w:abstractNumId w:val="64"/>
  </w:num>
  <w:num w:numId="47">
    <w:abstractNumId w:val="3"/>
  </w:num>
  <w:num w:numId="48">
    <w:abstractNumId w:val="61"/>
  </w:num>
  <w:num w:numId="49">
    <w:abstractNumId w:val="63"/>
  </w:num>
  <w:num w:numId="50">
    <w:abstractNumId w:val="43"/>
  </w:num>
  <w:num w:numId="51">
    <w:abstractNumId w:val="24"/>
  </w:num>
  <w:num w:numId="52">
    <w:abstractNumId w:val="75"/>
  </w:num>
  <w:num w:numId="53">
    <w:abstractNumId w:val="66"/>
  </w:num>
  <w:num w:numId="54">
    <w:abstractNumId w:val="87"/>
  </w:num>
  <w:num w:numId="55">
    <w:abstractNumId w:val="35"/>
  </w:num>
  <w:num w:numId="56">
    <w:abstractNumId w:val="20"/>
  </w:num>
  <w:num w:numId="57">
    <w:abstractNumId w:val="9"/>
  </w:num>
  <w:num w:numId="58">
    <w:abstractNumId w:val="65"/>
  </w:num>
  <w:num w:numId="59">
    <w:abstractNumId w:val="84"/>
  </w:num>
  <w:num w:numId="60">
    <w:abstractNumId w:val="39"/>
  </w:num>
  <w:num w:numId="61">
    <w:abstractNumId w:val="26"/>
  </w:num>
  <w:num w:numId="62">
    <w:abstractNumId w:val="17"/>
  </w:num>
  <w:num w:numId="63">
    <w:abstractNumId w:val="27"/>
  </w:num>
  <w:num w:numId="64">
    <w:abstractNumId w:val="11"/>
  </w:num>
  <w:num w:numId="65">
    <w:abstractNumId w:val="38"/>
  </w:num>
  <w:num w:numId="66">
    <w:abstractNumId w:val="79"/>
  </w:num>
  <w:num w:numId="67">
    <w:abstractNumId w:val="16"/>
  </w:num>
  <w:num w:numId="68">
    <w:abstractNumId w:val="60"/>
  </w:num>
  <w:num w:numId="69">
    <w:abstractNumId w:val="70"/>
  </w:num>
  <w:num w:numId="70">
    <w:abstractNumId w:val="71"/>
  </w:num>
  <w:num w:numId="71">
    <w:abstractNumId w:val="55"/>
  </w:num>
  <w:num w:numId="72">
    <w:abstractNumId w:val="22"/>
  </w:num>
  <w:num w:numId="73">
    <w:abstractNumId w:val="69"/>
  </w:num>
  <w:num w:numId="74">
    <w:abstractNumId w:val="12"/>
  </w:num>
  <w:num w:numId="75">
    <w:abstractNumId w:val="14"/>
  </w:num>
  <w:num w:numId="76">
    <w:abstractNumId w:val="34"/>
  </w:num>
  <w:num w:numId="77">
    <w:abstractNumId w:val="89"/>
  </w:num>
  <w:num w:numId="78">
    <w:abstractNumId w:val="48"/>
  </w:num>
  <w:num w:numId="79">
    <w:abstractNumId w:val="78"/>
  </w:num>
  <w:num w:numId="80">
    <w:abstractNumId w:val="68"/>
  </w:num>
  <w:num w:numId="81">
    <w:abstractNumId w:val="53"/>
  </w:num>
  <w:num w:numId="82">
    <w:abstractNumId w:val="88"/>
  </w:num>
  <w:num w:numId="83">
    <w:abstractNumId w:val="59"/>
  </w:num>
  <w:num w:numId="84">
    <w:abstractNumId w:val="30"/>
  </w:num>
  <w:num w:numId="85">
    <w:abstractNumId w:val="81"/>
  </w:num>
  <w:num w:numId="86">
    <w:abstractNumId w:val="15"/>
  </w:num>
  <w:num w:numId="87">
    <w:abstractNumId w:val="23"/>
  </w:num>
  <w:num w:numId="88">
    <w:abstractNumId w:val="7"/>
  </w:num>
  <w:num w:numId="89">
    <w:abstractNumId w:val="56"/>
  </w:num>
  <w:num w:numId="90">
    <w:abstractNumId w:val="8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87"/>
    <w:rsid w:val="000574E8"/>
    <w:rsid w:val="000B021E"/>
    <w:rsid w:val="00174462"/>
    <w:rsid w:val="00174887"/>
    <w:rsid w:val="00184662"/>
    <w:rsid w:val="002A64E6"/>
    <w:rsid w:val="00350B72"/>
    <w:rsid w:val="0055572D"/>
    <w:rsid w:val="005A29ED"/>
    <w:rsid w:val="005C7487"/>
    <w:rsid w:val="006051DE"/>
    <w:rsid w:val="006E6E8D"/>
    <w:rsid w:val="00717CDF"/>
    <w:rsid w:val="007556DC"/>
    <w:rsid w:val="008122A6"/>
    <w:rsid w:val="00864122"/>
    <w:rsid w:val="009D507F"/>
    <w:rsid w:val="00A8192A"/>
    <w:rsid w:val="00AA52B3"/>
    <w:rsid w:val="00B37312"/>
    <w:rsid w:val="00B42872"/>
    <w:rsid w:val="00D26834"/>
    <w:rsid w:val="00DF62E5"/>
    <w:rsid w:val="00EF6298"/>
    <w:rsid w:val="00F50A6D"/>
    <w:rsid w:val="00F9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BAC4"/>
  <w15:chartTrackingRefBased/>
  <w15:docId w15:val="{D8E1B671-16D6-4B20-A550-22625580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74E8"/>
    <w:pPr>
      <w:keepNext/>
      <w:keepLines/>
      <w:spacing w:before="480" w:after="0" w:line="240" w:lineRule="auto"/>
      <w:ind w:firstLine="1411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9"/>
    <w:unhideWhenUsed/>
    <w:qFormat/>
    <w:rsid w:val="000574E8"/>
    <w:pPr>
      <w:keepNext/>
      <w:keepLines/>
      <w:spacing w:before="200" w:after="0" w:line="240" w:lineRule="auto"/>
      <w:ind w:firstLine="1411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iPriority w:val="99"/>
    <w:qFormat/>
    <w:rsid w:val="000574E8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unhideWhenUsed/>
    <w:qFormat/>
    <w:rsid w:val="000574E8"/>
    <w:pPr>
      <w:keepNext/>
      <w:keepLines/>
      <w:spacing w:before="200" w:after="0" w:line="240" w:lineRule="auto"/>
      <w:ind w:firstLine="1411"/>
      <w:outlineLvl w:val="3"/>
    </w:pPr>
    <w:rPr>
      <w:rFonts w:ascii="Cambria" w:eastAsia="Times New Roman" w:hAnsi="Cambria" w:cs="Angsana New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unhideWhenUsed/>
    <w:qFormat/>
    <w:rsid w:val="000574E8"/>
    <w:pPr>
      <w:spacing w:before="240" w:after="60" w:line="240" w:lineRule="auto"/>
      <w:ind w:firstLine="1411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uiPriority w:val="99"/>
    <w:unhideWhenUsed/>
    <w:qFormat/>
    <w:rsid w:val="000574E8"/>
    <w:pPr>
      <w:spacing w:before="240" w:after="60" w:line="240" w:lineRule="auto"/>
      <w:ind w:firstLine="1411"/>
      <w:outlineLvl w:val="5"/>
    </w:pPr>
    <w:rPr>
      <w:rFonts w:ascii="Calibri" w:eastAsia="Times New Roman" w:hAnsi="Calibri" w:cs="Cordia New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0574E8"/>
    <w:pPr>
      <w:keepNext/>
      <w:spacing w:after="0" w:line="240" w:lineRule="auto"/>
      <w:outlineLvl w:val="8"/>
    </w:pPr>
    <w:rPr>
      <w:rFonts w:ascii="Browallia New" w:eastAsia="Times New Roman" w:hAnsi="Browallia New" w:cs="Browallia New"/>
      <w:b/>
      <w:bCs/>
      <w:color w:val="000000"/>
      <w:sz w:val="28"/>
      <w:u w:val="single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0574E8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9"/>
    <w:rsid w:val="000574E8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9"/>
    <w:rsid w:val="000574E8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rsid w:val="000574E8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basedOn w:val="a0"/>
    <w:link w:val="5"/>
    <w:uiPriority w:val="99"/>
    <w:rsid w:val="000574E8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basedOn w:val="a0"/>
    <w:link w:val="6"/>
    <w:uiPriority w:val="99"/>
    <w:rsid w:val="000574E8"/>
    <w:rPr>
      <w:rFonts w:ascii="Calibri" w:eastAsia="Times New Roman" w:hAnsi="Calibri" w:cs="Cordia New"/>
      <w:b/>
      <w:bCs/>
    </w:rPr>
  </w:style>
  <w:style w:type="character" w:customStyle="1" w:styleId="90">
    <w:name w:val="หัวเรื่อง 9 อักขระ"/>
    <w:basedOn w:val="a0"/>
    <w:link w:val="9"/>
    <w:uiPriority w:val="99"/>
    <w:rsid w:val="000574E8"/>
    <w:rPr>
      <w:rFonts w:ascii="Browallia New" w:eastAsia="Times New Roman" w:hAnsi="Browallia New" w:cs="Browallia New"/>
      <w:b/>
      <w:bCs/>
      <w:color w:val="000000"/>
      <w:sz w:val="28"/>
      <w:u w:val="single"/>
      <w:lang w:eastAsia="th-TH"/>
    </w:rPr>
  </w:style>
  <w:style w:type="numbering" w:customStyle="1" w:styleId="11">
    <w:name w:val="ไม่มีรายการ1"/>
    <w:next w:val="a2"/>
    <w:uiPriority w:val="99"/>
    <w:semiHidden/>
    <w:unhideWhenUsed/>
    <w:rsid w:val="000574E8"/>
  </w:style>
  <w:style w:type="paragraph" w:styleId="a3">
    <w:name w:val="Balloon Text"/>
    <w:basedOn w:val="a"/>
    <w:link w:val="a4"/>
    <w:uiPriority w:val="99"/>
    <w:semiHidden/>
    <w:unhideWhenUsed/>
    <w:rsid w:val="000574E8"/>
    <w:pPr>
      <w:spacing w:after="0" w:line="240" w:lineRule="auto"/>
      <w:ind w:firstLine="1411"/>
    </w:pPr>
    <w:rPr>
      <w:rFonts w:ascii="Tahoma" w:eastAsia="Calibr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74E8"/>
    <w:rPr>
      <w:rFonts w:ascii="Tahoma" w:eastAsia="Calibri" w:hAnsi="Tahoma" w:cs="Angsana New"/>
      <w:sz w:val="16"/>
      <w:szCs w:val="20"/>
    </w:rPr>
  </w:style>
  <w:style w:type="paragraph" w:styleId="a5">
    <w:name w:val="Body Text"/>
    <w:basedOn w:val="a"/>
    <w:link w:val="a6"/>
    <w:uiPriority w:val="99"/>
    <w:rsid w:val="000574E8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uiPriority w:val="99"/>
    <w:rsid w:val="000574E8"/>
    <w:rPr>
      <w:rFonts w:ascii="Cordia New" w:eastAsia="Cordia New" w:hAnsi="Cordia New" w:cs="Cordia New"/>
      <w:sz w:val="32"/>
      <w:szCs w:val="32"/>
    </w:rPr>
  </w:style>
  <w:style w:type="paragraph" w:styleId="a7">
    <w:name w:val="List Paragraph"/>
    <w:basedOn w:val="a"/>
    <w:uiPriority w:val="34"/>
    <w:qFormat/>
    <w:rsid w:val="000574E8"/>
    <w:pPr>
      <w:spacing w:after="0" w:line="240" w:lineRule="auto"/>
      <w:ind w:left="720" w:firstLine="1411"/>
      <w:contextualSpacing/>
    </w:pPr>
    <w:rPr>
      <w:rFonts w:ascii="Calibri" w:eastAsia="Calibri" w:hAnsi="Calibri" w:cs="Cordia New"/>
    </w:rPr>
  </w:style>
  <w:style w:type="paragraph" w:styleId="a8">
    <w:name w:val="Body Text Indent"/>
    <w:basedOn w:val="a"/>
    <w:link w:val="a9"/>
    <w:uiPriority w:val="99"/>
    <w:rsid w:val="000574E8"/>
    <w:pPr>
      <w:spacing w:after="0" w:line="240" w:lineRule="auto"/>
      <w:ind w:left="1440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rsid w:val="000574E8"/>
    <w:rPr>
      <w:rFonts w:ascii="Cordia New" w:eastAsia="Cordia New" w:hAnsi="Cordia New" w:cs="Cordia New"/>
      <w:sz w:val="32"/>
      <w:szCs w:val="32"/>
    </w:rPr>
  </w:style>
  <w:style w:type="table" w:styleId="aa">
    <w:name w:val="Table Grid"/>
    <w:basedOn w:val="a1"/>
    <w:uiPriority w:val="59"/>
    <w:rsid w:val="000574E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0574E8"/>
    <w:pPr>
      <w:tabs>
        <w:tab w:val="center" w:pos="4513"/>
        <w:tab w:val="right" w:pos="9026"/>
      </w:tabs>
      <w:spacing w:after="0" w:line="240" w:lineRule="auto"/>
      <w:ind w:firstLine="1411"/>
    </w:pPr>
    <w:rPr>
      <w:rFonts w:ascii="Calibri" w:eastAsia="Calibri" w:hAnsi="Calibri" w:cs="Cordia New"/>
    </w:rPr>
  </w:style>
  <w:style w:type="character" w:customStyle="1" w:styleId="ac">
    <w:name w:val="หัวกระดาษ อักขระ"/>
    <w:basedOn w:val="a0"/>
    <w:link w:val="ab"/>
    <w:uiPriority w:val="99"/>
    <w:rsid w:val="000574E8"/>
    <w:rPr>
      <w:rFonts w:ascii="Calibri" w:eastAsia="Calibri" w:hAnsi="Calibri" w:cs="Cordia New"/>
    </w:rPr>
  </w:style>
  <w:style w:type="paragraph" w:styleId="ad">
    <w:name w:val="footer"/>
    <w:basedOn w:val="a"/>
    <w:link w:val="ae"/>
    <w:uiPriority w:val="99"/>
    <w:unhideWhenUsed/>
    <w:rsid w:val="000574E8"/>
    <w:pPr>
      <w:tabs>
        <w:tab w:val="center" w:pos="4513"/>
        <w:tab w:val="right" w:pos="9026"/>
      </w:tabs>
      <w:spacing w:after="0" w:line="240" w:lineRule="auto"/>
      <w:ind w:firstLine="1411"/>
    </w:pPr>
    <w:rPr>
      <w:rFonts w:ascii="Calibri" w:eastAsia="Calibri" w:hAnsi="Calibri" w:cs="Cordia New"/>
    </w:rPr>
  </w:style>
  <w:style w:type="character" w:customStyle="1" w:styleId="ae">
    <w:name w:val="ท้ายกระดาษ อักขระ"/>
    <w:basedOn w:val="a0"/>
    <w:link w:val="ad"/>
    <w:uiPriority w:val="99"/>
    <w:rsid w:val="000574E8"/>
    <w:rPr>
      <w:rFonts w:ascii="Calibri" w:eastAsia="Calibri" w:hAnsi="Calibri" w:cs="Cordia New"/>
    </w:rPr>
  </w:style>
  <w:style w:type="table" w:customStyle="1" w:styleId="12">
    <w:name w:val="เส้นตาราง1"/>
    <w:basedOn w:val="a1"/>
    <w:next w:val="aa"/>
    <w:uiPriority w:val="59"/>
    <w:rsid w:val="000574E8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next w:val="aa"/>
    <w:uiPriority w:val="59"/>
    <w:rsid w:val="000574E8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a"/>
    <w:uiPriority w:val="59"/>
    <w:rsid w:val="000574E8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หัวเรื่อง 21"/>
    <w:basedOn w:val="a"/>
    <w:next w:val="a"/>
    <w:uiPriority w:val="9"/>
    <w:semiHidden/>
    <w:unhideWhenUsed/>
    <w:qFormat/>
    <w:rsid w:val="000574E8"/>
    <w:pPr>
      <w:keepNext/>
      <w:keepLines/>
      <w:spacing w:before="200" w:after="0" w:line="240" w:lineRule="auto"/>
      <w:ind w:left="720" w:right="-448"/>
      <w:jc w:val="both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numbering" w:customStyle="1" w:styleId="110">
    <w:name w:val="ไม่มีรายการ11"/>
    <w:next w:val="a2"/>
    <w:uiPriority w:val="99"/>
    <w:semiHidden/>
    <w:unhideWhenUsed/>
    <w:rsid w:val="000574E8"/>
  </w:style>
  <w:style w:type="table" w:customStyle="1" w:styleId="41">
    <w:name w:val="เส้นตาราง4"/>
    <w:basedOn w:val="a1"/>
    <w:next w:val="aa"/>
    <w:uiPriority w:val="59"/>
    <w:rsid w:val="000574E8"/>
    <w:pPr>
      <w:spacing w:after="0" w:line="240" w:lineRule="auto"/>
      <w:ind w:left="720" w:right="-448"/>
      <w:jc w:val="both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หัวเรื่อง 2 อักขระ1"/>
    <w:uiPriority w:val="9"/>
    <w:semiHidden/>
    <w:rsid w:val="000574E8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styleId="af">
    <w:name w:val="Hyperlink"/>
    <w:uiPriority w:val="99"/>
    <w:unhideWhenUsed/>
    <w:rsid w:val="000574E8"/>
    <w:rPr>
      <w:color w:val="0000FF"/>
      <w:u w:val="single"/>
    </w:rPr>
  </w:style>
  <w:style w:type="paragraph" w:styleId="af0">
    <w:name w:val="No Spacing"/>
    <w:uiPriority w:val="1"/>
    <w:qFormat/>
    <w:rsid w:val="000574E8"/>
    <w:pPr>
      <w:spacing w:after="0" w:line="240" w:lineRule="auto"/>
      <w:ind w:firstLine="1411"/>
    </w:pPr>
    <w:rPr>
      <w:rFonts w:ascii="Calibri" w:eastAsia="Calibri" w:hAnsi="Calibri" w:cs="Cordia New"/>
    </w:rPr>
  </w:style>
  <w:style w:type="numbering" w:customStyle="1" w:styleId="22">
    <w:name w:val="ไม่มีรายการ2"/>
    <w:next w:val="a2"/>
    <w:uiPriority w:val="99"/>
    <w:semiHidden/>
    <w:unhideWhenUsed/>
    <w:rsid w:val="000574E8"/>
  </w:style>
  <w:style w:type="paragraph" w:customStyle="1" w:styleId="13">
    <w:name w:val="รายการย่อหน้า1"/>
    <w:basedOn w:val="a"/>
    <w:uiPriority w:val="99"/>
    <w:rsid w:val="000574E8"/>
    <w:pPr>
      <w:spacing w:after="0" w:line="240" w:lineRule="auto"/>
      <w:ind w:left="720"/>
      <w:contextualSpacing/>
    </w:pPr>
    <w:rPr>
      <w:rFonts w:ascii="Cordia New" w:eastAsia="Times New Roman" w:hAnsi="Cordia New" w:cs="Angsana New"/>
      <w:sz w:val="28"/>
      <w:szCs w:val="35"/>
      <w:lang w:eastAsia="zh-CN"/>
    </w:rPr>
  </w:style>
  <w:style w:type="character" w:styleId="af1">
    <w:name w:val="annotation reference"/>
    <w:uiPriority w:val="99"/>
    <w:semiHidden/>
    <w:rsid w:val="000574E8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rsid w:val="000574E8"/>
    <w:pPr>
      <w:spacing w:after="0" w:line="240" w:lineRule="auto"/>
    </w:pPr>
    <w:rPr>
      <w:rFonts w:ascii="Cordia New" w:eastAsia="Times New Roman" w:hAnsi="Cordia New" w:cs="Cordia New"/>
      <w:sz w:val="20"/>
      <w:szCs w:val="23"/>
      <w:lang w:eastAsia="zh-CN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0574E8"/>
    <w:rPr>
      <w:rFonts w:ascii="Cordia New" w:eastAsia="Times New Roman" w:hAnsi="Cordia New" w:cs="Cordia New"/>
      <w:sz w:val="20"/>
      <w:szCs w:val="23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rsid w:val="000574E8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0574E8"/>
    <w:rPr>
      <w:rFonts w:ascii="Cordia New" w:eastAsia="Times New Roman" w:hAnsi="Cordia New" w:cs="Cordia New"/>
      <w:b/>
      <w:bCs/>
      <w:sz w:val="20"/>
      <w:szCs w:val="23"/>
      <w:lang w:eastAsia="zh-CN"/>
    </w:rPr>
  </w:style>
  <w:style w:type="paragraph" w:styleId="23">
    <w:name w:val="Body Text 2"/>
    <w:basedOn w:val="a"/>
    <w:link w:val="24"/>
    <w:uiPriority w:val="99"/>
    <w:rsid w:val="000574E8"/>
    <w:pPr>
      <w:spacing w:after="0" w:line="240" w:lineRule="auto"/>
    </w:pPr>
    <w:rPr>
      <w:rFonts w:ascii="Browallia New" w:eastAsia="Times New Roman" w:hAnsi="Browallia New" w:cs="Browallia New"/>
      <w:b/>
      <w:bCs/>
      <w:color w:val="000000"/>
      <w:sz w:val="32"/>
      <w:szCs w:val="32"/>
      <w:lang w:eastAsia="th-TH"/>
    </w:rPr>
  </w:style>
  <w:style w:type="character" w:customStyle="1" w:styleId="24">
    <w:name w:val="เนื้อความ 2 อักขระ"/>
    <w:basedOn w:val="a0"/>
    <w:link w:val="23"/>
    <w:uiPriority w:val="99"/>
    <w:rsid w:val="000574E8"/>
    <w:rPr>
      <w:rFonts w:ascii="Browallia New" w:eastAsia="Times New Roman" w:hAnsi="Browallia New" w:cs="Browallia New"/>
      <w:b/>
      <w:bCs/>
      <w:color w:val="000000"/>
      <w:sz w:val="32"/>
      <w:szCs w:val="32"/>
      <w:lang w:eastAsia="th-TH"/>
    </w:rPr>
  </w:style>
  <w:style w:type="paragraph" w:styleId="32">
    <w:name w:val="Body Text 3"/>
    <w:basedOn w:val="a"/>
    <w:link w:val="33"/>
    <w:uiPriority w:val="99"/>
    <w:rsid w:val="000574E8"/>
    <w:pPr>
      <w:spacing w:after="120" w:line="240" w:lineRule="auto"/>
    </w:pPr>
    <w:rPr>
      <w:rFonts w:ascii="Cordia New" w:eastAsia="Times New Roman" w:hAnsi="Cordia New" w:cs="Cordi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0"/>
    <w:link w:val="32"/>
    <w:uiPriority w:val="99"/>
    <w:rsid w:val="000574E8"/>
    <w:rPr>
      <w:rFonts w:ascii="Cordia New" w:eastAsia="Times New Roman" w:hAnsi="Cordia New" w:cs="Cordia New"/>
      <w:sz w:val="16"/>
      <w:szCs w:val="18"/>
      <w:lang w:eastAsia="zh-CN"/>
    </w:rPr>
  </w:style>
  <w:style w:type="paragraph" w:customStyle="1" w:styleId="25">
    <w:name w:val="รายการย่อหน้า2"/>
    <w:basedOn w:val="a"/>
    <w:uiPriority w:val="99"/>
    <w:rsid w:val="000574E8"/>
    <w:pPr>
      <w:spacing w:after="0" w:line="240" w:lineRule="auto"/>
      <w:ind w:left="720"/>
    </w:pPr>
    <w:rPr>
      <w:rFonts w:ascii="Cordia New" w:eastAsia="Times New Roman" w:hAnsi="Cordia New" w:cs="Angsana New"/>
      <w:sz w:val="28"/>
      <w:szCs w:val="35"/>
      <w:lang w:eastAsia="zh-CN"/>
    </w:rPr>
  </w:style>
  <w:style w:type="paragraph" w:styleId="34">
    <w:name w:val="Body Text Indent 3"/>
    <w:basedOn w:val="a"/>
    <w:link w:val="35"/>
    <w:uiPriority w:val="99"/>
    <w:rsid w:val="000574E8"/>
    <w:pPr>
      <w:spacing w:after="0" w:line="240" w:lineRule="auto"/>
      <w:ind w:firstLine="720"/>
    </w:pPr>
    <w:rPr>
      <w:rFonts w:ascii="BrowalliaUPC" w:eastAsia="Times New Roman" w:hAnsi="BrowalliaUPC" w:cs="BrowalliaUPC"/>
      <w:sz w:val="32"/>
      <w:szCs w:val="32"/>
      <w:lang w:eastAsia="zh-CN"/>
    </w:rPr>
  </w:style>
  <w:style w:type="character" w:customStyle="1" w:styleId="35">
    <w:name w:val="การเยื้องเนื้อความ 3 อักขระ"/>
    <w:basedOn w:val="a0"/>
    <w:link w:val="34"/>
    <w:uiPriority w:val="99"/>
    <w:rsid w:val="000574E8"/>
    <w:rPr>
      <w:rFonts w:ascii="BrowalliaUPC" w:eastAsia="Times New Roman" w:hAnsi="BrowalliaUPC" w:cs="BrowalliaUPC"/>
      <w:sz w:val="32"/>
      <w:szCs w:val="32"/>
      <w:lang w:eastAsia="zh-CN"/>
    </w:rPr>
  </w:style>
  <w:style w:type="paragraph" w:styleId="af6">
    <w:name w:val="Title"/>
    <w:basedOn w:val="a"/>
    <w:link w:val="af7"/>
    <w:uiPriority w:val="99"/>
    <w:qFormat/>
    <w:rsid w:val="000574E8"/>
    <w:pPr>
      <w:spacing w:after="0" w:line="240" w:lineRule="auto"/>
      <w:jc w:val="center"/>
    </w:pPr>
    <w:rPr>
      <w:rFonts w:ascii="Browallia New" w:eastAsia="Times New Roman" w:hAnsi="Browallia New" w:cs="Browallia New"/>
      <w:b/>
      <w:bCs/>
      <w:color w:val="000000"/>
      <w:sz w:val="40"/>
      <w:szCs w:val="40"/>
      <w:lang w:eastAsia="th-TH"/>
    </w:rPr>
  </w:style>
  <w:style w:type="character" w:customStyle="1" w:styleId="af7">
    <w:name w:val="ชื่อเรื่อง อักขระ"/>
    <w:basedOn w:val="a0"/>
    <w:link w:val="af6"/>
    <w:uiPriority w:val="99"/>
    <w:rsid w:val="000574E8"/>
    <w:rPr>
      <w:rFonts w:ascii="Browallia New" w:eastAsia="Times New Roman" w:hAnsi="Browallia New" w:cs="Browallia New"/>
      <w:b/>
      <w:bCs/>
      <w:color w:val="000000"/>
      <w:sz w:val="40"/>
      <w:szCs w:val="40"/>
      <w:lang w:eastAsia="th-TH"/>
    </w:rPr>
  </w:style>
  <w:style w:type="paragraph" w:styleId="26">
    <w:name w:val="Body Text Indent 2"/>
    <w:basedOn w:val="a"/>
    <w:link w:val="27"/>
    <w:uiPriority w:val="99"/>
    <w:rsid w:val="000574E8"/>
    <w:pPr>
      <w:spacing w:after="0" w:line="240" w:lineRule="auto"/>
      <w:ind w:left="1134"/>
    </w:pPr>
    <w:rPr>
      <w:rFonts w:ascii="Browallia New" w:eastAsia="Times New Roman" w:hAnsi="Browallia New" w:cs="Browallia New"/>
      <w:b/>
      <w:bCs/>
      <w:sz w:val="36"/>
      <w:szCs w:val="36"/>
      <w:lang w:eastAsia="zh-CN"/>
    </w:rPr>
  </w:style>
  <w:style w:type="character" w:customStyle="1" w:styleId="27">
    <w:name w:val="การเยื้องเนื้อความ 2 อักขระ"/>
    <w:basedOn w:val="a0"/>
    <w:link w:val="26"/>
    <w:uiPriority w:val="99"/>
    <w:rsid w:val="000574E8"/>
    <w:rPr>
      <w:rFonts w:ascii="Browallia New" w:eastAsia="Times New Roman" w:hAnsi="Browallia New" w:cs="Browallia New"/>
      <w:b/>
      <w:bCs/>
      <w:sz w:val="36"/>
      <w:szCs w:val="36"/>
      <w:lang w:eastAsia="zh-CN"/>
    </w:rPr>
  </w:style>
  <w:style w:type="character" w:styleId="af8">
    <w:name w:val="page number"/>
    <w:uiPriority w:val="99"/>
    <w:rsid w:val="000574E8"/>
    <w:rPr>
      <w:rFonts w:cs="Times New Roman"/>
    </w:rPr>
  </w:style>
  <w:style w:type="paragraph" w:styleId="af9">
    <w:name w:val="footnote text"/>
    <w:basedOn w:val="a"/>
    <w:link w:val="afa"/>
    <w:uiPriority w:val="99"/>
    <w:semiHidden/>
    <w:rsid w:val="000574E8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a">
    <w:name w:val="ข้อความเชิงอรรถ อักขระ"/>
    <w:basedOn w:val="a0"/>
    <w:link w:val="af9"/>
    <w:uiPriority w:val="99"/>
    <w:semiHidden/>
    <w:rsid w:val="000574E8"/>
    <w:rPr>
      <w:rFonts w:ascii="Times New Roman" w:eastAsia="Times New Roman" w:hAnsi="Times New Roman" w:cs="Angsana New"/>
      <w:sz w:val="20"/>
      <w:szCs w:val="23"/>
    </w:rPr>
  </w:style>
  <w:style w:type="character" w:styleId="afb">
    <w:name w:val="footnote reference"/>
    <w:uiPriority w:val="99"/>
    <w:semiHidden/>
    <w:rsid w:val="000574E8"/>
    <w:rPr>
      <w:rFonts w:cs="Times New Roman"/>
      <w:sz w:val="32"/>
      <w:szCs w:val="32"/>
      <w:vertAlign w:val="superscript"/>
    </w:rPr>
  </w:style>
  <w:style w:type="character" w:styleId="afc">
    <w:name w:val="Emphasis"/>
    <w:uiPriority w:val="99"/>
    <w:qFormat/>
    <w:rsid w:val="000574E8"/>
    <w:rPr>
      <w:rFonts w:cs="Times New Roman"/>
      <w:color w:val="CC0033"/>
    </w:rPr>
  </w:style>
  <w:style w:type="character" w:customStyle="1" w:styleId="36">
    <w:name w:val="อักขระ อักขระ3"/>
    <w:uiPriority w:val="99"/>
    <w:rsid w:val="000574E8"/>
    <w:rPr>
      <w:rFonts w:ascii="Browallia New" w:hAnsi="Browallia New" w:cs="Browallia New"/>
      <w:b/>
      <w:bCs/>
      <w:snapToGrid w:val="0"/>
      <w:color w:val="000000"/>
      <w:sz w:val="28"/>
      <w:u w:val="single"/>
      <w:lang w:val="x-none" w:eastAsia="th-TH" w:bidi="th-TH"/>
    </w:rPr>
  </w:style>
  <w:style w:type="paragraph" w:styleId="afd">
    <w:name w:val="endnote text"/>
    <w:basedOn w:val="a"/>
    <w:link w:val="afe"/>
    <w:uiPriority w:val="99"/>
    <w:semiHidden/>
    <w:rsid w:val="000574E8"/>
    <w:pPr>
      <w:spacing w:after="0" w:line="240" w:lineRule="auto"/>
    </w:pPr>
    <w:rPr>
      <w:rFonts w:ascii="Cordia New" w:eastAsia="Times New Roman" w:hAnsi="Cordia New" w:cs="Cordia New"/>
      <w:sz w:val="20"/>
      <w:szCs w:val="23"/>
      <w:lang w:eastAsia="zh-CN"/>
    </w:rPr>
  </w:style>
  <w:style w:type="character" w:customStyle="1" w:styleId="afe">
    <w:name w:val="ข้อความอ้างอิงท้ายเรื่อง อักขระ"/>
    <w:basedOn w:val="a0"/>
    <w:link w:val="afd"/>
    <w:uiPriority w:val="99"/>
    <w:semiHidden/>
    <w:rsid w:val="000574E8"/>
    <w:rPr>
      <w:rFonts w:ascii="Cordia New" w:eastAsia="Times New Roman" w:hAnsi="Cordia New" w:cs="Cordia New"/>
      <w:sz w:val="20"/>
      <w:szCs w:val="23"/>
      <w:lang w:eastAsia="zh-CN"/>
    </w:rPr>
  </w:style>
  <w:style w:type="character" w:styleId="aff">
    <w:name w:val="endnote reference"/>
    <w:uiPriority w:val="99"/>
    <w:semiHidden/>
    <w:rsid w:val="000574E8"/>
    <w:rPr>
      <w:rFonts w:cs="Times New Roman"/>
      <w:sz w:val="32"/>
      <w:szCs w:val="32"/>
      <w:vertAlign w:val="superscript"/>
    </w:rPr>
  </w:style>
  <w:style w:type="character" w:styleId="aff0">
    <w:name w:val="Strong"/>
    <w:uiPriority w:val="22"/>
    <w:qFormat/>
    <w:rsid w:val="000574E8"/>
    <w:rPr>
      <w:rFonts w:cs="Times New Roman"/>
      <w:b/>
      <w:bCs/>
    </w:rPr>
  </w:style>
  <w:style w:type="paragraph" w:customStyle="1" w:styleId="Default">
    <w:name w:val="Default"/>
    <w:rsid w:val="000574E8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customStyle="1" w:styleId="51">
    <w:name w:val="เส้นตาราง5"/>
    <w:basedOn w:val="a1"/>
    <w:next w:val="aa"/>
    <w:uiPriority w:val="59"/>
    <w:unhideWhenUsed/>
    <w:locked/>
    <w:rsid w:val="000574E8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ไม่มีรายการ3"/>
    <w:next w:val="a2"/>
    <w:uiPriority w:val="99"/>
    <w:semiHidden/>
    <w:unhideWhenUsed/>
    <w:rsid w:val="000574E8"/>
  </w:style>
  <w:style w:type="table" w:customStyle="1" w:styleId="61">
    <w:name w:val="เส้นตาราง6"/>
    <w:basedOn w:val="a1"/>
    <w:next w:val="aa"/>
    <w:uiPriority w:val="59"/>
    <w:unhideWhenUsed/>
    <w:locked/>
    <w:rsid w:val="000574E8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mc.or.th" TargetMode="Externa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mailto:doodee1964@hotmail.com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tmc.ot.th" TargetMode="External"/><Relationship Id="rId17" Type="http://schemas.openxmlformats.org/officeDocument/2006/relationships/footer" Target="footer4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mailto:doodee1964@hotmail.com%20&#3651;&#3609;&#3648;&#3610;&#3639;&#3657;&#3629;&#3591;&#3605;&#3657;&#3609;&#3649;&#3621;&#3657;&#3623;&#3626;&#3656;&#3591;&#3593;&#3610;&#3633;&#3610;&#3592;&#3619;&#3636;&#3591;&#3617;&#3634;&#3607;&#3634;&#3591;&#3652;&#3611;&#3619;&#3625;&#3603;&#3637;&#3618;&#3660;&#3616;&#3634;&#3618;&#3627;&#3621;&#3633;&#3591;" TargetMode="Externa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5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3.png"/><Relationship Id="rId28" Type="http://schemas.openxmlformats.org/officeDocument/2006/relationships/header" Target="header7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31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hyperlink" Target="mailto:doodee1964@hotmail.com" TargetMode="External"/><Relationship Id="rId27" Type="http://schemas.openxmlformats.org/officeDocument/2006/relationships/footer" Target="footer7.xml"/><Relationship Id="rId30" Type="http://schemas.openxmlformats.org/officeDocument/2006/relationships/header" Target="header8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113</Pages>
  <Words>21245</Words>
  <Characters>121101</Characters>
  <Application>Microsoft Office Word</Application>
  <DocSecurity>0</DocSecurity>
  <Lines>1009</Lines>
  <Paragraphs>284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2020-04-08T14:32:00Z</cp:lastPrinted>
  <dcterms:created xsi:type="dcterms:W3CDTF">2020-04-08T09:56:00Z</dcterms:created>
  <dcterms:modified xsi:type="dcterms:W3CDTF">2020-04-08T14:40:00Z</dcterms:modified>
</cp:coreProperties>
</file>